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36" w:rsidRDefault="00EF5EC2" w:rsidP="00A065E0">
      <w:pPr>
        <w:ind w:left="5387"/>
        <w:jc w:val="both"/>
        <w:rPr>
          <w:sz w:val="28"/>
          <w:lang w:val="uk-UA"/>
        </w:rPr>
      </w:pPr>
      <w:bookmarkStart w:id="0" w:name="_GoBack"/>
      <w:bookmarkEnd w:id="0"/>
      <w:r>
        <w:rPr>
          <w:sz w:val="28"/>
          <w:lang w:val="uk-UA"/>
        </w:rPr>
        <w:t>Лист № 1/11-5966 від 01.07.2019</w:t>
      </w: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A065E0" w:rsidRPr="00376E0F" w:rsidRDefault="00A065E0" w:rsidP="00A065E0">
      <w:pPr>
        <w:ind w:left="5387"/>
        <w:jc w:val="both"/>
        <w:rPr>
          <w:sz w:val="28"/>
          <w:lang w:val="uk-UA"/>
        </w:rPr>
      </w:pPr>
      <w:r w:rsidRPr="00376E0F">
        <w:rPr>
          <w:sz w:val="28"/>
          <w:lang w:val="uk-UA"/>
        </w:rPr>
        <w:t>Управління  (департаменти) освіти і науки обласних, Київської міської</w:t>
      </w:r>
    </w:p>
    <w:p w:rsidR="00A065E0" w:rsidRPr="00254038" w:rsidRDefault="00A065E0" w:rsidP="00A065E0">
      <w:pPr>
        <w:ind w:left="5387"/>
        <w:jc w:val="both"/>
        <w:rPr>
          <w:sz w:val="28"/>
          <w:lang w:val="uk-UA"/>
        </w:rPr>
      </w:pPr>
      <w:r w:rsidRPr="00254038">
        <w:rPr>
          <w:sz w:val="28"/>
          <w:lang w:val="uk-UA"/>
        </w:rPr>
        <w:t>державних адміністрацій</w:t>
      </w:r>
    </w:p>
    <w:p w:rsidR="00A065E0" w:rsidRPr="00254038" w:rsidRDefault="00A065E0" w:rsidP="00A065E0">
      <w:pPr>
        <w:ind w:left="5387"/>
        <w:jc w:val="both"/>
        <w:rPr>
          <w:sz w:val="28"/>
          <w:lang w:val="uk-UA"/>
        </w:rPr>
      </w:pPr>
      <w:r w:rsidRPr="00254038">
        <w:rPr>
          <w:sz w:val="28"/>
          <w:lang w:val="uk-UA"/>
        </w:rPr>
        <w:t>Інститути післядипломної педагогічної освіти</w:t>
      </w:r>
    </w:p>
    <w:p w:rsidR="00A065E0" w:rsidRPr="00254038" w:rsidRDefault="00A065E0" w:rsidP="00A065E0">
      <w:pPr>
        <w:ind w:left="5387"/>
        <w:rPr>
          <w:sz w:val="28"/>
          <w:lang w:val="uk-UA"/>
        </w:rPr>
      </w:pPr>
    </w:p>
    <w:p w:rsidR="00A065E0" w:rsidRPr="00254038" w:rsidRDefault="00A065E0" w:rsidP="00A065E0">
      <w:pPr>
        <w:rPr>
          <w:sz w:val="28"/>
          <w:szCs w:val="28"/>
          <w:lang w:val="uk-UA"/>
        </w:rPr>
      </w:pPr>
    </w:p>
    <w:p w:rsidR="00A065E0" w:rsidRPr="00254038" w:rsidRDefault="00A065E0" w:rsidP="00A065E0">
      <w:pPr>
        <w:rPr>
          <w:sz w:val="28"/>
          <w:szCs w:val="28"/>
          <w:lang w:val="uk-UA"/>
        </w:rPr>
      </w:pPr>
      <w:r w:rsidRPr="00254038">
        <w:rPr>
          <w:sz w:val="28"/>
          <w:szCs w:val="28"/>
          <w:lang w:val="uk-UA"/>
        </w:rPr>
        <w:t>Щодо методичних рекомендацій</w:t>
      </w:r>
    </w:p>
    <w:p w:rsidR="00A065E0" w:rsidRPr="00254038" w:rsidRDefault="00A065E0" w:rsidP="00A065E0">
      <w:pPr>
        <w:rPr>
          <w:sz w:val="28"/>
          <w:szCs w:val="28"/>
          <w:lang w:val="uk-UA"/>
        </w:rPr>
      </w:pPr>
      <w:r w:rsidRPr="00254038">
        <w:rPr>
          <w:sz w:val="28"/>
          <w:szCs w:val="28"/>
          <w:lang w:val="uk-UA"/>
        </w:rPr>
        <w:t>про викладання навчальних предметів</w:t>
      </w:r>
    </w:p>
    <w:p w:rsidR="00193B40" w:rsidRPr="00254038" w:rsidRDefault="00A065E0" w:rsidP="00A065E0">
      <w:pPr>
        <w:rPr>
          <w:sz w:val="28"/>
          <w:szCs w:val="28"/>
          <w:lang w:val="uk-UA"/>
        </w:rPr>
      </w:pPr>
      <w:r w:rsidRPr="00254038">
        <w:rPr>
          <w:sz w:val="28"/>
          <w:szCs w:val="28"/>
          <w:lang w:val="uk-UA"/>
        </w:rPr>
        <w:t xml:space="preserve">у </w:t>
      </w:r>
      <w:r w:rsidR="00193B40" w:rsidRPr="00254038">
        <w:rPr>
          <w:sz w:val="28"/>
          <w:szCs w:val="28"/>
          <w:lang w:val="uk-UA"/>
        </w:rPr>
        <w:t>закладах загальної середньої освіти</w:t>
      </w:r>
    </w:p>
    <w:p w:rsidR="00A065E0" w:rsidRPr="00254038" w:rsidRDefault="00A065E0" w:rsidP="00A065E0">
      <w:pPr>
        <w:rPr>
          <w:sz w:val="28"/>
          <w:szCs w:val="28"/>
          <w:lang w:val="uk-UA"/>
        </w:rPr>
      </w:pPr>
      <w:r w:rsidRPr="00254038">
        <w:rPr>
          <w:sz w:val="28"/>
          <w:szCs w:val="28"/>
          <w:lang w:val="uk-UA"/>
        </w:rPr>
        <w:t>у 2019/2020 навчальному році</w:t>
      </w:r>
    </w:p>
    <w:p w:rsidR="00A065E0" w:rsidRPr="00254038" w:rsidRDefault="00A065E0" w:rsidP="00A065E0">
      <w:pPr>
        <w:rPr>
          <w:sz w:val="28"/>
          <w:szCs w:val="28"/>
          <w:lang w:val="uk-UA"/>
        </w:rPr>
      </w:pPr>
    </w:p>
    <w:p w:rsidR="00A065E0" w:rsidRPr="00254038" w:rsidRDefault="00A065E0" w:rsidP="00A065E0">
      <w:pPr>
        <w:ind w:firstLine="720"/>
        <w:jc w:val="both"/>
        <w:rPr>
          <w:sz w:val="28"/>
          <w:lang w:val="uk-UA"/>
        </w:rPr>
      </w:pPr>
    </w:p>
    <w:p w:rsidR="00A065E0" w:rsidRPr="00254038" w:rsidRDefault="00A065E0" w:rsidP="00A065E0">
      <w:pPr>
        <w:ind w:firstLine="720"/>
        <w:jc w:val="both"/>
        <w:rPr>
          <w:sz w:val="28"/>
          <w:lang w:val="uk-UA"/>
        </w:rPr>
      </w:pPr>
      <w:r w:rsidRPr="00254038">
        <w:rPr>
          <w:sz w:val="28"/>
          <w:lang w:val="uk-UA"/>
        </w:rPr>
        <w:t xml:space="preserve">Міністерство освіти і науки надсилає для практичного використання методичні рекомендації щодо викладання навчальних предметів у </w:t>
      </w:r>
      <w:r w:rsidR="00193B40" w:rsidRPr="00254038">
        <w:rPr>
          <w:sz w:val="28"/>
          <w:lang w:val="uk-UA"/>
        </w:rPr>
        <w:t xml:space="preserve">закладах загальної середньої освіти </w:t>
      </w:r>
      <w:r w:rsidRPr="00254038">
        <w:rPr>
          <w:sz w:val="28"/>
          <w:lang w:val="uk-UA"/>
        </w:rPr>
        <w:t>у 2019/2020 навчальному році, підготовлен</w:t>
      </w:r>
      <w:r w:rsidR="00254038" w:rsidRPr="00254038">
        <w:rPr>
          <w:sz w:val="28"/>
          <w:lang w:val="uk-UA"/>
        </w:rPr>
        <w:t>і</w:t>
      </w:r>
      <w:r w:rsidRPr="00254038">
        <w:rPr>
          <w:sz w:val="28"/>
          <w:lang w:val="uk-UA"/>
        </w:rPr>
        <w:t xml:space="preserve"> спільно з Національною академією педагогічних наук України та Інститутом модернізації змісту освіти.</w:t>
      </w:r>
    </w:p>
    <w:p w:rsidR="00A065E0" w:rsidRPr="00376E0F" w:rsidRDefault="00A065E0" w:rsidP="00A065E0">
      <w:pPr>
        <w:ind w:firstLine="720"/>
        <w:jc w:val="both"/>
        <w:rPr>
          <w:sz w:val="28"/>
          <w:lang w:val="uk-UA"/>
        </w:rPr>
      </w:pPr>
      <w:r w:rsidRPr="00254038">
        <w:rPr>
          <w:sz w:val="28"/>
          <w:lang w:val="uk-UA"/>
        </w:rPr>
        <w:t xml:space="preserve">Просимо довести їх до відома керівників </w:t>
      </w:r>
      <w:r w:rsidR="00193B40" w:rsidRPr="00254038">
        <w:rPr>
          <w:sz w:val="28"/>
          <w:lang w:val="uk-UA"/>
        </w:rPr>
        <w:t>закладів загальної середньої освіти</w:t>
      </w:r>
      <w:r w:rsidRPr="00254038">
        <w:rPr>
          <w:sz w:val="28"/>
          <w:lang w:val="uk-UA"/>
        </w:rPr>
        <w:t xml:space="preserve"> та вчителів.</w:t>
      </w: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jc w:val="both"/>
        <w:rPr>
          <w:sz w:val="28"/>
          <w:lang w:val="uk-UA"/>
        </w:rPr>
      </w:pPr>
      <w:r w:rsidRPr="00376E0F">
        <w:rPr>
          <w:sz w:val="28"/>
          <w:lang w:val="uk-UA"/>
        </w:rPr>
        <w:t>Заступник Міністра                                                                         В. А. Карандій</w:t>
      </w: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Default="00A065E0" w:rsidP="00A065E0">
      <w:pPr>
        <w:jc w:val="both"/>
        <w:rPr>
          <w:sz w:val="22"/>
          <w:szCs w:val="22"/>
          <w:lang w:val="uk-UA"/>
        </w:rPr>
      </w:pPr>
      <w:r w:rsidRPr="00376E0F">
        <w:rPr>
          <w:sz w:val="22"/>
          <w:szCs w:val="22"/>
          <w:lang w:val="uk-UA"/>
        </w:rPr>
        <w:t>Бєскова, 481-32-01</w:t>
      </w:r>
    </w:p>
    <w:p w:rsidR="00A065E0" w:rsidRDefault="00A065E0" w:rsidP="00A065E0">
      <w:pPr>
        <w:jc w:val="both"/>
        <w:rPr>
          <w:sz w:val="22"/>
          <w:szCs w:val="22"/>
          <w:lang w:val="uk-UA"/>
        </w:rPr>
      </w:pPr>
      <w:r>
        <w:rPr>
          <w:sz w:val="22"/>
          <w:szCs w:val="22"/>
          <w:lang w:val="uk-UA"/>
        </w:rPr>
        <w:t>Дубовик О.А.</w:t>
      </w:r>
    </w:p>
    <w:p w:rsidR="00A065E0" w:rsidRPr="00376E0F" w:rsidRDefault="00A065E0" w:rsidP="00A065E0">
      <w:pPr>
        <w:jc w:val="both"/>
        <w:rPr>
          <w:sz w:val="22"/>
          <w:szCs w:val="22"/>
          <w:lang w:val="uk-UA"/>
        </w:rPr>
      </w:pPr>
      <w:r>
        <w:rPr>
          <w:sz w:val="22"/>
          <w:szCs w:val="22"/>
          <w:lang w:val="uk-UA"/>
        </w:rPr>
        <w:t>Коваленко О.Я.</w:t>
      </w:r>
    </w:p>
    <w:p w:rsidR="00A065E0" w:rsidRPr="00376E0F" w:rsidRDefault="00A065E0" w:rsidP="00A065E0">
      <w:pPr>
        <w:ind w:firstLine="720"/>
        <w:rPr>
          <w:sz w:val="28"/>
          <w:lang w:val="uk-UA"/>
        </w:rPr>
      </w:pPr>
    </w:p>
    <w:p w:rsidR="00A065E0" w:rsidRPr="00376E0F" w:rsidRDefault="00A065E0" w:rsidP="00A065E0">
      <w:pPr>
        <w:ind w:firstLine="709"/>
        <w:jc w:val="both"/>
        <w:rPr>
          <w:sz w:val="28"/>
        </w:rPr>
      </w:pPr>
      <w:r w:rsidRPr="00376E0F">
        <w:rPr>
          <w:sz w:val="28"/>
        </w:rPr>
        <w:tab/>
      </w:r>
      <w:r w:rsidRPr="00376E0F">
        <w:rPr>
          <w:sz w:val="28"/>
        </w:rPr>
        <w:tab/>
      </w:r>
    </w:p>
    <w:p w:rsidR="00A065E0" w:rsidRPr="00243EE9" w:rsidRDefault="00A065E0" w:rsidP="00A065E0">
      <w:pPr>
        <w:tabs>
          <w:tab w:val="left" w:pos="4635"/>
        </w:tabs>
        <w:ind w:left="357" w:firstLine="351"/>
        <w:jc w:val="center"/>
        <w:rPr>
          <w:b/>
          <w:color w:val="000000"/>
          <w:sz w:val="28"/>
          <w:szCs w:val="28"/>
          <w:lang w:val="uk-UA"/>
        </w:rPr>
      </w:pPr>
      <w:r w:rsidRPr="00243EE9">
        <w:rPr>
          <w:b/>
          <w:color w:val="000000"/>
          <w:sz w:val="28"/>
          <w:szCs w:val="28"/>
          <w:lang w:val="uk-UA"/>
        </w:rPr>
        <w:lastRenderedPageBreak/>
        <w:t>Вступ</w:t>
      </w:r>
    </w:p>
    <w:p w:rsidR="00A065E0" w:rsidRDefault="00A065E0" w:rsidP="00A065E0">
      <w:pPr>
        <w:ind w:firstLine="425"/>
        <w:jc w:val="both"/>
        <w:rPr>
          <w:rFonts w:eastAsiaTheme="minorHAnsi"/>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A065E0" w:rsidRDefault="00A065E0" w:rsidP="00A065E0">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065E0" w:rsidRDefault="00A065E0" w:rsidP="00A065E0">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A065E0" w:rsidRDefault="00A065E0" w:rsidP="00A065E0">
      <w:pPr>
        <w:ind w:left="426" w:firstLine="141"/>
        <w:jc w:val="both"/>
        <w:rPr>
          <w:sz w:val="28"/>
          <w:szCs w:val="28"/>
          <w:lang w:val="uk-UA"/>
        </w:rPr>
      </w:pPr>
      <w:r>
        <w:rPr>
          <w:sz w:val="28"/>
          <w:szCs w:val="28"/>
          <w:lang w:val="uk-UA"/>
        </w:rPr>
        <w:t xml:space="preserve"> вільне володіння державною мовою;</w:t>
      </w:r>
    </w:p>
    <w:p w:rsidR="00A065E0" w:rsidRDefault="00A065E0" w:rsidP="00A065E0">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A065E0" w:rsidRDefault="00A065E0" w:rsidP="00A065E0">
      <w:pPr>
        <w:ind w:firstLine="709"/>
        <w:jc w:val="both"/>
        <w:rPr>
          <w:sz w:val="28"/>
          <w:szCs w:val="28"/>
          <w:lang w:val="uk-UA"/>
        </w:rPr>
      </w:pPr>
      <w:r>
        <w:rPr>
          <w:sz w:val="28"/>
          <w:szCs w:val="28"/>
          <w:lang w:val="uk-UA"/>
        </w:rPr>
        <w:t>математична компетентність;</w:t>
      </w:r>
    </w:p>
    <w:p w:rsidR="00A065E0" w:rsidRDefault="00A065E0" w:rsidP="00A065E0">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A065E0" w:rsidRDefault="00A065E0" w:rsidP="00A065E0">
      <w:pPr>
        <w:ind w:firstLine="709"/>
        <w:jc w:val="both"/>
        <w:rPr>
          <w:sz w:val="28"/>
          <w:szCs w:val="28"/>
          <w:lang w:val="uk-UA"/>
        </w:rPr>
      </w:pPr>
      <w:r>
        <w:rPr>
          <w:sz w:val="28"/>
          <w:szCs w:val="28"/>
          <w:lang w:val="uk-UA"/>
        </w:rPr>
        <w:t>інноваційність;</w:t>
      </w:r>
    </w:p>
    <w:p w:rsidR="00A065E0" w:rsidRDefault="00A065E0" w:rsidP="00A065E0">
      <w:pPr>
        <w:ind w:firstLine="709"/>
        <w:jc w:val="both"/>
        <w:rPr>
          <w:sz w:val="28"/>
          <w:szCs w:val="28"/>
          <w:lang w:val="uk-UA"/>
        </w:rPr>
      </w:pPr>
      <w:r>
        <w:rPr>
          <w:sz w:val="28"/>
          <w:szCs w:val="28"/>
          <w:lang w:val="uk-UA"/>
        </w:rPr>
        <w:t>екологічна компетентність;</w:t>
      </w:r>
    </w:p>
    <w:p w:rsidR="00A065E0" w:rsidRDefault="00A065E0" w:rsidP="00A065E0">
      <w:pPr>
        <w:ind w:firstLine="709"/>
        <w:jc w:val="both"/>
        <w:rPr>
          <w:sz w:val="28"/>
          <w:szCs w:val="28"/>
          <w:lang w:val="uk-UA"/>
        </w:rPr>
      </w:pPr>
      <w:r>
        <w:rPr>
          <w:sz w:val="28"/>
          <w:szCs w:val="28"/>
          <w:lang w:val="uk-UA"/>
        </w:rPr>
        <w:t>інформаційно-комунікаційна компетентність;</w:t>
      </w:r>
    </w:p>
    <w:p w:rsidR="00A065E0" w:rsidRDefault="00A065E0" w:rsidP="00A065E0">
      <w:pPr>
        <w:ind w:firstLine="709"/>
        <w:jc w:val="both"/>
        <w:rPr>
          <w:sz w:val="28"/>
          <w:szCs w:val="28"/>
          <w:lang w:val="uk-UA"/>
        </w:rPr>
      </w:pPr>
      <w:r>
        <w:rPr>
          <w:sz w:val="28"/>
          <w:szCs w:val="28"/>
          <w:lang w:val="uk-UA"/>
        </w:rPr>
        <w:t>навчання впродовж життя;</w:t>
      </w:r>
    </w:p>
    <w:p w:rsidR="00A065E0" w:rsidRDefault="00A065E0" w:rsidP="00A065E0">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065E0" w:rsidRDefault="00A065E0" w:rsidP="00A065E0">
      <w:pPr>
        <w:ind w:firstLine="709"/>
        <w:jc w:val="both"/>
        <w:rPr>
          <w:sz w:val="28"/>
          <w:szCs w:val="28"/>
          <w:lang w:val="uk-UA"/>
        </w:rPr>
      </w:pPr>
      <w:r>
        <w:rPr>
          <w:sz w:val="28"/>
          <w:szCs w:val="28"/>
          <w:lang w:val="uk-UA"/>
        </w:rPr>
        <w:t>культурна компетентність;</w:t>
      </w:r>
    </w:p>
    <w:p w:rsidR="00A065E0" w:rsidRDefault="00A065E0" w:rsidP="00A065E0">
      <w:pPr>
        <w:ind w:firstLine="709"/>
        <w:jc w:val="both"/>
        <w:rPr>
          <w:sz w:val="28"/>
          <w:szCs w:val="28"/>
          <w:lang w:val="uk-UA"/>
        </w:rPr>
      </w:pPr>
      <w:r>
        <w:rPr>
          <w:sz w:val="28"/>
          <w:szCs w:val="28"/>
          <w:lang w:val="uk-UA"/>
        </w:rPr>
        <w:t>підприємливість та фінансова грамотність;</w:t>
      </w:r>
    </w:p>
    <w:p w:rsidR="00A065E0" w:rsidRDefault="00A065E0" w:rsidP="00A065E0">
      <w:pPr>
        <w:ind w:firstLine="709"/>
        <w:jc w:val="both"/>
        <w:rPr>
          <w:sz w:val="28"/>
          <w:szCs w:val="28"/>
          <w:lang w:val="uk-UA"/>
        </w:rPr>
      </w:pPr>
      <w:r>
        <w:rPr>
          <w:sz w:val="28"/>
          <w:szCs w:val="28"/>
          <w:lang w:val="uk-UA"/>
        </w:rPr>
        <w:t>інші компетентності, передбачені стандартом освіти.</w:t>
      </w:r>
    </w:p>
    <w:p w:rsidR="00A065E0" w:rsidRDefault="00A065E0" w:rsidP="00A065E0">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A065E0" w:rsidRDefault="00A065E0" w:rsidP="00A065E0">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w:t>
      </w:r>
      <w:r w:rsidR="00193B40" w:rsidRPr="00C93089">
        <w:rPr>
          <w:color w:val="000000"/>
          <w:sz w:val="28"/>
          <w:szCs w:val="28"/>
          <w:lang w:val="uk-UA"/>
        </w:rPr>
        <w:t xml:space="preserve"> Концепції </w:t>
      </w:r>
      <w:r w:rsidRPr="00C93089">
        <w:rPr>
          <w:color w:val="000000"/>
          <w:sz w:val="28"/>
          <w:szCs w:val="28"/>
          <w:lang w:val="uk-UA"/>
        </w:rPr>
        <w:t xml:space="preserve"> «Нов</w:t>
      </w:r>
      <w:r w:rsidR="00193B40" w:rsidRPr="00C93089">
        <w:rPr>
          <w:color w:val="000000"/>
          <w:sz w:val="28"/>
          <w:szCs w:val="28"/>
          <w:lang w:val="uk-UA"/>
        </w:rPr>
        <w:t>а</w:t>
      </w:r>
      <w:r w:rsidRPr="00C93089">
        <w:rPr>
          <w:color w:val="000000"/>
          <w:sz w:val="28"/>
          <w:szCs w:val="28"/>
          <w:lang w:val="uk-UA"/>
        </w:rPr>
        <w:t xml:space="preserve"> українськ</w:t>
      </w:r>
      <w:r w:rsidR="00193B40" w:rsidRPr="00C93089">
        <w:rPr>
          <w:color w:val="000000"/>
          <w:sz w:val="28"/>
          <w:szCs w:val="28"/>
          <w:lang w:val="uk-UA"/>
        </w:rPr>
        <w:t>а</w:t>
      </w:r>
      <w:r w:rsidRPr="00C93089">
        <w:rPr>
          <w:color w:val="000000"/>
          <w:sz w:val="28"/>
          <w:szCs w:val="28"/>
          <w:lang w:val="uk-UA"/>
        </w:rPr>
        <w:t xml:space="preserve"> школ</w:t>
      </w:r>
      <w:r w:rsidR="00193B40" w:rsidRPr="00C93089">
        <w:rPr>
          <w:color w:val="000000"/>
          <w:sz w:val="28"/>
          <w:szCs w:val="28"/>
          <w:lang w:val="uk-UA"/>
        </w:rPr>
        <w:t>а</w:t>
      </w:r>
      <w:r w:rsidRPr="00C93089">
        <w:rPr>
          <w:color w:val="000000"/>
          <w:sz w:val="28"/>
          <w:szCs w:val="28"/>
          <w:lang w:val="uk-UA"/>
        </w:rPr>
        <w:t>»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A065E0" w:rsidRDefault="00A065E0" w:rsidP="00A065E0">
      <w:pPr>
        <w:ind w:firstLine="709"/>
        <w:jc w:val="both"/>
        <w:rPr>
          <w:sz w:val="28"/>
          <w:szCs w:val="28"/>
          <w:lang w:val="uk-UA"/>
        </w:rPr>
      </w:pPr>
      <w:r>
        <w:rPr>
          <w:sz w:val="28"/>
          <w:szCs w:val="28"/>
          <w:lang w:val="uk-UA"/>
        </w:rPr>
        <w:t xml:space="preserve">Наскрізна лінія </w:t>
      </w:r>
      <w:r>
        <w:rPr>
          <w:bCs/>
          <w:sz w:val="28"/>
          <w:szCs w:val="28"/>
          <w:bdr w:val="none" w:sz="0" w:space="0" w:color="auto" w:frame="1"/>
          <w:lang w:val="uk-UA"/>
        </w:rPr>
        <w:t>«</w:t>
      </w:r>
      <w:hyperlink r:id="rId8" w:history="1">
        <w:r>
          <w:rPr>
            <w:rStyle w:val="a6"/>
            <w:rFonts w:eastAsiaTheme="majorEastAsia"/>
            <w:bCs/>
            <w:sz w:val="28"/>
            <w:szCs w:val="28"/>
            <w:bdr w:val="none" w:sz="0" w:space="0" w:color="auto" w:frame="1"/>
            <w:lang w:val="uk-UA"/>
          </w:rPr>
          <w:t>Екологічна безпека і сталий розвиток</w:t>
        </w:r>
      </w:hyperlink>
      <w:r>
        <w:rPr>
          <w:bCs/>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w:t>
      </w:r>
      <w:r>
        <w:rPr>
          <w:sz w:val="28"/>
          <w:szCs w:val="28"/>
          <w:lang w:val="uk-UA"/>
        </w:rPr>
        <w:lastRenderedPageBreak/>
        <w:t>готовність брати участь у вирішенні питань навколишнього середовища і розвитку суспільства.</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Наскрізна лінія </w:t>
      </w:r>
      <w:hyperlink r:id="rId9" w:tgtFrame="_blank" w:history="1">
        <w:r>
          <w:rPr>
            <w:rStyle w:val="a6"/>
            <w:rFonts w:eastAsiaTheme="majorEastAsia"/>
            <w:bCs/>
            <w:sz w:val="28"/>
            <w:szCs w:val="28"/>
            <w:bdr w:val="none" w:sz="0" w:space="0" w:color="auto" w:frame="1"/>
            <w:lang w:val="uk-UA"/>
          </w:rPr>
          <w:t>«Громадянська відповідальність»</w:t>
        </w:r>
      </w:hyperlink>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bCs/>
          <w:sz w:val="28"/>
          <w:szCs w:val="28"/>
          <w:bdr w:val="none" w:sz="0" w:space="0" w:color="auto" w:frame="1"/>
          <w:lang w:val="uk-UA"/>
        </w:rPr>
        <w:t>«</w:t>
      </w:r>
      <w:hyperlink r:id="rId10" w:history="1">
        <w:r>
          <w:rPr>
            <w:rStyle w:val="a6"/>
            <w:rFonts w:eastAsiaTheme="majorEastAsia"/>
            <w:bCs/>
            <w:sz w:val="28"/>
            <w:szCs w:val="28"/>
            <w:bdr w:val="none" w:sz="0" w:space="0" w:color="auto" w:frame="1"/>
            <w:lang w:val="uk-UA"/>
          </w:rPr>
          <w:t>Здоров’я і безпека</w:t>
        </w:r>
      </w:hyperlink>
      <w:r>
        <w:rPr>
          <w:bCs/>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bCs/>
          <w:sz w:val="28"/>
          <w:szCs w:val="28"/>
          <w:bdr w:val="none" w:sz="0" w:space="0" w:color="auto" w:frame="1"/>
          <w:lang w:val="uk-UA"/>
        </w:rPr>
        <w:t>«</w:t>
      </w:r>
      <w:hyperlink r:id="rId11" w:history="1">
        <w:r>
          <w:rPr>
            <w:rStyle w:val="a6"/>
            <w:rFonts w:eastAsiaTheme="majorEastAsia"/>
            <w:bCs/>
            <w:sz w:val="28"/>
            <w:szCs w:val="28"/>
            <w:bdr w:val="none" w:sz="0" w:space="0" w:color="auto" w:frame="1"/>
            <w:lang w:val="uk-UA"/>
          </w:rPr>
          <w:t>Підприємливість</w:t>
        </w:r>
      </w:hyperlink>
      <w:r>
        <w:rPr>
          <w:bCs/>
          <w:sz w:val="28"/>
          <w:szCs w:val="28"/>
          <w:bdr w:val="none" w:sz="0" w:space="0" w:color="auto" w:frame="1"/>
          <w:lang w:val="uk-UA"/>
        </w:rPr>
        <w:t xml:space="preserve"> і </w:t>
      </w:r>
      <w:hyperlink r:id="rId12" w:history="1">
        <w:r>
          <w:rPr>
            <w:rStyle w:val="a6"/>
            <w:rFonts w:eastAsiaTheme="majorEastAsia"/>
            <w:bCs/>
            <w:sz w:val="28"/>
            <w:szCs w:val="28"/>
            <w:bdr w:val="none" w:sz="0" w:space="0" w:color="auto" w:frame="1"/>
            <w:lang w:val="uk-UA"/>
          </w:rPr>
          <w:t>фінансова грамотність</w:t>
        </w:r>
      </w:hyperlink>
      <w:r>
        <w:rPr>
          <w:bCs/>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A065E0" w:rsidRDefault="00A065E0" w:rsidP="00A065E0">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A065E0" w:rsidRDefault="00A065E0" w:rsidP="00A065E0">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065E0" w:rsidRDefault="00A065E0"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A065E0" w:rsidRDefault="00A065E0" w:rsidP="00A065E0">
      <w:pPr>
        <w:ind w:firstLine="709"/>
        <w:jc w:val="both"/>
        <w:rPr>
          <w:rFonts w:eastAsiaTheme="minorHAnsi"/>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A065E0" w:rsidRDefault="00A065E0"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A065E0" w:rsidRPr="00376E0F" w:rsidRDefault="00A065E0" w:rsidP="00A065E0">
      <w:pPr>
        <w:ind w:firstLine="426"/>
        <w:jc w:val="center"/>
        <w:rPr>
          <w:b/>
          <w:sz w:val="28"/>
          <w:szCs w:val="28"/>
          <w:lang w:val="uk-UA"/>
        </w:rPr>
      </w:pPr>
      <w:r w:rsidRPr="00376E0F">
        <w:rPr>
          <w:b/>
          <w:sz w:val="28"/>
          <w:szCs w:val="28"/>
          <w:lang w:val="uk-UA"/>
        </w:rPr>
        <w:t>Початкова школа</w:t>
      </w:r>
    </w:p>
    <w:p w:rsidR="00A065E0" w:rsidRPr="00376E0F" w:rsidRDefault="00A065E0" w:rsidP="00A065E0">
      <w:pPr>
        <w:pStyle w:val="1"/>
        <w:spacing w:before="0" w:beforeAutospacing="0" w:after="0" w:afterAutospacing="0"/>
        <w:ind w:firstLine="426"/>
        <w:jc w:val="both"/>
        <w:rPr>
          <w:sz w:val="28"/>
          <w:szCs w:val="28"/>
          <w:lang w:val="uk-UA"/>
        </w:rPr>
      </w:pPr>
      <w:r w:rsidRPr="00376E0F">
        <w:rPr>
          <w:b w:val="0"/>
          <w:color w:val="000000"/>
          <w:sz w:val="28"/>
          <w:szCs w:val="28"/>
          <w:lang w:val="uk-UA"/>
        </w:rPr>
        <w:t xml:space="preserve">Організація освітньої діяльності у 1-4-х класах </w:t>
      </w:r>
      <w:r w:rsidRPr="00376E0F">
        <w:rPr>
          <w:b w:val="0"/>
          <w:sz w:val="28"/>
          <w:szCs w:val="28"/>
          <w:lang w:val="uk-UA"/>
        </w:rPr>
        <w:t>закладів загальної середньої освіти</w:t>
      </w:r>
      <w:r w:rsidRPr="00376E0F">
        <w:rPr>
          <w:sz w:val="28"/>
          <w:szCs w:val="28"/>
          <w:lang w:val="uk-UA"/>
        </w:rPr>
        <w:t xml:space="preserve"> </w:t>
      </w:r>
      <w:r w:rsidRPr="00376E0F">
        <w:rPr>
          <w:b w:val="0"/>
          <w:color w:val="000000"/>
          <w:sz w:val="28"/>
          <w:szCs w:val="28"/>
          <w:lang w:val="uk-UA"/>
        </w:rPr>
        <w:t xml:space="preserve">у 2019/2020 навчальному році здійснюється відповідно до законів України </w:t>
      </w:r>
      <w:hyperlink r:id="rId13" w:history="1">
        <w:r w:rsidRPr="00376E0F">
          <w:rPr>
            <w:b w:val="0"/>
            <w:color w:val="000000"/>
            <w:sz w:val="28"/>
            <w:szCs w:val="28"/>
            <w:lang w:val="uk-UA"/>
          </w:rPr>
          <w:t>«Про освіту»,</w:t>
        </w:r>
      </w:hyperlink>
      <w:r w:rsidRPr="00376E0F">
        <w:rPr>
          <w:b w:val="0"/>
          <w:color w:val="000000"/>
          <w:sz w:val="28"/>
          <w:szCs w:val="28"/>
          <w:lang w:val="uk-UA"/>
        </w:rPr>
        <w:t xml:space="preserve"> </w:t>
      </w:r>
      <w:hyperlink r:id="rId14" w:history="1">
        <w:r w:rsidRPr="00376E0F">
          <w:rPr>
            <w:b w:val="0"/>
            <w:color w:val="000000"/>
            <w:sz w:val="28"/>
            <w:szCs w:val="28"/>
            <w:lang w:val="uk-UA"/>
          </w:rPr>
          <w:t>«Про загальну середню освіту»</w:t>
        </w:r>
      </w:hyperlink>
      <w:r w:rsidRPr="00376E0F">
        <w:rPr>
          <w:b w:val="0"/>
          <w:color w:val="000000"/>
          <w:sz w:val="28"/>
          <w:szCs w:val="28"/>
          <w:lang w:val="uk-UA"/>
        </w:rPr>
        <w:t xml:space="preserve">, Указу Президента України від 13.10.2015 </w:t>
      </w:r>
      <w:hyperlink r:id="rId15" w:history="1">
        <w:r w:rsidRPr="00376E0F">
          <w:rPr>
            <w:b w:val="0"/>
            <w:color w:val="000000"/>
            <w:sz w:val="28"/>
            <w:szCs w:val="28"/>
            <w:lang w:val="uk-UA"/>
          </w:rPr>
          <w:t>№ 580/2015</w:t>
        </w:r>
      </w:hyperlink>
      <w:r w:rsidRPr="00376E0F">
        <w:rPr>
          <w:b w:val="0"/>
          <w:color w:val="000000"/>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6" w:history="1">
        <w:r w:rsidRPr="00376E0F">
          <w:rPr>
            <w:rStyle w:val="a6"/>
            <w:rFonts w:eastAsiaTheme="majorEastAsia"/>
            <w:b w:val="0"/>
            <w:sz w:val="28"/>
            <w:szCs w:val="28"/>
            <w:lang w:val="uk-UA"/>
          </w:rPr>
          <w:t>http://mon.gov.ua/activity /education/zagalna-serednya/ua-sch-2016/konczepcziya.html</w:t>
        </w:r>
      </w:hyperlink>
      <w:r w:rsidRPr="00376E0F">
        <w:rPr>
          <w:b w:val="0"/>
          <w:color w:val="000000"/>
          <w:sz w:val="28"/>
          <w:szCs w:val="28"/>
          <w:lang w:val="uk-UA"/>
        </w:rPr>
        <w:t>), Державного стандарту початкової освіти,</w:t>
      </w:r>
      <w:r w:rsidRPr="00376E0F">
        <w:rPr>
          <w:b w:val="0"/>
          <w:sz w:val="28"/>
          <w:szCs w:val="28"/>
          <w:lang w:val="uk-UA"/>
        </w:rPr>
        <w:t xml:space="preserve"> затвердженого постановою </w:t>
      </w:r>
      <w:r w:rsidRPr="00376E0F">
        <w:rPr>
          <w:b w:val="0"/>
          <w:sz w:val="28"/>
          <w:szCs w:val="28"/>
        </w:rPr>
        <w:t xml:space="preserve">Кабінету Міністрів України № 87 від 21.02.2018 </w:t>
      </w:r>
      <w:r w:rsidRPr="00376E0F">
        <w:rPr>
          <w:b w:val="0"/>
          <w:color w:val="000000"/>
          <w:sz w:val="28"/>
          <w:szCs w:val="28"/>
          <w:lang w:val="uk-UA"/>
        </w:rPr>
        <w:t>(у 1-2 класах),  Державного стандарту початкової загальної освіти,</w:t>
      </w:r>
      <w:r w:rsidRPr="00376E0F">
        <w:rPr>
          <w:sz w:val="28"/>
          <w:szCs w:val="28"/>
        </w:rPr>
        <w:t xml:space="preserve"> </w:t>
      </w:r>
      <w:r w:rsidRPr="00376E0F">
        <w:rPr>
          <w:b w:val="0"/>
          <w:sz w:val="28"/>
          <w:szCs w:val="28"/>
        </w:rPr>
        <w:t>затверджен</w:t>
      </w:r>
      <w:r w:rsidRPr="00376E0F">
        <w:rPr>
          <w:b w:val="0"/>
          <w:sz w:val="28"/>
          <w:szCs w:val="28"/>
          <w:lang w:val="uk-UA"/>
        </w:rPr>
        <w:t>ого</w:t>
      </w:r>
      <w:r w:rsidRPr="00376E0F">
        <w:rPr>
          <w:b w:val="0"/>
          <w:sz w:val="28"/>
          <w:szCs w:val="28"/>
        </w:rPr>
        <w:t xml:space="preserve"> постановою Кабінету Міністрів України № 462 від 20.04.201</w:t>
      </w:r>
      <w:r w:rsidRPr="00376E0F">
        <w:rPr>
          <w:b w:val="0"/>
          <w:sz w:val="28"/>
          <w:szCs w:val="28"/>
          <w:lang w:val="uk-UA"/>
        </w:rPr>
        <w:t>1</w:t>
      </w:r>
      <w:r w:rsidRPr="00376E0F">
        <w:rPr>
          <w:b w:val="0"/>
          <w:color w:val="000000"/>
          <w:sz w:val="28"/>
          <w:szCs w:val="28"/>
          <w:lang w:val="uk-UA"/>
        </w:rPr>
        <w:t xml:space="preserve"> (у 3-4-х класах).</w:t>
      </w:r>
    </w:p>
    <w:p w:rsidR="00A065E0" w:rsidRPr="00376E0F" w:rsidRDefault="00A065E0" w:rsidP="00A065E0">
      <w:pPr>
        <w:ind w:firstLine="426"/>
        <w:jc w:val="both"/>
        <w:rPr>
          <w:sz w:val="28"/>
          <w:szCs w:val="28"/>
          <w:lang w:val="uk-UA"/>
        </w:rPr>
      </w:pPr>
      <w:r w:rsidRPr="00376E0F">
        <w:rPr>
          <w:sz w:val="28"/>
          <w:szCs w:val="28"/>
          <w:lang w:val="uk-UA"/>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376E0F">
        <w:rPr>
          <w:color w:val="000000"/>
          <w:sz w:val="28"/>
          <w:szCs w:val="28"/>
          <w:shd w:val="clear" w:color="auto" w:fill="FFFFFF"/>
        </w:rPr>
        <w:t xml:space="preserve">Основою для розроблення освітньої програми є стандарт освіти відповідного рівня </w:t>
      </w:r>
      <w:r w:rsidRPr="00376E0F">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376E0F">
        <w:rPr>
          <w:color w:val="FF0000"/>
          <w:sz w:val="28"/>
          <w:szCs w:val="28"/>
        </w:rPr>
        <w:t xml:space="preserve"> </w:t>
      </w:r>
      <w:r w:rsidRPr="00376E0F">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bookmarkStart w:id="1" w:name="n495"/>
      <w:bookmarkEnd w:id="1"/>
      <w:r w:rsidRPr="00376E0F">
        <w:rPr>
          <w:color w:val="000000"/>
          <w:sz w:val="28"/>
          <w:szCs w:val="28"/>
        </w:rPr>
        <w:t>Освітні програми повинні передбачати освітні компоненти для вільного вибору здобувачів освіти.</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bookmarkStart w:id="2" w:name="n496"/>
      <w:bookmarkEnd w:id="2"/>
      <w:r w:rsidRPr="00376E0F">
        <w:rPr>
          <w:color w:val="000000"/>
          <w:sz w:val="28"/>
          <w:szCs w:val="28"/>
        </w:rPr>
        <w:t>Заклади освіти можуть використовувати типові або інші освітні програми.</w:t>
      </w:r>
    </w:p>
    <w:p w:rsidR="00A065E0" w:rsidRPr="00376E0F" w:rsidRDefault="00A065E0" w:rsidP="00A065E0">
      <w:pPr>
        <w:ind w:firstLine="426"/>
        <w:jc w:val="both"/>
        <w:rPr>
          <w:sz w:val="28"/>
          <w:szCs w:val="28"/>
        </w:rPr>
      </w:pPr>
      <w:r w:rsidRPr="00376E0F">
        <w:rPr>
          <w:sz w:val="28"/>
          <w:szCs w:val="28"/>
        </w:rPr>
        <w:t>З урахуванням поетапного переходу закладів освіти на здійснення діяльності за новим Державним стандартом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освітня програма закладу освіти може розроблятися на основі:</w:t>
      </w:r>
    </w:p>
    <w:p w:rsidR="00A065E0" w:rsidRPr="00376E0F" w:rsidRDefault="00A065E0" w:rsidP="00A065E0">
      <w:pPr>
        <w:ind w:firstLine="426"/>
        <w:jc w:val="both"/>
        <w:rPr>
          <w:color w:val="FF0000"/>
          <w:sz w:val="28"/>
          <w:szCs w:val="28"/>
          <w:lang w:val="uk-UA"/>
        </w:rPr>
      </w:pPr>
      <w:r w:rsidRPr="00376E0F">
        <w:rPr>
          <w:color w:val="000000"/>
          <w:sz w:val="28"/>
          <w:szCs w:val="28"/>
        </w:rPr>
        <w:t>для 1</w:t>
      </w:r>
      <w:r w:rsidRPr="00376E0F">
        <w:rPr>
          <w:color w:val="000000"/>
          <w:sz w:val="28"/>
          <w:szCs w:val="28"/>
          <w:lang w:val="uk-UA"/>
        </w:rPr>
        <w:t>-2</w:t>
      </w:r>
      <w:r w:rsidRPr="00376E0F">
        <w:rPr>
          <w:color w:val="000000"/>
          <w:sz w:val="28"/>
          <w:szCs w:val="28"/>
        </w:rPr>
        <w:t xml:space="preserve"> класів – Державного стандарту початкової освіти (2018), типових </w:t>
      </w:r>
      <w:r w:rsidRPr="00376E0F">
        <w:rPr>
          <w:color w:val="000000"/>
          <w:sz w:val="28"/>
          <w:szCs w:val="28"/>
          <w:lang w:val="uk-UA"/>
        </w:rPr>
        <w:t>освітніх програм (наказ МОН України від 21.03.2018 № 268);</w:t>
      </w:r>
    </w:p>
    <w:p w:rsidR="00A065E0" w:rsidRPr="00376E0F" w:rsidRDefault="00A065E0" w:rsidP="00A065E0">
      <w:pPr>
        <w:ind w:firstLine="426"/>
        <w:jc w:val="both"/>
        <w:rPr>
          <w:sz w:val="28"/>
          <w:szCs w:val="28"/>
          <w:lang w:val="uk-UA"/>
        </w:rPr>
      </w:pPr>
      <w:r w:rsidRPr="00376E0F">
        <w:rPr>
          <w:sz w:val="28"/>
          <w:szCs w:val="28"/>
          <w:lang w:val="uk-UA"/>
        </w:rPr>
        <w:t>для 3-4 класів – Державного стандарту початкової загальної освіти (2011 р.), типових освітніх програм (наказ МОН України від 20.04.2018 № 407).</w:t>
      </w:r>
    </w:p>
    <w:p w:rsidR="00A065E0" w:rsidRPr="00376E0F" w:rsidRDefault="00A065E0" w:rsidP="00A065E0">
      <w:pPr>
        <w:ind w:firstLine="426"/>
        <w:jc w:val="both"/>
        <w:rPr>
          <w:sz w:val="28"/>
          <w:szCs w:val="28"/>
        </w:rPr>
      </w:pPr>
      <w:r w:rsidRPr="00376E0F">
        <w:rPr>
          <w:sz w:val="28"/>
          <w:szCs w:val="28"/>
          <w:lang w:val="uk-UA"/>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w:t>
      </w:r>
      <w:r w:rsidRPr="00376E0F">
        <w:rPr>
          <w:sz w:val="28"/>
          <w:szCs w:val="28"/>
        </w:rPr>
        <w:t xml:space="preserve"> України для використання у початкових класах закладів загальної середньої освіти</w:t>
      </w:r>
      <w:r w:rsidRPr="00376E0F">
        <w:rPr>
          <w:sz w:val="28"/>
          <w:szCs w:val="28"/>
          <w:lang w:val="uk-UA"/>
        </w:rPr>
        <w:t xml:space="preserve"> </w:t>
      </w:r>
      <w:r w:rsidRPr="00376E0F">
        <w:rPr>
          <w:sz w:val="28"/>
          <w:szCs w:val="28"/>
        </w:rPr>
        <w:t>(</w:t>
      </w:r>
      <w:hyperlink r:id="rId17" w:history="1">
        <w:r w:rsidRPr="00376E0F">
          <w:rPr>
            <w:rStyle w:val="a6"/>
            <w:rFonts w:eastAsiaTheme="majorEastAsia"/>
            <w:sz w:val="28"/>
            <w:szCs w:val="28"/>
          </w:rPr>
          <w:t>https://imzo.gov.ua/pidruchniki/pereliki/</w:t>
        </w:r>
      </w:hyperlink>
      <w:r w:rsidRPr="00376E0F">
        <w:rPr>
          <w:sz w:val="28"/>
          <w:szCs w:val="28"/>
        </w:rPr>
        <w:t>).</w:t>
      </w:r>
    </w:p>
    <w:p w:rsidR="00A065E0" w:rsidRPr="00376E0F" w:rsidRDefault="00A065E0" w:rsidP="00A065E0">
      <w:pPr>
        <w:ind w:firstLine="426"/>
        <w:jc w:val="both"/>
        <w:rPr>
          <w:sz w:val="28"/>
          <w:szCs w:val="28"/>
        </w:rPr>
      </w:pPr>
      <w:r w:rsidRPr="00376E0F">
        <w:rPr>
          <w:color w:val="000000"/>
          <w:sz w:val="28"/>
          <w:szCs w:val="28"/>
        </w:rPr>
        <w:t>Використання г</w:t>
      </w:r>
      <w:r w:rsidRPr="00376E0F">
        <w:rPr>
          <w:sz w:val="28"/>
          <w:szCs w:val="28"/>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r w:rsidRPr="00376E0F">
        <w:rPr>
          <w:sz w:val="28"/>
          <w:szCs w:val="28"/>
          <w:lang w:val="uk-UA"/>
        </w:rPr>
        <w:t xml:space="preserve"> </w:t>
      </w:r>
      <w:r w:rsidRPr="00376E0F">
        <w:rPr>
          <w:sz w:val="28"/>
          <w:szCs w:val="28"/>
        </w:rPr>
        <w:t xml:space="preserve">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A065E0" w:rsidRPr="00376E0F" w:rsidRDefault="00A065E0" w:rsidP="00A065E0">
      <w:pPr>
        <w:ind w:firstLine="426"/>
        <w:jc w:val="both"/>
        <w:rPr>
          <w:sz w:val="28"/>
          <w:szCs w:val="28"/>
          <w:lang w:val="uk-UA"/>
        </w:rPr>
      </w:pPr>
      <w:r w:rsidRPr="00376E0F">
        <w:rPr>
          <w:sz w:val="28"/>
          <w:szCs w:val="28"/>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A065E0" w:rsidRPr="00376E0F" w:rsidRDefault="00A065E0" w:rsidP="00A065E0">
      <w:pPr>
        <w:ind w:firstLine="426"/>
        <w:jc w:val="both"/>
        <w:rPr>
          <w:color w:val="000000"/>
          <w:sz w:val="28"/>
          <w:szCs w:val="28"/>
        </w:rPr>
      </w:pPr>
      <w:r w:rsidRPr="00376E0F">
        <w:rPr>
          <w:color w:val="000000"/>
          <w:sz w:val="28"/>
          <w:szCs w:val="28"/>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A065E0" w:rsidRPr="00376E0F" w:rsidRDefault="00A065E0" w:rsidP="00A065E0">
      <w:pPr>
        <w:pStyle w:val="a8"/>
        <w:shd w:val="clear" w:color="auto" w:fill="FFFFFF"/>
        <w:spacing w:before="0" w:beforeAutospacing="0" w:after="0" w:afterAutospacing="0"/>
        <w:ind w:firstLine="426"/>
        <w:jc w:val="both"/>
        <w:rPr>
          <w:color w:val="000000"/>
          <w:sz w:val="28"/>
          <w:szCs w:val="28"/>
        </w:rPr>
      </w:pPr>
      <w:r w:rsidRPr="00376E0F">
        <w:rPr>
          <w:b/>
          <w:color w:val="000000"/>
          <w:sz w:val="28"/>
          <w:szCs w:val="28"/>
        </w:rPr>
        <w:t>Календарно-тематичне та поурочне планування</w:t>
      </w:r>
      <w:r w:rsidRPr="00376E0F">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376E0F">
        <w:rPr>
          <w:b/>
          <w:color w:val="000000"/>
          <w:sz w:val="28"/>
          <w:szCs w:val="28"/>
        </w:rPr>
        <w:t>індивідуальною справою вчителя.</w:t>
      </w:r>
      <w:r w:rsidRPr="00376E0F">
        <w:rPr>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lang w:eastAsia="ru-RU"/>
        </w:rPr>
        <w:t xml:space="preserve">Автономія вчителя має бути забезпечена  </w:t>
      </w:r>
      <w:r w:rsidRPr="00376E0F">
        <w:rPr>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376E0F">
        <w:rPr>
          <w:color w:val="000000"/>
          <w:sz w:val="28"/>
          <w:szCs w:val="28"/>
        </w:rPr>
        <w:t xml:space="preserve"> </w:t>
      </w:r>
      <w:bookmarkStart w:id="4" w:name="n770"/>
      <w:bookmarkEnd w:id="4"/>
      <w:r w:rsidRPr="00376E0F">
        <w:rPr>
          <w:color w:val="000000"/>
          <w:sz w:val="28"/>
          <w:szCs w:val="28"/>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376E0F">
        <w:rPr>
          <w:color w:val="00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065E0" w:rsidRPr="00376E0F" w:rsidRDefault="00A065E0" w:rsidP="00A065E0">
      <w:pPr>
        <w:ind w:firstLine="567"/>
        <w:jc w:val="both"/>
        <w:rPr>
          <w:color w:val="000000"/>
          <w:sz w:val="28"/>
          <w:szCs w:val="28"/>
        </w:rPr>
      </w:pPr>
      <w:r w:rsidRPr="00376E0F">
        <w:rPr>
          <w:sz w:val="28"/>
          <w:szCs w:val="28"/>
        </w:rPr>
        <w:t xml:space="preserve">При </w:t>
      </w:r>
      <w:r w:rsidRPr="00376E0F">
        <w:rPr>
          <w:sz w:val="28"/>
          <w:szCs w:val="28"/>
          <w:lang w:val="uk-UA"/>
        </w:rPr>
        <w:t xml:space="preserve">розробленні </w:t>
      </w:r>
      <w:r w:rsidRPr="00376E0F">
        <w:rPr>
          <w:sz w:val="28"/>
          <w:szCs w:val="28"/>
        </w:rPr>
        <w:t>календарно-тематичного</w:t>
      </w:r>
      <w:r w:rsidRPr="00376E0F">
        <w:rPr>
          <w:sz w:val="28"/>
          <w:szCs w:val="28"/>
          <w:lang w:val="uk-UA"/>
        </w:rPr>
        <w:t xml:space="preserve">, системи поурочного </w:t>
      </w:r>
      <w:r w:rsidRPr="00376E0F">
        <w:rPr>
          <w:sz w:val="28"/>
          <w:szCs w:val="28"/>
        </w:rPr>
        <w:t>планування</w:t>
      </w:r>
      <w:r w:rsidRPr="00376E0F">
        <w:rPr>
          <w:sz w:val="28"/>
          <w:szCs w:val="28"/>
          <w:lang w:val="uk-UA"/>
        </w:rPr>
        <w:t xml:space="preserve"> </w:t>
      </w:r>
      <w:r w:rsidRPr="00376E0F">
        <w:rPr>
          <w:sz w:val="28"/>
          <w:szCs w:val="28"/>
        </w:rPr>
        <w:t>вчителю</w:t>
      </w:r>
      <w:r w:rsidRPr="00376E0F">
        <w:rPr>
          <w:sz w:val="28"/>
          <w:szCs w:val="28"/>
          <w:lang w:val="uk-UA"/>
        </w:rPr>
        <w:t xml:space="preserve">/вчительці </w:t>
      </w:r>
      <w:r w:rsidRPr="00376E0F">
        <w:rPr>
          <w:sz w:val="28"/>
          <w:szCs w:val="28"/>
        </w:rPr>
        <w:t>необхідно</w:t>
      </w:r>
      <w:r w:rsidRPr="00376E0F">
        <w:rPr>
          <w:sz w:val="28"/>
          <w:szCs w:val="28"/>
          <w:lang w:val="uk-UA"/>
        </w:rPr>
        <w:t xml:space="preserve"> </w:t>
      </w:r>
      <w:r w:rsidRPr="00376E0F">
        <w:rPr>
          <w:sz w:val="28"/>
          <w:szCs w:val="28"/>
        </w:rPr>
        <w:t>самостійно</w:t>
      </w:r>
      <w:r w:rsidRPr="00376E0F">
        <w:rPr>
          <w:sz w:val="28"/>
          <w:szCs w:val="28"/>
          <w:lang w:val="uk-UA"/>
        </w:rPr>
        <w:t xml:space="preserve"> </w:t>
      </w:r>
      <w:r w:rsidRPr="00376E0F">
        <w:rPr>
          <w:sz w:val="28"/>
          <w:szCs w:val="28"/>
        </w:rPr>
        <w:t>вибудовувати</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формування</w:t>
      </w:r>
      <w:r w:rsidRPr="00376E0F">
        <w:rPr>
          <w:sz w:val="28"/>
          <w:szCs w:val="28"/>
          <w:lang w:val="uk-UA"/>
        </w:rPr>
        <w:t xml:space="preserve"> </w:t>
      </w:r>
      <w:r w:rsidRPr="00376E0F">
        <w:rPr>
          <w:sz w:val="28"/>
          <w:szCs w:val="28"/>
        </w:rPr>
        <w:t>очікуваних</w:t>
      </w:r>
      <w:r w:rsidRPr="00376E0F">
        <w:rPr>
          <w:sz w:val="28"/>
          <w:szCs w:val="28"/>
          <w:lang w:val="uk-UA"/>
        </w:rPr>
        <w:t xml:space="preserve"> </w:t>
      </w:r>
      <w:r w:rsidRPr="00376E0F">
        <w:rPr>
          <w:sz w:val="28"/>
          <w:szCs w:val="28"/>
        </w:rPr>
        <w:t>результатів</w:t>
      </w:r>
      <w:r w:rsidRPr="00376E0F">
        <w:rPr>
          <w:sz w:val="28"/>
          <w:szCs w:val="28"/>
          <w:lang w:val="uk-UA"/>
        </w:rPr>
        <w:t xml:space="preserve"> </w:t>
      </w:r>
      <w:r w:rsidRPr="00376E0F">
        <w:rPr>
          <w:sz w:val="28"/>
          <w:szCs w:val="28"/>
        </w:rPr>
        <w:t>навчання, враховуючи при цьому</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розгортання</w:t>
      </w:r>
      <w:r w:rsidRPr="00376E0F">
        <w:rPr>
          <w:sz w:val="28"/>
          <w:szCs w:val="28"/>
          <w:lang w:val="uk-UA"/>
        </w:rPr>
        <w:t xml:space="preserve"> </w:t>
      </w:r>
      <w:r w:rsidRPr="00376E0F">
        <w:rPr>
          <w:sz w:val="28"/>
          <w:szCs w:val="28"/>
        </w:rPr>
        <w:t>змісту в обраному ними підручник</w:t>
      </w:r>
      <w:r w:rsidRPr="00376E0F">
        <w:rPr>
          <w:sz w:val="28"/>
          <w:szCs w:val="28"/>
          <w:lang w:val="uk-UA"/>
        </w:rPr>
        <w:t>у</w:t>
      </w:r>
      <w:r w:rsidRPr="00376E0F">
        <w:rPr>
          <w:sz w:val="28"/>
          <w:szCs w:val="28"/>
        </w:rPr>
        <w:t>.</w:t>
      </w:r>
      <w:r w:rsidRPr="00376E0F">
        <w:rPr>
          <w:sz w:val="28"/>
          <w:szCs w:val="28"/>
          <w:lang w:val="uk-UA"/>
        </w:rPr>
        <w:t xml:space="preserve"> У</w:t>
      </w:r>
      <w:r w:rsidRPr="00376E0F">
        <w:rPr>
          <w:color w:val="000000"/>
          <w:sz w:val="28"/>
          <w:szCs w:val="28"/>
        </w:rPr>
        <w:t xml:space="preserve">читель </w:t>
      </w:r>
      <w:r w:rsidRPr="00376E0F">
        <w:rPr>
          <w:color w:val="000000"/>
          <w:sz w:val="28"/>
          <w:szCs w:val="28"/>
          <w:lang w:val="uk-UA"/>
        </w:rPr>
        <w:t>може</w:t>
      </w:r>
      <w:r w:rsidRPr="00376E0F">
        <w:rPr>
          <w:color w:val="000000"/>
          <w:sz w:val="28"/>
          <w:szCs w:val="28"/>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A065E0" w:rsidRPr="00376E0F" w:rsidRDefault="00A065E0" w:rsidP="00A065E0">
      <w:pPr>
        <w:ind w:firstLine="426"/>
        <w:jc w:val="both"/>
        <w:rPr>
          <w:sz w:val="28"/>
          <w:szCs w:val="28"/>
        </w:rPr>
      </w:pPr>
      <w:r w:rsidRPr="00376E0F">
        <w:rPr>
          <w:sz w:val="28"/>
          <w:szCs w:val="28"/>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376E0F">
        <w:rPr>
          <w:b/>
          <w:sz w:val="28"/>
          <w:szCs w:val="28"/>
        </w:rPr>
        <w:t xml:space="preserve"> </w:t>
      </w:r>
      <w:r w:rsidRPr="00376E0F">
        <w:rPr>
          <w:sz w:val="28"/>
          <w:szCs w:val="28"/>
        </w:rPr>
        <w:t xml:space="preserve">передбачено 20% резервного часу. При складанні календарно-тематичного планування учитель може використовувати його на </w:t>
      </w:r>
      <w:r w:rsidRPr="00376E0F">
        <w:rPr>
          <w:sz w:val="28"/>
          <w:szCs w:val="28"/>
          <w:lang w:val="uk-UA"/>
        </w:rPr>
        <w:t>власний</w:t>
      </w:r>
      <w:r w:rsidRPr="00376E0F">
        <w:rPr>
          <w:sz w:val="28"/>
          <w:szCs w:val="28"/>
        </w:rPr>
        <w:t xml:space="preserve">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w:t>
      </w:r>
      <w:r w:rsidRPr="00376E0F">
        <w:rPr>
          <w:sz w:val="28"/>
          <w:szCs w:val="28"/>
          <w:lang w:val="uk-UA"/>
        </w:rPr>
        <w:t xml:space="preserve"> освіти </w:t>
      </w:r>
      <w:r w:rsidRPr="00376E0F">
        <w:rPr>
          <w:sz w:val="28"/>
          <w:szCs w:val="28"/>
        </w:rPr>
        <w:t xml:space="preserve"> визначає самостійно.</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color w:val="00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rPr>
        <w:t xml:space="preserve">Організація освітнього процесу не повинна призводити до перевантаження учнів та має забезпечувати безпечні та нешкідливі умови </w:t>
      </w:r>
      <w:r w:rsidRPr="00376E0F">
        <w:rPr>
          <w:color w:val="000000"/>
          <w:sz w:val="28"/>
          <w:szCs w:val="28"/>
          <w:lang w:val="uk-UA"/>
        </w:rPr>
        <w:t>здобуття освіти.</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Режим роботи закладу загальної середньої освіти визначається закладом освіти на основі відповідних нормативно-правових актів.</w:t>
      </w:r>
    </w:p>
    <w:p w:rsidR="00A065E0" w:rsidRPr="00376E0F" w:rsidRDefault="00A065E0" w:rsidP="00A065E0">
      <w:pPr>
        <w:ind w:firstLine="709"/>
        <w:jc w:val="both"/>
        <w:rPr>
          <w:sz w:val="28"/>
          <w:szCs w:val="28"/>
        </w:rPr>
      </w:pPr>
      <w:r w:rsidRPr="00376E0F">
        <w:rPr>
          <w:sz w:val="28"/>
          <w:szCs w:val="28"/>
          <w:lang w:val="uk-UA"/>
        </w:rPr>
        <w:t>Рекомендуємо н</w:t>
      </w:r>
      <w:r w:rsidRPr="00376E0F">
        <w:rPr>
          <w:sz w:val="28"/>
          <w:szCs w:val="28"/>
        </w:rPr>
        <w:t>авчальний день у 1-2 класах розпочина</w:t>
      </w:r>
      <w:r w:rsidRPr="00376E0F">
        <w:rPr>
          <w:sz w:val="28"/>
          <w:szCs w:val="28"/>
          <w:lang w:val="uk-UA"/>
        </w:rPr>
        <w:t>ти</w:t>
      </w:r>
      <w:r w:rsidRPr="00376E0F">
        <w:rPr>
          <w:sz w:val="28"/>
          <w:szCs w:val="28"/>
        </w:rPr>
        <w:t xml:space="preserve">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w:t>
      </w:r>
      <w:r w:rsidRPr="00376E0F">
        <w:rPr>
          <w:sz w:val="28"/>
          <w:szCs w:val="28"/>
          <w:lang w:val="uk-UA"/>
        </w:rPr>
        <w:t xml:space="preserve">бажано </w:t>
      </w:r>
      <w:r w:rsidRPr="00376E0F">
        <w:rPr>
          <w:sz w:val="28"/>
          <w:szCs w:val="28"/>
        </w:rPr>
        <w:t>відвод</w:t>
      </w:r>
      <w:r w:rsidRPr="00376E0F">
        <w:rPr>
          <w:sz w:val="28"/>
          <w:szCs w:val="28"/>
          <w:lang w:val="uk-UA"/>
        </w:rPr>
        <w:t>ити</w:t>
      </w:r>
      <w:r w:rsidRPr="00376E0F">
        <w:rPr>
          <w:sz w:val="28"/>
          <w:szCs w:val="28"/>
        </w:rPr>
        <w:t xml:space="preserve"> на ранкову зустріч, що регламентують під час розроблення розкладу дзвінків для 1-2 класів. Решту часу навчального дня розподіля</w:t>
      </w:r>
      <w:r w:rsidRPr="00376E0F">
        <w:rPr>
          <w:sz w:val="28"/>
          <w:szCs w:val="28"/>
          <w:lang w:val="uk-UA"/>
        </w:rPr>
        <w:t>ти</w:t>
      </w:r>
      <w:r w:rsidRPr="00376E0F">
        <w:rPr>
          <w:sz w:val="28"/>
          <w:szCs w:val="28"/>
        </w:rPr>
        <w:t xml:space="preserve"> між уроками, відповідно до навчального плану, та перервами. </w:t>
      </w:r>
    </w:p>
    <w:p w:rsidR="00A065E0" w:rsidRPr="00376E0F" w:rsidRDefault="00A065E0" w:rsidP="00A065E0">
      <w:pPr>
        <w:ind w:firstLine="709"/>
        <w:jc w:val="both"/>
        <w:rPr>
          <w:sz w:val="28"/>
          <w:szCs w:val="28"/>
        </w:rPr>
      </w:pPr>
      <w:r w:rsidRPr="00376E0F">
        <w:rPr>
          <w:sz w:val="28"/>
          <w:szCs w:val="28"/>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Тривалість уроків у закладах освіти становить: у перших класах - 35 хвилин, </w:t>
      </w:r>
      <w:r w:rsidRPr="003C6FC4">
        <w:rPr>
          <w:color w:val="000000"/>
          <w:sz w:val="28"/>
          <w:szCs w:val="28"/>
          <w:lang w:val="uk-UA"/>
        </w:rPr>
        <w:t>у других - четвертих класах - 40 хвилин, у п’ятих - одинадцятих класах - 45</w:t>
      </w:r>
      <w:r w:rsidRPr="00376E0F">
        <w:rPr>
          <w:color w:val="000000"/>
          <w:sz w:val="28"/>
          <w:szCs w:val="28"/>
          <w:lang w:val="uk-UA"/>
        </w:rPr>
        <w:t xml:space="preserve"> хвилин. Заклад освіти може обрати інші, крім уроку, форми організації освітнього процесу.</w:t>
      </w:r>
    </w:p>
    <w:p w:rsidR="00A065E0" w:rsidRPr="00376E0F" w:rsidRDefault="00A065E0" w:rsidP="00A065E0">
      <w:pPr>
        <w:ind w:firstLine="426"/>
        <w:jc w:val="both"/>
        <w:rPr>
          <w:sz w:val="28"/>
          <w:szCs w:val="28"/>
          <w:lang w:val="uk-UA"/>
        </w:rPr>
      </w:pPr>
      <w:r w:rsidRPr="00376E0F">
        <w:rPr>
          <w:color w:val="000000"/>
          <w:sz w:val="28"/>
          <w:szCs w:val="28"/>
          <w:shd w:val="clear" w:color="auto" w:fill="FFFFFF"/>
          <w:lang w:val="uk-UA"/>
        </w:rPr>
        <w:t>Тривалість канікул у закладах загальної середньої освіти протягом навчального року не може бути меншою 30 календарних днів.</w:t>
      </w:r>
    </w:p>
    <w:p w:rsidR="00A065E0" w:rsidRPr="00376E0F" w:rsidRDefault="00A065E0" w:rsidP="00A065E0">
      <w:pPr>
        <w:shd w:val="clear" w:color="auto" w:fill="FFFFFF"/>
        <w:ind w:firstLine="426"/>
        <w:jc w:val="both"/>
        <w:rPr>
          <w:sz w:val="28"/>
          <w:szCs w:val="28"/>
          <w:lang w:val="uk-UA"/>
        </w:rPr>
      </w:pPr>
      <w:r w:rsidRPr="00376E0F">
        <w:rPr>
          <w:sz w:val="28"/>
          <w:szCs w:val="28"/>
          <w:lang w:val="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w:t>
      </w:r>
      <w:r w:rsidRPr="003C6FC4">
        <w:rPr>
          <w:sz w:val="28"/>
          <w:szCs w:val="28"/>
          <w:lang w:val="uk-UA"/>
        </w:rPr>
        <w:t>загальноосвітні</w:t>
      </w:r>
      <w:r w:rsidRPr="00376E0F">
        <w:rPr>
          <w:sz w:val="28"/>
          <w:szCs w:val="28"/>
          <w:lang w:val="uk-UA"/>
        </w:rPr>
        <w:t xml:space="preserve">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A065E0" w:rsidRPr="00376E0F" w:rsidRDefault="00A065E0" w:rsidP="00A065E0">
      <w:pPr>
        <w:ind w:firstLine="426"/>
        <w:jc w:val="both"/>
        <w:rPr>
          <w:sz w:val="28"/>
          <w:szCs w:val="28"/>
          <w:lang w:val="uk-UA"/>
        </w:rPr>
      </w:pPr>
      <w:r w:rsidRPr="00376E0F">
        <w:rPr>
          <w:sz w:val="28"/>
          <w:szCs w:val="28"/>
          <w:lang w:val="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A065E0" w:rsidRPr="00376E0F" w:rsidRDefault="00A065E0" w:rsidP="00A065E0">
      <w:pPr>
        <w:ind w:firstLine="426"/>
        <w:jc w:val="both"/>
        <w:rPr>
          <w:color w:val="FFFFFF"/>
          <w:sz w:val="28"/>
          <w:szCs w:val="28"/>
          <w:lang w:val="uk-UA"/>
        </w:rPr>
      </w:pPr>
      <w:r w:rsidRPr="00376E0F">
        <w:rPr>
          <w:sz w:val="28"/>
          <w:szCs w:val="28"/>
          <w:lang w:val="uk-UA"/>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376E0F">
        <w:rPr>
          <w:color w:val="FFFFFF"/>
          <w:sz w:val="28"/>
          <w:szCs w:val="28"/>
          <w:lang w:val="uk-UA"/>
        </w:rPr>
        <w:t>І</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FFFFFF"/>
          <w:sz w:val="28"/>
          <w:szCs w:val="28"/>
        </w:rPr>
      </w:pPr>
      <w:r w:rsidRPr="00376E0F">
        <w:rPr>
          <w:sz w:val="28"/>
          <w:szCs w:val="28"/>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376E0F">
        <w:rPr>
          <w:color w:val="FFFFFF"/>
          <w:sz w:val="28"/>
          <w:szCs w:val="28"/>
        </w:rPr>
        <w:t xml:space="preserve"> </w:t>
      </w:r>
    </w:p>
    <w:p w:rsidR="00A065E0" w:rsidRPr="00376E0F" w:rsidRDefault="00A065E0" w:rsidP="00A065E0">
      <w:pPr>
        <w:ind w:firstLine="426"/>
        <w:jc w:val="both"/>
        <w:rPr>
          <w:color w:val="FFFFFF"/>
          <w:sz w:val="28"/>
          <w:szCs w:val="28"/>
        </w:rPr>
      </w:pPr>
      <w:r w:rsidRPr="00376E0F">
        <w:rPr>
          <w:color w:val="FFFFFF"/>
          <w:sz w:val="28"/>
          <w:szCs w:val="28"/>
        </w:rPr>
        <w:t>може учнів ласу на фінансове забез</w:t>
      </w:r>
    </w:p>
    <w:p w:rsidR="00A065E0" w:rsidRPr="00376E0F" w:rsidRDefault="00A065E0" w:rsidP="00A065E0">
      <w:pPr>
        <w:ind w:firstLine="426"/>
        <w:jc w:val="center"/>
        <w:rPr>
          <w:b/>
          <w:sz w:val="28"/>
          <w:szCs w:val="28"/>
        </w:rPr>
      </w:pPr>
      <w:r w:rsidRPr="00376E0F">
        <w:rPr>
          <w:b/>
          <w:sz w:val="28"/>
          <w:szCs w:val="28"/>
        </w:rPr>
        <w:t xml:space="preserve">Особливості організації освітнього процесу у </w:t>
      </w:r>
      <w:r w:rsidRPr="00376E0F">
        <w:rPr>
          <w:b/>
          <w:sz w:val="28"/>
          <w:szCs w:val="28"/>
          <w:lang w:val="uk-UA"/>
        </w:rPr>
        <w:t>2</w:t>
      </w:r>
      <w:r w:rsidRPr="00376E0F">
        <w:rPr>
          <w:b/>
          <w:sz w:val="28"/>
          <w:szCs w:val="28"/>
        </w:rPr>
        <w:t xml:space="preserve"> класах </w:t>
      </w:r>
    </w:p>
    <w:p w:rsidR="00467F4D" w:rsidRDefault="00A065E0" w:rsidP="00A065E0">
      <w:pPr>
        <w:ind w:firstLine="426"/>
        <w:jc w:val="center"/>
        <w:rPr>
          <w:b/>
          <w:color w:val="000000" w:themeColor="text1"/>
          <w:sz w:val="28"/>
          <w:szCs w:val="28"/>
        </w:rPr>
      </w:pPr>
      <w:r w:rsidRPr="00376E0F">
        <w:rPr>
          <w:b/>
          <w:color w:val="000000" w:themeColor="text1"/>
          <w:sz w:val="28"/>
          <w:szCs w:val="28"/>
        </w:rPr>
        <w:t xml:space="preserve">за типовою освітньою програмою, розробленою під керівництвом Савченко О. Я. </w:t>
      </w:r>
    </w:p>
    <w:p w:rsidR="00A065E0" w:rsidRPr="00376E0F" w:rsidRDefault="00A065E0" w:rsidP="00A065E0">
      <w:pPr>
        <w:ind w:firstLine="426"/>
        <w:jc w:val="center"/>
        <w:rPr>
          <w:b/>
          <w:sz w:val="28"/>
          <w:szCs w:val="28"/>
          <w:lang w:val="uk-UA"/>
        </w:rPr>
      </w:pPr>
      <w:r w:rsidRPr="00376E0F">
        <w:rPr>
          <w:b/>
          <w:sz w:val="28"/>
          <w:szCs w:val="28"/>
          <w:lang w:val="uk-UA"/>
        </w:rPr>
        <w:t>Методичні рекомендації щодо реалізації мовно-літературної освітньої галузі в 2 класі</w:t>
      </w:r>
    </w:p>
    <w:p w:rsidR="00A065E0" w:rsidRPr="00376E0F" w:rsidRDefault="00A065E0" w:rsidP="00A065E0">
      <w:pPr>
        <w:ind w:firstLine="709"/>
        <w:jc w:val="both"/>
        <w:rPr>
          <w:sz w:val="28"/>
          <w:szCs w:val="28"/>
          <w:lang w:val="uk-UA"/>
        </w:rPr>
      </w:pPr>
      <w:r w:rsidRPr="00376E0F">
        <w:rPr>
          <w:sz w:val="28"/>
          <w:szCs w:val="28"/>
          <w:lang w:val="uk-UA"/>
        </w:rPr>
        <w:t xml:space="preserve">За типовою освітньою програмою, створеною колективом під </w:t>
      </w:r>
      <w:r w:rsidRPr="00376E0F">
        <w:rPr>
          <w:color w:val="000000" w:themeColor="text1"/>
          <w:sz w:val="28"/>
          <w:szCs w:val="28"/>
          <w:lang w:val="uk-UA"/>
        </w:rPr>
        <w:t xml:space="preserve">керівництвом О. Я. Савченко, мовно-літературна освітня галузь </w:t>
      </w:r>
      <w:r w:rsidRPr="00376E0F">
        <w:rPr>
          <w:sz w:val="28"/>
          <w:szCs w:val="28"/>
          <w:lang w:val="uk-UA"/>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A065E0" w:rsidRPr="00376E0F" w:rsidRDefault="00A065E0" w:rsidP="00A065E0">
      <w:pPr>
        <w:ind w:firstLine="709"/>
        <w:jc w:val="both"/>
        <w:rPr>
          <w:sz w:val="28"/>
          <w:szCs w:val="28"/>
          <w:lang w:val="uk-UA"/>
        </w:rPr>
      </w:pPr>
      <w:r w:rsidRPr="00376E0F">
        <w:rPr>
          <w:sz w:val="28"/>
          <w:szCs w:val="28"/>
          <w:lang w:val="uk-UA"/>
        </w:rPr>
        <w:t xml:space="preserve">Зміст та очікувані результати початкового курсу мовно-літературної освіти визначено за такими </w:t>
      </w:r>
      <w:r w:rsidRPr="00376E0F">
        <w:rPr>
          <w:b/>
          <w:sz w:val="28"/>
          <w:szCs w:val="28"/>
          <w:lang w:val="uk-UA"/>
        </w:rPr>
        <w:t>змістовими лініями</w:t>
      </w:r>
      <w:r w:rsidRPr="00376E0F">
        <w:rPr>
          <w:sz w:val="28"/>
          <w:szCs w:val="28"/>
          <w:lang w:val="uk-UA"/>
        </w:rPr>
        <w:t xml:space="preserve">: «Взаємодіємо усно», «Читаємо», «Взаємодіємо письмово», «Досліджуємо медіа», «Досліджуємо мовні явища». </w:t>
      </w:r>
    </w:p>
    <w:p w:rsidR="00A065E0" w:rsidRPr="00376E0F" w:rsidRDefault="00A065E0" w:rsidP="00A065E0">
      <w:pPr>
        <w:ind w:firstLine="709"/>
        <w:jc w:val="both"/>
        <w:rPr>
          <w:bCs/>
          <w:sz w:val="28"/>
          <w:szCs w:val="28"/>
          <w:lang w:val="uk-UA"/>
        </w:rPr>
      </w:pPr>
      <w:r w:rsidRPr="00376E0F">
        <w:rPr>
          <w:sz w:val="28"/>
          <w:szCs w:val="28"/>
          <w:lang w:val="uk-UA"/>
        </w:rPr>
        <w:t xml:space="preserve">Змістова лінія </w:t>
      </w:r>
      <w:r w:rsidRPr="00376E0F">
        <w:rPr>
          <w:b/>
          <w:sz w:val="28"/>
          <w:szCs w:val="28"/>
          <w:lang w:val="uk-UA"/>
        </w:rPr>
        <w:t>«Взаємодіємо усно»</w:t>
      </w:r>
      <w:r w:rsidRPr="00376E0F">
        <w:rPr>
          <w:sz w:val="28"/>
          <w:szCs w:val="28"/>
          <w:lang w:val="uk-UA"/>
        </w:rPr>
        <w:t xml:space="preserve"> </w:t>
      </w:r>
      <w:r w:rsidRPr="00376E0F">
        <w:rPr>
          <w:bCs/>
          <w:sz w:val="28"/>
          <w:szCs w:val="28"/>
          <w:lang w:val="uk-UA"/>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A065E0" w:rsidRPr="00376E0F" w:rsidRDefault="00A065E0" w:rsidP="00A065E0">
      <w:pPr>
        <w:ind w:firstLine="709"/>
        <w:jc w:val="both"/>
        <w:rPr>
          <w:sz w:val="28"/>
          <w:szCs w:val="28"/>
          <w:lang w:val="uk-UA"/>
        </w:rPr>
      </w:pPr>
      <w:r w:rsidRPr="00376E0F">
        <w:rPr>
          <w:sz w:val="28"/>
          <w:szCs w:val="28"/>
          <w:lang w:val="uk-UA"/>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A065E0" w:rsidRPr="00376E0F" w:rsidRDefault="00A065E0" w:rsidP="00A065E0">
      <w:pPr>
        <w:ind w:firstLine="709"/>
        <w:jc w:val="both"/>
        <w:rPr>
          <w:sz w:val="28"/>
          <w:szCs w:val="28"/>
          <w:lang w:val="uk-UA"/>
        </w:rPr>
      </w:pPr>
      <w:r w:rsidRPr="00376E0F">
        <w:rPr>
          <w:sz w:val="28"/>
          <w:szCs w:val="28"/>
          <w:lang w:val="uk-UA"/>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A065E0" w:rsidRPr="00376E0F" w:rsidRDefault="00A065E0" w:rsidP="00A065E0">
      <w:pPr>
        <w:ind w:firstLine="709"/>
        <w:jc w:val="both"/>
        <w:rPr>
          <w:sz w:val="28"/>
          <w:szCs w:val="28"/>
          <w:lang w:val="uk-UA"/>
        </w:rPr>
      </w:pPr>
      <w:r w:rsidRPr="00376E0F">
        <w:rPr>
          <w:sz w:val="28"/>
          <w:szCs w:val="28"/>
          <w:lang w:val="uk-UA"/>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376E0F">
        <w:rPr>
          <w:sz w:val="28"/>
          <w:szCs w:val="28"/>
          <w:lang w:val="uk-UA"/>
        </w:rPr>
        <w:tab/>
      </w:r>
    </w:p>
    <w:p w:rsidR="00A065E0" w:rsidRPr="00376E0F" w:rsidRDefault="00A065E0" w:rsidP="00A065E0">
      <w:pPr>
        <w:ind w:firstLine="709"/>
        <w:jc w:val="both"/>
        <w:rPr>
          <w:sz w:val="28"/>
          <w:szCs w:val="28"/>
          <w:lang w:val="uk-UA"/>
        </w:rPr>
      </w:pPr>
      <w:r w:rsidRPr="00376E0F">
        <w:rPr>
          <w:sz w:val="28"/>
          <w:szCs w:val="28"/>
          <w:lang w:val="uk-UA"/>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A065E0" w:rsidRPr="00376E0F" w:rsidRDefault="00A065E0" w:rsidP="00A065E0">
      <w:pPr>
        <w:ind w:firstLine="709"/>
        <w:jc w:val="both"/>
        <w:rPr>
          <w:sz w:val="28"/>
          <w:szCs w:val="28"/>
          <w:lang w:val="uk-UA"/>
        </w:rPr>
      </w:pPr>
      <w:r w:rsidRPr="00376E0F">
        <w:rPr>
          <w:sz w:val="28"/>
          <w:szCs w:val="28"/>
          <w:lang w:val="uk-UA"/>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A065E0" w:rsidRPr="00376E0F" w:rsidRDefault="00A065E0" w:rsidP="00A065E0">
      <w:pPr>
        <w:ind w:firstLine="709"/>
        <w:jc w:val="both"/>
        <w:rPr>
          <w:sz w:val="28"/>
          <w:szCs w:val="28"/>
          <w:lang w:val="uk-UA"/>
        </w:rPr>
      </w:pPr>
      <w:r w:rsidRPr="00376E0F">
        <w:rPr>
          <w:sz w:val="28"/>
          <w:szCs w:val="28"/>
          <w:lang w:val="uk-UA"/>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«Читаємо» </w:t>
      </w:r>
      <w:r w:rsidRPr="00376E0F">
        <w:rPr>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A065E0" w:rsidRPr="00376E0F" w:rsidRDefault="00A065E0" w:rsidP="00A065E0">
      <w:pPr>
        <w:ind w:firstLine="709"/>
        <w:jc w:val="both"/>
        <w:rPr>
          <w:sz w:val="28"/>
          <w:szCs w:val="28"/>
          <w:lang w:val="uk-UA"/>
        </w:rPr>
      </w:pPr>
      <w:r w:rsidRPr="00376E0F">
        <w:rPr>
          <w:sz w:val="28"/>
          <w:szCs w:val="28"/>
          <w:lang w:val="uk-UA"/>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A065E0" w:rsidRPr="00376E0F" w:rsidRDefault="00A065E0" w:rsidP="00A065E0">
      <w:pPr>
        <w:ind w:firstLine="709"/>
        <w:jc w:val="both"/>
        <w:rPr>
          <w:sz w:val="28"/>
          <w:szCs w:val="28"/>
          <w:lang w:val="uk-UA"/>
        </w:rPr>
      </w:pPr>
      <w:r w:rsidRPr="00376E0F">
        <w:rPr>
          <w:sz w:val="28"/>
          <w:szCs w:val="28"/>
          <w:lang w:val="uk-UA"/>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A065E0" w:rsidRPr="00376E0F" w:rsidRDefault="00A065E0" w:rsidP="00A065E0">
      <w:pPr>
        <w:ind w:firstLine="709"/>
        <w:jc w:val="both"/>
        <w:rPr>
          <w:sz w:val="28"/>
          <w:szCs w:val="28"/>
          <w:lang w:val="uk-UA"/>
        </w:rPr>
      </w:pPr>
      <w:r w:rsidRPr="00376E0F">
        <w:rPr>
          <w:sz w:val="28"/>
          <w:szCs w:val="28"/>
          <w:lang w:val="uk-UA"/>
        </w:rPr>
        <w:t>Динаміку індивідуального рівня розвитку в учня/учениці навички читання  вчитель контролює під час поточного опитування</w:t>
      </w:r>
      <w:r w:rsidRPr="00376E0F">
        <w:rPr>
          <w:b/>
          <w:sz w:val="28"/>
          <w:szCs w:val="28"/>
          <w:lang w:val="uk-UA"/>
        </w:rPr>
        <w:t>.</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«Взаємодіємо письмово»</w:t>
      </w:r>
      <w:r w:rsidRPr="00376E0F">
        <w:rPr>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A065E0" w:rsidRPr="00376E0F" w:rsidRDefault="00A065E0" w:rsidP="00A065E0">
      <w:pPr>
        <w:ind w:firstLine="709"/>
        <w:jc w:val="both"/>
        <w:rPr>
          <w:sz w:val="28"/>
          <w:szCs w:val="28"/>
          <w:lang w:val="uk-UA"/>
        </w:rPr>
      </w:pPr>
      <w:r w:rsidRPr="00376E0F">
        <w:rPr>
          <w:sz w:val="28"/>
          <w:szCs w:val="28"/>
          <w:lang w:val="uk-UA"/>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A065E0" w:rsidRPr="00376E0F" w:rsidRDefault="00A065E0" w:rsidP="00A065E0">
      <w:pPr>
        <w:ind w:firstLine="709"/>
        <w:jc w:val="both"/>
        <w:rPr>
          <w:sz w:val="28"/>
          <w:szCs w:val="28"/>
          <w:lang w:val="uk-UA"/>
        </w:rPr>
      </w:pPr>
      <w:r w:rsidRPr="00376E0F">
        <w:rPr>
          <w:sz w:val="28"/>
          <w:szCs w:val="28"/>
          <w:lang w:val="uk-UA"/>
        </w:rPr>
        <w:t xml:space="preserve">Новою в програмі мовно-літературної галузі є змістова лінія </w:t>
      </w:r>
      <w:r w:rsidRPr="00376E0F">
        <w:rPr>
          <w:b/>
          <w:sz w:val="28"/>
          <w:szCs w:val="28"/>
          <w:lang w:val="uk-UA"/>
        </w:rPr>
        <w:t>«Досліджуємо медіа»</w:t>
      </w:r>
      <w:r w:rsidRPr="00376E0F">
        <w:rPr>
          <w:sz w:val="28"/>
          <w:szCs w:val="28"/>
          <w:lang w:val="uk-UA"/>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A065E0" w:rsidRPr="00376E0F" w:rsidRDefault="00A065E0" w:rsidP="00A065E0">
      <w:pPr>
        <w:ind w:firstLine="709"/>
        <w:jc w:val="both"/>
        <w:rPr>
          <w:sz w:val="28"/>
          <w:szCs w:val="28"/>
          <w:lang w:val="uk-UA"/>
        </w:rPr>
      </w:pPr>
      <w:r w:rsidRPr="00376E0F">
        <w:rPr>
          <w:sz w:val="28"/>
          <w:szCs w:val="28"/>
          <w:lang w:val="uk-UA"/>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«Досліджуємо мовні явища»</w:t>
      </w:r>
      <w:r w:rsidRPr="00376E0F">
        <w:rPr>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A065E0" w:rsidRPr="00376E0F" w:rsidRDefault="00A065E0" w:rsidP="00A065E0">
      <w:pPr>
        <w:ind w:firstLine="709"/>
        <w:jc w:val="both"/>
        <w:rPr>
          <w:bCs/>
          <w:sz w:val="28"/>
          <w:szCs w:val="28"/>
          <w:lang w:val="uk-UA"/>
        </w:rPr>
      </w:pPr>
      <w:r w:rsidRPr="00376E0F">
        <w:rPr>
          <w:bCs/>
          <w:sz w:val="28"/>
          <w:szCs w:val="28"/>
          <w:lang w:val="uk-UA"/>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A065E0" w:rsidRPr="00376E0F" w:rsidRDefault="00A065E0" w:rsidP="00A065E0">
      <w:pPr>
        <w:ind w:firstLine="709"/>
        <w:jc w:val="both"/>
        <w:rPr>
          <w:bCs/>
          <w:sz w:val="28"/>
          <w:szCs w:val="28"/>
          <w:lang w:val="uk-UA"/>
        </w:rPr>
      </w:pPr>
      <w:r w:rsidRPr="00376E0F">
        <w:rPr>
          <w:bCs/>
          <w:sz w:val="28"/>
          <w:szCs w:val="28"/>
          <w:lang w:val="uk-UA"/>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A065E0" w:rsidRPr="00376E0F" w:rsidRDefault="00A065E0" w:rsidP="00A065E0">
      <w:pPr>
        <w:jc w:val="center"/>
        <w:rPr>
          <w:b/>
          <w:sz w:val="28"/>
          <w:szCs w:val="28"/>
          <w:lang w:val="uk-UA"/>
        </w:rPr>
      </w:pPr>
      <w:r w:rsidRPr="00376E0F">
        <w:rPr>
          <w:b/>
          <w:sz w:val="28"/>
          <w:szCs w:val="28"/>
          <w:lang w:val="uk-UA"/>
        </w:rPr>
        <w:t xml:space="preserve">Методичні рекомендації щодо реалізації математичної </w:t>
      </w:r>
      <w:r w:rsidR="005C3B88">
        <w:rPr>
          <w:b/>
          <w:sz w:val="28"/>
          <w:szCs w:val="28"/>
          <w:lang w:val="uk-UA"/>
        </w:rPr>
        <w:t xml:space="preserve">освітньої </w:t>
      </w:r>
      <w:r w:rsidRPr="00376E0F">
        <w:rPr>
          <w:b/>
          <w:sz w:val="28"/>
          <w:szCs w:val="28"/>
          <w:lang w:val="uk-UA"/>
        </w:rPr>
        <w:t>галузі</w:t>
      </w:r>
    </w:p>
    <w:p w:rsidR="00A065E0" w:rsidRPr="00376E0F" w:rsidRDefault="00A065E0" w:rsidP="00A065E0">
      <w:pPr>
        <w:ind w:firstLine="709"/>
        <w:jc w:val="both"/>
        <w:rPr>
          <w:sz w:val="28"/>
          <w:szCs w:val="28"/>
          <w:lang w:val="uk-UA"/>
        </w:rPr>
      </w:pPr>
      <w:r w:rsidRPr="00376E0F">
        <w:rPr>
          <w:sz w:val="28"/>
          <w:szCs w:val="28"/>
          <w:lang w:val="uk-UA"/>
        </w:rPr>
        <w:t xml:space="preserve">Зміст та очікувані результати навчання математики визначено за такими </w:t>
      </w:r>
      <w:r w:rsidRPr="00376E0F">
        <w:rPr>
          <w:b/>
          <w:sz w:val="28"/>
          <w:szCs w:val="28"/>
          <w:lang w:val="uk-UA"/>
        </w:rPr>
        <w:t>змістовими лініями</w:t>
      </w:r>
      <w:r w:rsidRPr="00376E0F">
        <w:rPr>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«Числа, дії з числами. Величини»</w:t>
      </w:r>
      <w:r w:rsidRPr="00376E0F">
        <w:rPr>
          <w:sz w:val="28"/>
          <w:szCs w:val="28"/>
          <w:lang w:val="uk-UA"/>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A065E0" w:rsidRPr="00376E0F" w:rsidRDefault="00A065E0" w:rsidP="00A065E0">
      <w:pPr>
        <w:ind w:firstLine="567"/>
        <w:jc w:val="both"/>
        <w:rPr>
          <w:sz w:val="28"/>
          <w:szCs w:val="28"/>
          <w:lang w:val="uk-UA"/>
        </w:rPr>
      </w:pPr>
      <w:r w:rsidRPr="00376E0F">
        <w:rPr>
          <w:sz w:val="28"/>
          <w:szCs w:val="28"/>
          <w:lang w:val="uk-UA"/>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A065E0" w:rsidRPr="00376E0F" w:rsidRDefault="00A065E0" w:rsidP="00A065E0">
      <w:pPr>
        <w:ind w:firstLine="567"/>
        <w:jc w:val="both"/>
        <w:rPr>
          <w:sz w:val="28"/>
          <w:szCs w:val="28"/>
          <w:lang w:val="uk-UA"/>
        </w:rPr>
      </w:pPr>
      <w:r w:rsidRPr="00376E0F">
        <w:rPr>
          <w:sz w:val="28"/>
          <w:szCs w:val="28"/>
          <w:lang w:val="uk-UA"/>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A065E0" w:rsidRPr="00376E0F" w:rsidRDefault="00A065E0" w:rsidP="00A065E0">
      <w:pPr>
        <w:ind w:firstLine="567"/>
        <w:jc w:val="both"/>
        <w:rPr>
          <w:sz w:val="28"/>
          <w:szCs w:val="28"/>
          <w:lang w:val="uk-UA"/>
        </w:rPr>
      </w:pPr>
      <w:r w:rsidRPr="00376E0F">
        <w:rPr>
          <w:sz w:val="28"/>
          <w:szCs w:val="28"/>
          <w:lang w:val="uk-UA"/>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A065E0" w:rsidRPr="00376E0F" w:rsidRDefault="00A065E0" w:rsidP="00A065E0">
      <w:pPr>
        <w:ind w:firstLine="567"/>
        <w:jc w:val="both"/>
        <w:rPr>
          <w:sz w:val="28"/>
          <w:szCs w:val="28"/>
          <w:lang w:val="uk-UA"/>
        </w:rPr>
      </w:pPr>
      <w:r w:rsidRPr="00376E0F">
        <w:rPr>
          <w:sz w:val="28"/>
          <w:szCs w:val="28"/>
          <w:lang w:val="uk-UA"/>
        </w:rPr>
        <w:t>У 2-му класі розширюється коло дій із числами. Учні засвоюють сутність дій множення та ділення; складають і досліджують таблиці</w:t>
      </w:r>
      <w:r w:rsidRPr="00376E0F">
        <w:rPr>
          <w:lang w:val="uk-UA"/>
        </w:rPr>
        <w:t xml:space="preserve"> </w:t>
      </w:r>
      <w:r w:rsidRPr="00376E0F">
        <w:rPr>
          <w:sz w:val="28"/>
          <w:szCs w:val="28"/>
          <w:lang w:val="uk-UA"/>
        </w:rPr>
        <w:t>множення та ділення; розв’язують задачі,</w:t>
      </w:r>
      <w:r w:rsidRPr="00376E0F">
        <w:rPr>
          <w:lang w:val="uk-UA"/>
        </w:rPr>
        <w:t xml:space="preserve"> </w:t>
      </w:r>
      <w:r w:rsidRPr="00376E0F">
        <w:rPr>
          <w:sz w:val="28"/>
          <w:szCs w:val="28"/>
          <w:lang w:val="uk-UA"/>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«Вирази, рівності, нерівності» </w:t>
      </w:r>
      <w:r w:rsidRPr="00376E0F">
        <w:rPr>
          <w:sz w:val="28"/>
          <w:szCs w:val="28"/>
          <w:lang w:val="uk-UA"/>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«Геометричні фігури» </w:t>
      </w:r>
      <w:r w:rsidRPr="00376E0F">
        <w:rPr>
          <w:sz w:val="28"/>
          <w:szCs w:val="28"/>
          <w:lang w:val="uk-UA"/>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376E0F">
        <w:rPr>
          <w:lang w:val="uk-UA"/>
        </w:rPr>
        <w:t xml:space="preserve"> </w:t>
      </w:r>
      <w:r w:rsidRPr="00376E0F">
        <w:rPr>
          <w:sz w:val="28"/>
          <w:szCs w:val="28"/>
          <w:lang w:val="uk-UA"/>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«Робота з даними» </w:t>
      </w:r>
      <w:r w:rsidRPr="00376E0F">
        <w:rPr>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A065E0" w:rsidRPr="00376E0F" w:rsidRDefault="00A065E0" w:rsidP="00A065E0">
      <w:pPr>
        <w:ind w:firstLine="567"/>
        <w:jc w:val="both"/>
        <w:rPr>
          <w:sz w:val="28"/>
          <w:szCs w:val="28"/>
          <w:lang w:val="uk-UA"/>
        </w:rPr>
      </w:pPr>
      <w:r w:rsidRPr="00376E0F">
        <w:rPr>
          <w:sz w:val="28"/>
          <w:szCs w:val="28"/>
          <w:lang w:val="uk-UA"/>
        </w:rPr>
        <w:t>Змістова лінія «</w:t>
      </w:r>
      <w:r w:rsidRPr="00376E0F">
        <w:rPr>
          <w:b/>
          <w:sz w:val="28"/>
          <w:szCs w:val="28"/>
          <w:lang w:val="uk-UA"/>
        </w:rPr>
        <w:t>Математичні задачі і дослідження</w:t>
      </w:r>
      <w:r w:rsidRPr="00376E0F">
        <w:rPr>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376E0F">
        <w:rPr>
          <w:lang w:val="uk-UA"/>
        </w:rPr>
        <w:t xml:space="preserve"> </w:t>
      </w:r>
      <w:r w:rsidRPr="00376E0F">
        <w:rPr>
          <w:sz w:val="28"/>
          <w:szCs w:val="28"/>
          <w:lang w:val="uk-UA"/>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A065E0" w:rsidRPr="00376E0F" w:rsidRDefault="00A065E0" w:rsidP="00A065E0">
      <w:pPr>
        <w:ind w:firstLine="567"/>
        <w:jc w:val="both"/>
        <w:rPr>
          <w:sz w:val="28"/>
          <w:szCs w:val="28"/>
          <w:lang w:val="uk-UA"/>
        </w:rPr>
      </w:pPr>
      <w:r w:rsidRPr="00376E0F">
        <w:rPr>
          <w:sz w:val="28"/>
          <w:szCs w:val="28"/>
          <w:lang w:val="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A065E0" w:rsidRPr="00376E0F" w:rsidRDefault="00A065E0" w:rsidP="00A065E0">
      <w:pPr>
        <w:ind w:firstLine="567"/>
        <w:jc w:val="both"/>
        <w:rPr>
          <w:sz w:val="28"/>
          <w:szCs w:val="28"/>
          <w:lang w:val="uk-UA"/>
        </w:rPr>
      </w:pPr>
      <w:r w:rsidRPr="00376E0F">
        <w:rPr>
          <w:sz w:val="28"/>
          <w:szCs w:val="28"/>
          <w:lang w:val="uk-UA"/>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A065E0" w:rsidRPr="00376E0F" w:rsidRDefault="00A065E0" w:rsidP="00A065E0">
      <w:pPr>
        <w:ind w:firstLine="567"/>
        <w:jc w:val="both"/>
        <w:rPr>
          <w:sz w:val="28"/>
          <w:szCs w:val="28"/>
          <w:lang w:val="uk-UA"/>
        </w:rPr>
      </w:pPr>
      <w:r w:rsidRPr="00376E0F">
        <w:rPr>
          <w:sz w:val="28"/>
          <w:szCs w:val="28"/>
          <w:lang w:val="uk-UA"/>
        </w:rPr>
        <w:t xml:space="preserve">Звертаємо увагу, що у програмі подано </w:t>
      </w:r>
      <w:r w:rsidRPr="00376E0F">
        <w:rPr>
          <w:b/>
          <w:sz w:val="28"/>
          <w:szCs w:val="28"/>
          <w:lang w:val="uk-UA"/>
        </w:rPr>
        <w:t>орієнтовний перелік додаткових тем</w:t>
      </w:r>
      <w:r w:rsidRPr="00376E0F">
        <w:rPr>
          <w:sz w:val="28"/>
          <w:szCs w:val="28"/>
          <w:lang w:val="uk-UA"/>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A065E0" w:rsidRPr="00376E0F" w:rsidRDefault="00A065E0" w:rsidP="00A065E0">
      <w:pPr>
        <w:jc w:val="center"/>
        <w:rPr>
          <w:b/>
          <w:sz w:val="28"/>
          <w:szCs w:val="28"/>
          <w:lang w:val="uk-UA"/>
        </w:rPr>
      </w:pPr>
      <w:r w:rsidRPr="00376E0F">
        <w:rPr>
          <w:b/>
          <w:sz w:val="28"/>
          <w:szCs w:val="28"/>
          <w:lang w:val="uk-UA"/>
        </w:rPr>
        <w:t xml:space="preserve">Методичні рекомендації щодо реалізації природничої, громадянської та історичної, соціальної і здоров’язбережувальної </w:t>
      </w:r>
      <w:r w:rsidR="005C3B88">
        <w:rPr>
          <w:b/>
          <w:sz w:val="28"/>
          <w:szCs w:val="28"/>
          <w:lang w:val="uk-UA"/>
        </w:rPr>
        <w:t xml:space="preserve">освітніх </w:t>
      </w:r>
      <w:r w:rsidRPr="00376E0F">
        <w:rPr>
          <w:b/>
          <w:sz w:val="28"/>
          <w:szCs w:val="28"/>
          <w:lang w:val="uk-UA"/>
        </w:rPr>
        <w:t>галузей в інтегрованому курсі «Я досліджую світ». 2 клас</w:t>
      </w:r>
    </w:p>
    <w:p w:rsidR="00A065E0" w:rsidRPr="00376E0F" w:rsidRDefault="00A065E0" w:rsidP="00A065E0">
      <w:pPr>
        <w:ind w:firstLine="709"/>
        <w:jc w:val="both"/>
        <w:rPr>
          <w:sz w:val="28"/>
          <w:szCs w:val="28"/>
          <w:lang w:val="uk-UA"/>
        </w:rPr>
      </w:pPr>
      <w:r w:rsidRPr="00376E0F">
        <w:rPr>
          <w:sz w:val="28"/>
          <w:szCs w:val="28"/>
          <w:lang w:val="uk-UA"/>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A065E0" w:rsidRPr="00376E0F" w:rsidRDefault="00A065E0" w:rsidP="00A065E0">
      <w:pPr>
        <w:ind w:firstLine="709"/>
        <w:jc w:val="both"/>
        <w:rPr>
          <w:sz w:val="28"/>
          <w:szCs w:val="28"/>
          <w:lang w:val="uk-UA"/>
        </w:rPr>
      </w:pPr>
      <w:r w:rsidRPr="00376E0F">
        <w:rPr>
          <w:sz w:val="28"/>
          <w:szCs w:val="28"/>
          <w:lang w:val="uk-UA"/>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A065E0" w:rsidRPr="00376E0F" w:rsidRDefault="00A065E0" w:rsidP="00A065E0">
      <w:pPr>
        <w:ind w:firstLine="709"/>
        <w:jc w:val="both"/>
        <w:rPr>
          <w:sz w:val="28"/>
          <w:szCs w:val="28"/>
          <w:lang w:val="uk-UA"/>
        </w:rPr>
      </w:pPr>
      <w:r w:rsidRPr="00376E0F">
        <w:rPr>
          <w:sz w:val="28"/>
          <w:szCs w:val="28"/>
          <w:lang w:val="uk-UA"/>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A065E0" w:rsidRPr="00376E0F" w:rsidRDefault="00A065E0" w:rsidP="00A065E0">
      <w:pPr>
        <w:ind w:firstLine="709"/>
        <w:jc w:val="both"/>
        <w:rPr>
          <w:sz w:val="28"/>
          <w:szCs w:val="28"/>
        </w:rPr>
      </w:pPr>
      <w:r w:rsidRPr="00376E0F">
        <w:rPr>
          <w:sz w:val="28"/>
          <w:szCs w:val="28"/>
        </w:rPr>
        <w:t xml:space="preserve">Компетентнісний підхід — ключова ознака презентації змісту, процесу і результатів навчання в </w:t>
      </w:r>
      <w:r w:rsidRPr="00376E0F">
        <w:rPr>
          <w:sz w:val="28"/>
          <w:szCs w:val="28"/>
          <w:lang w:val="uk-UA"/>
        </w:rPr>
        <w:t>інтегрованому курсі</w:t>
      </w:r>
      <w:r w:rsidRPr="00376E0F">
        <w:rPr>
          <w:sz w:val="28"/>
          <w:szCs w:val="28"/>
        </w:rPr>
        <w:t>.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A065E0" w:rsidRPr="00376E0F" w:rsidRDefault="00A065E0" w:rsidP="00A065E0">
      <w:pPr>
        <w:ind w:firstLine="709"/>
        <w:jc w:val="both"/>
        <w:rPr>
          <w:sz w:val="28"/>
          <w:szCs w:val="28"/>
          <w:lang w:val="uk-UA"/>
        </w:rPr>
      </w:pPr>
      <w:r w:rsidRPr="00376E0F">
        <w:rPr>
          <w:sz w:val="28"/>
          <w:szCs w:val="28"/>
          <w:lang w:val="uk-UA"/>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A065E0" w:rsidRPr="00376E0F" w:rsidRDefault="00A065E0" w:rsidP="00A065E0">
      <w:pPr>
        <w:ind w:firstLine="709"/>
        <w:jc w:val="both"/>
        <w:rPr>
          <w:sz w:val="28"/>
          <w:szCs w:val="28"/>
          <w:lang w:val="uk-UA"/>
        </w:rPr>
      </w:pPr>
      <w:r w:rsidRPr="00376E0F">
        <w:rPr>
          <w:sz w:val="28"/>
          <w:szCs w:val="28"/>
          <w:lang w:val="uk-UA"/>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A065E0" w:rsidRPr="00376E0F" w:rsidRDefault="00A065E0" w:rsidP="00A065E0">
      <w:pPr>
        <w:ind w:firstLine="709"/>
        <w:jc w:val="both"/>
        <w:rPr>
          <w:sz w:val="28"/>
          <w:szCs w:val="28"/>
        </w:rPr>
      </w:pPr>
      <w:r w:rsidRPr="00376E0F">
        <w:rPr>
          <w:sz w:val="28"/>
          <w:szCs w:val="28"/>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A065E0" w:rsidRPr="00376E0F" w:rsidRDefault="00A065E0" w:rsidP="00A065E0">
      <w:pPr>
        <w:ind w:firstLine="709"/>
        <w:jc w:val="both"/>
        <w:rPr>
          <w:sz w:val="28"/>
          <w:szCs w:val="28"/>
        </w:rPr>
      </w:pPr>
      <w:r w:rsidRPr="00376E0F">
        <w:rPr>
          <w:sz w:val="28"/>
          <w:szCs w:val="28"/>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A065E0" w:rsidRPr="00376E0F" w:rsidRDefault="00A065E0" w:rsidP="00A065E0">
      <w:pPr>
        <w:ind w:firstLine="709"/>
        <w:jc w:val="both"/>
        <w:rPr>
          <w:sz w:val="28"/>
          <w:szCs w:val="28"/>
        </w:rPr>
      </w:pPr>
      <w:r w:rsidRPr="00376E0F">
        <w:rPr>
          <w:sz w:val="28"/>
          <w:szCs w:val="28"/>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A065E0" w:rsidRPr="00376E0F" w:rsidRDefault="00A065E0" w:rsidP="00A065E0">
      <w:pPr>
        <w:ind w:firstLine="709"/>
        <w:jc w:val="both"/>
        <w:rPr>
          <w:sz w:val="28"/>
          <w:szCs w:val="28"/>
        </w:rPr>
      </w:pPr>
      <w:r w:rsidRPr="00376E0F">
        <w:rPr>
          <w:sz w:val="28"/>
          <w:szCs w:val="28"/>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A065E0" w:rsidRPr="00376E0F" w:rsidRDefault="00A065E0" w:rsidP="00A065E0">
      <w:pPr>
        <w:ind w:firstLine="709"/>
        <w:jc w:val="both"/>
        <w:rPr>
          <w:sz w:val="28"/>
          <w:szCs w:val="28"/>
        </w:rPr>
      </w:pPr>
      <w:r w:rsidRPr="00376E0F">
        <w:rPr>
          <w:sz w:val="28"/>
          <w:szCs w:val="28"/>
          <w:lang w:val="uk-UA"/>
        </w:rPr>
        <w:t>Рекомендовано з</w:t>
      </w:r>
      <w:r w:rsidRPr="00376E0F">
        <w:rPr>
          <w:sz w:val="28"/>
          <w:szCs w:val="28"/>
        </w:rPr>
        <w:t>алуч</w:t>
      </w:r>
      <w:r w:rsidRPr="00376E0F">
        <w:rPr>
          <w:sz w:val="28"/>
          <w:szCs w:val="28"/>
          <w:lang w:val="uk-UA"/>
        </w:rPr>
        <w:t>ати</w:t>
      </w:r>
      <w:r w:rsidRPr="00376E0F">
        <w:rPr>
          <w:sz w:val="28"/>
          <w:szCs w:val="28"/>
        </w:rPr>
        <w:t xml:space="preserve"> учнів другого класу </w:t>
      </w:r>
      <w:r w:rsidRPr="00376E0F">
        <w:rPr>
          <w:sz w:val="28"/>
          <w:szCs w:val="28"/>
          <w:lang w:val="uk-UA"/>
        </w:rPr>
        <w:t xml:space="preserve">і </w:t>
      </w:r>
      <w:r w:rsidRPr="00376E0F">
        <w:rPr>
          <w:sz w:val="28"/>
          <w:szCs w:val="28"/>
        </w:rPr>
        <w:t>до участі у творчих проектах</w:t>
      </w:r>
      <w:r w:rsidRPr="00376E0F">
        <w:rPr>
          <w:sz w:val="28"/>
          <w:szCs w:val="28"/>
          <w:lang w:val="uk-UA"/>
        </w:rPr>
        <w:t>, що</w:t>
      </w:r>
      <w:r w:rsidRPr="00376E0F">
        <w:rPr>
          <w:sz w:val="28"/>
          <w:szCs w:val="28"/>
        </w:rPr>
        <w:t xml:space="preserve">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A065E0" w:rsidRPr="00376E0F" w:rsidRDefault="00A065E0" w:rsidP="00A065E0">
      <w:pPr>
        <w:ind w:firstLine="709"/>
        <w:jc w:val="both"/>
        <w:rPr>
          <w:sz w:val="28"/>
          <w:szCs w:val="28"/>
        </w:rPr>
      </w:pPr>
      <w:r w:rsidRPr="00376E0F">
        <w:rPr>
          <w:sz w:val="28"/>
          <w:szCs w:val="28"/>
          <w:lang w:val="uk-UA"/>
        </w:rPr>
        <w:t>П</w:t>
      </w:r>
      <w:r w:rsidRPr="00376E0F">
        <w:rPr>
          <w:sz w:val="28"/>
          <w:szCs w:val="28"/>
        </w:rPr>
        <w:t>роектн</w:t>
      </w:r>
      <w:r w:rsidRPr="00376E0F">
        <w:rPr>
          <w:sz w:val="28"/>
          <w:szCs w:val="28"/>
          <w:lang w:val="uk-UA"/>
        </w:rPr>
        <w:t>у</w:t>
      </w:r>
      <w:r w:rsidRPr="00376E0F">
        <w:rPr>
          <w:sz w:val="28"/>
          <w:szCs w:val="28"/>
        </w:rPr>
        <w:t xml:space="preserve"> діяльн</w:t>
      </w:r>
      <w:r w:rsidRPr="00376E0F">
        <w:rPr>
          <w:sz w:val="28"/>
          <w:szCs w:val="28"/>
          <w:lang w:val="uk-UA"/>
        </w:rPr>
        <w:t>і</w:t>
      </w:r>
      <w:r w:rsidRPr="00376E0F">
        <w:rPr>
          <w:sz w:val="28"/>
          <w:szCs w:val="28"/>
        </w:rPr>
        <w:t>ст</w:t>
      </w:r>
      <w:r w:rsidRPr="00376E0F">
        <w:rPr>
          <w:sz w:val="28"/>
          <w:szCs w:val="28"/>
          <w:lang w:val="uk-UA"/>
        </w:rPr>
        <w:t>ь</w:t>
      </w:r>
      <w:r w:rsidRPr="00376E0F">
        <w:rPr>
          <w:sz w:val="28"/>
          <w:szCs w:val="28"/>
        </w:rPr>
        <w:t xml:space="preserve"> не</w:t>
      </w:r>
      <w:r w:rsidRPr="00376E0F">
        <w:rPr>
          <w:sz w:val="28"/>
          <w:szCs w:val="28"/>
          <w:lang w:val="uk-UA"/>
        </w:rPr>
        <w:t>обхідно спрямовувати не</w:t>
      </w:r>
      <w:r w:rsidRPr="00376E0F">
        <w:rPr>
          <w:sz w:val="28"/>
          <w:szCs w:val="28"/>
        </w:rPr>
        <w:t xml:space="preserve"> стільки </w:t>
      </w:r>
      <w:r w:rsidRPr="00376E0F">
        <w:rPr>
          <w:sz w:val="28"/>
          <w:szCs w:val="28"/>
          <w:lang w:val="uk-UA"/>
        </w:rPr>
        <w:t xml:space="preserve">на </w:t>
      </w:r>
      <w:r w:rsidRPr="00376E0F">
        <w:rPr>
          <w:sz w:val="28"/>
          <w:szCs w:val="28"/>
        </w:rPr>
        <w:t>поглиб</w:t>
      </w:r>
      <w:r w:rsidRPr="00376E0F">
        <w:rPr>
          <w:sz w:val="28"/>
          <w:szCs w:val="28"/>
          <w:lang w:val="uk-UA"/>
        </w:rPr>
        <w:t xml:space="preserve">лення </w:t>
      </w:r>
      <w:r w:rsidRPr="00376E0F">
        <w:rPr>
          <w:sz w:val="28"/>
          <w:szCs w:val="28"/>
        </w:rPr>
        <w:t>знан</w:t>
      </w:r>
      <w:r w:rsidRPr="00376E0F">
        <w:rPr>
          <w:sz w:val="28"/>
          <w:szCs w:val="28"/>
          <w:lang w:val="uk-UA"/>
        </w:rPr>
        <w:t>ь</w:t>
      </w:r>
      <w:r w:rsidRPr="00376E0F">
        <w:rPr>
          <w:sz w:val="28"/>
          <w:szCs w:val="28"/>
        </w:rPr>
        <w:t xml:space="preserve"> учнів з </w:t>
      </w:r>
      <w:r w:rsidRPr="00376E0F">
        <w:rPr>
          <w:sz w:val="28"/>
          <w:szCs w:val="28"/>
          <w:lang w:val="uk-UA"/>
        </w:rPr>
        <w:t>пев</w:t>
      </w:r>
      <w:r w:rsidRPr="00376E0F">
        <w:rPr>
          <w:sz w:val="28"/>
          <w:szCs w:val="28"/>
        </w:rPr>
        <w:t xml:space="preserve">ного питання, </w:t>
      </w:r>
      <w:r w:rsidRPr="00376E0F">
        <w:rPr>
          <w:sz w:val="28"/>
          <w:szCs w:val="28"/>
          <w:lang w:val="uk-UA"/>
        </w:rPr>
        <w:t>скільки на</w:t>
      </w:r>
      <w:r w:rsidRPr="00376E0F">
        <w:rPr>
          <w:sz w:val="28"/>
          <w:szCs w:val="28"/>
        </w:rPr>
        <w:t xml:space="preserve"> набут</w:t>
      </w:r>
      <w:r w:rsidRPr="00376E0F">
        <w:rPr>
          <w:sz w:val="28"/>
          <w:szCs w:val="28"/>
          <w:lang w:val="uk-UA"/>
        </w:rPr>
        <w:t>тя</w:t>
      </w:r>
      <w:r w:rsidRPr="00376E0F">
        <w:rPr>
          <w:sz w:val="28"/>
          <w:szCs w:val="28"/>
        </w:rPr>
        <w:t xml:space="preserve"> досвіду самостійного ви</w:t>
      </w:r>
      <w:r w:rsidRPr="00376E0F">
        <w:rPr>
          <w:sz w:val="28"/>
          <w:szCs w:val="28"/>
          <w:lang w:val="uk-UA"/>
        </w:rPr>
        <w:t>кона</w:t>
      </w:r>
      <w:r w:rsidRPr="00376E0F">
        <w:rPr>
          <w:sz w:val="28"/>
          <w:szCs w:val="28"/>
        </w:rPr>
        <w:t xml:space="preserve">ння завдань, </w:t>
      </w:r>
      <w:r w:rsidRPr="00376E0F">
        <w:rPr>
          <w:sz w:val="28"/>
          <w:szCs w:val="28"/>
          <w:lang w:val="uk-UA"/>
        </w:rPr>
        <w:t>у</w:t>
      </w:r>
      <w:r w:rsidRPr="00376E0F">
        <w:rPr>
          <w:sz w:val="28"/>
          <w:szCs w:val="28"/>
        </w:rPr>
        <w:t>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A065E0" w:rsidRPr="00376E0F" w:rsidRDefault="00A065E0" w:rsidP="00A065E0">
      <w:pPr>
        <w:ind w:firstLine="709"/>
        <w:jc w:val="both"/>
        <w:rPr>
          <w:sz w:val="28"/>
          <w:szCs w:val="28"/>
          <w:lang w:val="uk-UA"/>
        </w:rPr>
      </w:pPr>
      <w:r w:rsidRPr="00376E0F">
        <w:rPr>
          <w:sz w:val="28"/>
          <w:szCs w:val="28"/>
          <w:lang w:val="uk-UA"/>
        </w:rPr>
        <w:t>У 2 класі з</w:t>
      </w:r>
      <w:r w:rsidRPr="00376E0F">
        <w:rPr>
          <w:sz w:val="28"/>
          <w:szCs w:val="28"/>
        </w:rPr>
        <w:t>начн</w:t>
      </w:r>
      <w:r w:rsidRPr="00376E0F">
        <w:rPr>
          <w:sz w:val="28"/>
          <w:szCs w:val="28"/>
          <w:lang w:val="uk-UA"/>
        </w:rPr>
        <w:t>у</w:t>
      </w:r>
      <w:r w:rsidRPr="00376E0F">
        <w:rPr>
          <w:sz w:val="28"/>
          <w:szCs w:val="28"/>
        </w:rPr>
        <w:t xml:space="preserve"> уваг</w:t>
      </w:r>
      <w:r w:rsidRPr="00376E0F">
        <w:rPr>
          <w:sz w:val="28"/>
          <w:szCs w:val="28"/>
          <w:lang w:val="uk-UA"/>
        </w:rPr>
        <w:t>у</w:t>
      </w:r>
      <w:r w:rsidRPr="00376E0F">
        <w:rPr>
          <w:sz w:val="28"/>
          <w:szCs w:val="28"/>
        </w:rPr>
        <w:t xml:space="preserve"> приділя</w:t>
      </w:r>
      <w:r w:rsidRPr="00376E0F">
        <w:rPr>
          <w:sz w:val="28"/>
          <w:szCs w:val="28"/>
          <w:lang w:val="uk-UA"/>
        </w:rPr>
        <w:t>ють</w:t>
      </w:r>
      <w:r w:rsidRPr="00376E0F">
        <w:rPr>
          <w:sz w:val="28"/>
          <w:szCs w:val="28"/>
        </w:rPr>
        <w:t xml:space="preserve">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w:t>
      </w:r>
      <w:r w:rsidRPr="00376E0F">
        <w:rPr>
          <w:sz w:val="28"/>
          <w:szCs w:val="28"/>
          <w:lang w:val="uk-UA"/>
        </w:rPr>
        <w:t xml:space="preserve">Дослідження – це </w:t>
      </w:r>
      <w:r w:rsidRPr="00376E0F">
        <w:rPr>
          <w:sz w:val="28"/>
          <w:szCs w:val="28"/>
        </w:rPr>
        <w:t>процес пошуку невідомого, нових знань</w:t>
      </w:r>
      <w:r w:rsidRPr="00376E0F">
        <w:rPr>
          <w:sz w:val="28"/>
          <w:szCs w:val="28"/>
          <w:lang w:val="uk-UA"/>
        </w:rPr>
        <w:t xml:space="preserve">, </w:t>
      </w:r>
      <w:r w:rsidRPr="00376E0F">
        <w:rPr>
          <w:sz w:val="28"/>
          <w:szCs w:val="28"/>
        </w:rPr>
        <w:t xml:space="preserve">а проектування – вирішення певного, чітко усвідомленого завдання. </w:t>
      </w:r>
      <w:r w:rsidRPr="00376E0F">
        <w:rPr>
          <w:sz w:val="28"/>
          <w:szCs w:val="28"/>
          <w:lang w:val="uk-UA"/>
        </w:rPr>
        <w:t>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A065E0" w:rsidRPr="00376E0F" w:rsidRDefault="00A065E0" w:rsidP="00A065E0">
      <w:pPr>
        <w:ind w:firstLine="709"/>
        <w:jc w:val="both"/>
        <w:rPr>
          <w:sz w:val="28"/>
          <w:szCs w:val="28"/>
        </w:rPr>
      </w:pPr>
      <w:r w:rsidRPr="00376E0F">
        <w:rPr>
          <w:sz w:val="28"/>
          <w:szCs w:val="28"/>
          <w:lang w:val="uk-UA"/>
        </w:rPr>
        <w:t xml:space="preserve">Однією із пропонованих форм роботи у 2 класі є </w:t>
      </w:r>
      <w:r w:rsidRPr="00376E0F">
        <w:rPr>
          <w:sz w:val="28"/>
          <w:szCs w:val="28"/>
        </w:rPr>
        <w:t>екскурсі</w:t>
      </w:r>
      <w:r w:rsidRPr="00376E0F">
        <w:rPr>
          <w:sz w:val="28"/>
          <w:szCs w:val="28"/>
          <w:lang w:val="uk-UA"/>
        </w:rPr>
        <w:t>я</w:t>
      </w:r>
      <w:r w:rsidRPr="00376E0F">
        <w:rPr>
          <w:sz w:val="28"/>
          <w:szCs w:val="28"/>
        </w:rPr>
        <w:t xml:space="preserve"> (кожної пори року). </w:t>
      </w:r>
      <w:r w:rsidRPr="00376E0F">
        <w:rPr>
          <w:sz w:val="28"/>
          <w:szCs w:val="28"/>
          <w:lang w:val="uk-UA"/>
        </w:rPr>
        <w:t>Вона</w:t>
      </w:r>
      <w:r w:rsidRPr="00376E0F">
        <w:rPr>
          <w:sz w:val="28"/>
          <w:szCs w:val="28"/>
        </w:rPr>
        <w:t xml:space="preserve">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A065E0" w:rsidRPr="00376E0F" w:rsidRDefault="00A065E0" w:rsidP="00A065E0">
      <w:pPr>
        <w:ind w:firstLine="709"/>
        <w:jc w:val="both"/>
        <w:rPr>
          <w:sz w:val="28"/>
          <w:szCs w:val="28"/>
          <w:lang w:val="uk-UA"/>
        </w:rPr>
      </w:pPr>
      <w:r w:rsidRPr="00376E0F">
        <w:rPr>
          <w:sz w:val="28"/>
          <w:szCs w:val="28"/>
        </w:rPr>
        <w:t xml:space="preserve">Організовуючи урок-екскурсію потрібно пам’ятати, що такі уроки мають іншу структуру і потребують </w:t>
      </w:r>
      <w:r w:rsidRPr="00376E0F">
        <w:rPr>
          <w:sz w:val="28"/>
          <w:szCs w:val="28"/>
          <w:lang w:val="uk-UA"/>
        </w:rPr>
        <w:t xml:space="preserve"> певних </w:t>
      </w:r>
      <w:r w:rsidRPr="00376E0F">
        <w:rPr>
          <w:sz w:val="28"/>
          <w:szCs w:val="28"/>
        </w:rPr>
        <w:t>завдан</w:t>
      </w:r>
      <w:r w:rsidRPr="00376E0F">
        <w:rPr>
          <w:sz w:val="28"/>
          <w:szCs w:val="28"/>
          <w:lang w:val="uk-UA"/>
        </w:rPr>
        <w:t>ь для кожного</w:t>
      </w:r>
      <w:r w:rsidRPr="00376E0F">
        <w:rPr>
          <w:sz w:val="28"/>
          <w:szCs w:val="28"/>
        </w:rPr>
        <w:t xml:space="preserve"> етап</w:t>
      </w:r>
      <w:r w:rsidRPr="00376E0F">
        <w:rPr>
          <w:sz w:val="28"/>
          <w:szCs w:val="28"/>
          <w:lang w:val="uk-UA"/>
        </w:rPr>
        <w:t>у</w:t>
      </w:r>
      <w:r w:rsidRPr="00376E0F">
        <w:rPr>
          <w:sz w:val="28"/>
          <w:szCs w:val="28"/>
        </w:rPr>
        <w:t xml:space="preserve">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w:t>
      </w:r>
      <w:r w:rsidRPr="00376E0F">
        <w:rPr>
          <w:sz w:val="28"/>
          <w:szCs w:val="28"/>
          <w:lang w:val="uk-UA"/>
        </w:rPr>
        <w:t xml:space="preserve">;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w:t>
      </w:r>
      <w:r w:rsidRPr="00376E0F">
        <w:rPr>
          <w:sz w:val="28"/>
          <w:szCs w:val="28"/>
        </w:rPr>
        <w:t>За необхідності вчитель (або учень) може виступити з додатковими повідомленнями. Завершується екскурсія заключною бесідою та під</w:t>
      </w:r>
      <w:r w:rsidRPr="00376E0F">
        <w:rPr>
          <w:sz w:val="28"/>
          <w:szCs w:val="28"/>
          <w:lang w:val="uk-UA"/>
        </w:rPr>
        <w:t>ведення</w:t>
      </w:r>
      <w:r w:rsidRPr="00376E0F">
        <w:rPr>
          <w:sz w:val="28"/>
          <w:szCs w:val="28"/>
        </w:rPr>
        <w:t xml:space="preserve">м підсумків. </w:t>
      </w:r>
    </w:p>
    <w:p w:rsidR="00A065E0" w:rsidRPr="00376E0F" w:rsidRDefault="00A065E0" w:rsidP="00A065E0">
      <w:pPr>
        <w:ind w:firstLine="709"/>
        <w:jc w:val="both"/>
        <w:rPr>
          <w:sz w:val="28"/>
          <w:szCs w:val="28"/>
          <w:lang w:val="uk-UA"/>
        </w:rPr>
      </w:pPr>
      <w:r w:rsidRPr="00376E0F">
        <w:rPr>
          <w:b/>
          <w:sz w:val="28"/>
          <w:szCs w:val="28"/>
          <w:lang w:val="uk-UA"/>
        </w:rPr>
        <w:t xml:space="preserve">Методичні рекомендації щодо реалізації </w:t>
      </w:r>
      <w:r w:rsidRPr="00376E0F">
        <w:rPr>
          <w:b/>
          <w:color w:val="000000"/>
          <w:sz w:val="28"/>
          <w:szCs w:val="28"/>
          <w:lang w:val="uk-UA"/>
        </w:rPr>
        <w:t>мистецької освітньої галузі</w:t>
      </w:r>
    </w:p>
    <w:p w:rsidR="00A065E0" w:rsidRPr="00376E0F" w:rsidRDefault="00A065E0" w:rsidP="00A065E0">
      <w:pPr>
        <w:ind w:firstLine="567"/>
        <w:jc w:val="both"/>
        <w:rPr>
          <w:sz w:val="28"/>
          <w:szCs w:val="28"/>
        </w:rPr>
      </w:pPr>
      <w:r w:rsidRPr="00376E0F">
        <w:rPr>
          <w:color w:val="000000"/>
          <w:sz w:val="28"/>
          <w:szCs w:val="28"/>
          <w:lang w:val="uk-UA"/>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376E0F">
        <w:rPr>
          <w:sz w:val="28"/>
          <w:szCs w:val="28"/>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A065E0" w:rsidRPr="00376E0F" w:rsidRDefault="00A065E0" w:rsidP="00A065E0">
      <w:pPr>
        <w:ind w:firstLine="567"/>
        <w:jc w:val="both"/>
        <w:rPr>
          <w:sz w:val="28"/>
          <w:szCs w:val="28"/>
        </w:rPr>
      </w:pPr>
      <w:r w:rsidRPr="00376E0F">
        <w:rPr>
          <w:color w:val="000000"/>
          <w:sz w:val="28"/>
          <w:szCs w:val="28"/>
        </w:rPr>
        <w:t xml:space="preserve">Звертаємо увагу на те, </w:t>
      </w:r>
      <w:r w:rsidRPr="00376E0F">
        <w:rPr>
          <w:color w:val="000000"/>
          <w:sz w:val="28"/>
          <w:szCs w:val="28"/>
          <w:shd w:val="clear" w:color="auto" w:fill="FFFFFF"/>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w:t>
      </w:r>
      <w:r w:rsidRPr="00376E0F">
        <w:rPr>
          <w:color w:val="000000"/>
          <w:sz w:val="28"/>
          <w:szCs w:val="28"/>
          <w:shd w:val="clear" w:color="auto" w:fill="FFFFFF"/>
          <w:lang w:val="uk-UA"/>
        </w:rPr>
        <w:t xml:space="preserve">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376E0F">
        <w:rPr>
          <w:color w:val="000000"/>
          <w:sz w:val="28"/>
          <w:szCs w:val="28"/>
          <w:lang w:val="uk-UA"/>
        </w:rPr>
        <w:t>У</w:t>
      </w:r>
      <w:r w:rsidRPr="00376E0F">
        <w:rPr>
          <w:bCs/>
          <w:sz w:val="28"/>
          <w:szCs w:val="28"/>
          <w:lang w:val="uk-UA"/>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376E0F">
        <w:rPr>
          <w:sz w:val="28"/>
          <w:szCs w:val="28"/>
          <w:lang w:val="uk-UA"/>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376E0F">
        <w:rPr>
          <w:b/>
          <w:sz w:val="28"/>
          <w:szCs w:val="28"/>
          <w:lang w:val="uk-UA"/>
        </w:rPr>
        <w:t xml:space="preserve"> </w:t>
      </w:r>
      <w:r w:rsidRPr="00376E0F">
        <w:rPr>
          <w:sz w:val="28"/>
          <w:szCs w:val="28"/>
          <w:lang w:val="uk-UA"/>
        </w:rPr>
        <w:t>формування поліхудожніх умінь та якостей</w:t>
      </w:r>
      <w:r w:rsidRPr="00376E0F">
        <w:rPr>
          <w:b/>
          <w:sz w:val="28"/>
          <w:szCs w:val="28"/>
          <w:lang w:val="uk-UA"/>
        </w:rPr>
        <w:t xml:space="preserve"> </w:t>
      </w:r>
      <w:r w:rsidRPr="00376E0F">
        <w:rPr>
          <w:sz w:val="28"/>
          <w:szCs w:val="28"/>
          <w:lang w:val="uk-UA"/>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376E0F">
        <w:rPr>
          <w:bCs/>
          <w:sz w:val="28"/>
          <w:szCs w:val="28"/>
        </w:rPr>
        <w:t xml:space="preserve">Формування кожного з вищезазначених мистецьких умінь потребує особливого фахового педагогічного підходу. </w:t>
      </w:r>
    </w:p>
    <w:p w:rsidR="00A065E0" w:rsidRPr="00376E0F" w:rsidRDefault="00A065E0" w:rsidP="00A065E0">
      <w:pPr>
        <w:ind w:firstLine="567"/>
        <w:jc w:val="both"/>
        <w:rPr>
          <w:sz w:val="28"/>
          <w:szCs w:val="28"/>
        </w:rPr>
      </w:pPr>
      <w:r w:rsidRPr="00376E0F">
        <w:rPr>
          <w:sz w:val="28"/>
          <w:szCs w:val="28"/>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A065E0" w:rsidRPr="00376E0F" w:rsidRDefault="00A065E0" w:rsidP="00A065E0">
      <w:pPr>
        <w:ind w:firstLine="567"/>
        <w:jc w:val="both"/>
        <w:rPr>
          <w:sz w:val="28"/>
          <w:szCs w:val="28"/>
        </w:rPr>
      </w:pPr>
      <w:r w:rsidRPr="00376E0F">
        <w:rPr>
          <w:sz w:val="28"/>
          <w:szCs w:val="28"/>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A065E0" w:rsidRPr="00376E0F" w:rsidRDefault="00A065E0" w:rsidP="00A065E0">
      <w:pPr>
        <w:ind w:firstLine="567"/>
        <w:jc w:val="both"/>
        <w:rPr>
          <w:bCs/>
          <w:sz w:val="28"/>
          <w:szCs w:val="28"/>
        </w:rPr>
      </w:pPr>
      <w:r w:rsidRPr="00376E0F">
        <w:rPr>
          <w:sz w:val="28"/>
          <w:szCs w:val="28"/>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A065E0" w:rsidRPr="00376E0F" w:rsidRDefault="00A065E0" w:rsidP="00A065E0">
      <w:pPr>
        <w:ind w:firstLine="567"/>
        <w:jc w:val="both"/>
      </w:pPr>
      <w:r w:rsidRPr="00376E0F">
        <w:rPr>
          <w:bCs/>
          <w:sz w:val="28"/>
          <w:szCs w:val="28"/>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376E0F">
        <w:rPr>
          <w:color w:val="000000"/>
          <w:sz w:val="28"/>
          <w:szCs w:val="28"/>
        </w:rPr>
        <w:t>зокрема, у процесі:</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усного висловлювання своїх вражень від мистецтва;  оцінювання власної художньо-творчої діяльності </w:t>
      </w:r>
      <w:r w:rsidRPr="00376E0F">
        <w:rPr>
          <w:iCs/>
          <w:color w:val="000000"/>
          <w:sz w:val="28"/>
          <w:szCs w:val="28"/>
        </w:rPr>
        <w:t>(вільне володіння державною мовою/ здатність спілкуватися рідною).</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здійснення елементарних розрахунків (наприклад, для встановлення пропорцій,  запису ритму тощо) </w:t>
      </w:r>
      <w:r w:rsidRPr="00376E0F">
        <w:rPr>
          <w:iCs/>
          <w:color w:val="000000"/>
          <w:sz w:val="28"/>
          <w:szCs w:val="28"/>
        </w:rPr>
        <w:t>(математична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спостереження, дослідження і відтворення довкілля та явищ природи засобами мистецтва </w:t>
      </w:r>
      <w:r w:rsidRPr="00376E0F">
        <w:rPr>
          <w:iCs/>
          <w:color w:val="000000"/>
          <w:sz w:val="28"/>
          <w:szCs w:val="28"/>
        </w:rPr>
        <w:t>(компетентності у галузі природничих наук, техніки і технологій, екологічна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376E0F">
        <w:rPr>
          <w:iCs/>
          <w:color w:val="000000"/>
          <w:sz w:val="28"/>
          <w:szCs w:val="28"/>
        </w:rPr>
        <w:t>(інформаційно-комунікаційна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формування  уміння</w:t>
      </w:r>
      <w:r w:rsidRPr="00376E0F">
        <w:rPr>
          <w:rFonts w:ascii="Calibri" w:hAnsi="Calibri" w:cs="Calibri"/>
          <w:color w:val="000000"/>
          <w:sz w:val="28"/>
          <w:szCs w:val="28"/>
        </w:rPr>
        <w:t xml:space="preserve">  </w:t>
      </w:r>
      <w:r w:rsidRPr="00376E0F">
        <w:rPr>
          <w:color w:val="000000"/>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376E0F">
        <w:rPr>
          <w:iCs/>
          <w:color w:val="000000"/>
          <w:sz w:val="28"/>
          <w:szCs w:val="28"/>
        </w:rPr>
        <w:t>навчання впродовж життя</w:t>
      </w:r>
      <w:r w:rsidRPr="00376E0F">
        <w:rPr>
          <w:color w:val="000000"/>
          <w:sz w:val="28"/>
          <w:szCs w:val="28"/>
        </w:rPr>
        <w:t>);</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376E0F">
        <w:rPr>
          <w:iCs/>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виявлення шани до народних традицій, мистецтва рідного краю;  толерантного ставлення до мистецтва різних народів </w:t>
      </w:r>
      <w:r w:rsidRPr="00376E0F">
        <w:rPr>
          <w:iCs/>
          <w:color w:val="000000"/>
          <w:sz w:val="28"/>
          <w:szCs w:val="28"/>
        </w:rPr>
        <w:t>(культурна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прояву бажання ділитися своїми творчими ідеями; </w:t>
      </w:r>
      <w:r w:rsidRPr="00376E0F">
        <w:rPr>
          <w:color w:val="000000"/>
          <w:sz w:val="14"/>
          <w:szCs w:val="14"/>
        </w:rPr>
        <w:t>   </w:t>
      </w:r>
      <w:r w:rsidRPr="00376E0F">
        <w:rPr>
          <w:color w:val="000000"/>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376E0F">
        <w:rPr>
          <w:iCs/>
          <w:color w:val="000000"/>
          <w:sz w:val="28"/>
          <w:szCs w:val="28"/>
        </w:rPr>
        <w:t>(підприємливість та фінансова грамотність);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сприяння і підтримка бажання впроваджувати нові ідеї </w:t>
      </w:r>
      <w:r w:rsidRPr="00376E0F">
        <w:rPr>
          <w:iCs/>
          <w:color w:val="000000"/>
          <w:sz w:val="28"/>
          <w:szCs w:val="28"/>
        </w:rPr>
        <w:t>(інноваційність).</w:t>
      </w:r>
    </w:p>
    <w:p w:rsidR="00A065E0" w:rsidRPr="00376E0F" w:rsidRDefault="00A065E0" w:rsidP="00A065E0">
      <w:pPr>
        <w:ind w:firstLine="567"/>
        <w:jc w:val="both"/>
        <w:rPr>
          <w:bCs/>
          <w:sz w:val="28"/>
          <w:szCs w:val="28"/>
          <w:lang w:val="uk-UA"/>
        </w:rPr>
      </w:pPr>
      <w:r w:rsidRPr="00376E0F">
        <w:rPr>
          <w:bCs/>
          <w:sz w:val="28"/>
          <w:szCs w:val="28"/>
          <w:lang w:val="uk-UA"/>
        </w:rPr>
        <w:t xml:space="preserve">Формування ключових компетентностей має відбуватися </w:t>
      </w:r>
      <w:r w:rsidRPr="00376E0F">
        <w:rPr>
          <w:b/>
          <w:bCs/>
          <w:sz w:val="28"/>
          <w:szCs w:val="28"/>
          <w:lang w:val="uk-UA"/>
        </w:rPr>
        <w:t>системно і природньо</w:t>
      </w:r>
      <w:r w:rsidRPr="00376E0F">
        <w:rPr>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376E0F">
        <w:rPr>
          <w:b/>
          <w:bCs/>
          <w:sz w:val="28"/>
          <w:szCs w:val="28"/>
          <w:lang w:val="uk-UA"/>
        </w:rPr>
        <w:t>у контексті реалізації завдань мистецької освітньої галузі,</w:t>
      </w:r>
      <w:r w:rsidRPr="00376E0F">
        <w:rPr>
          <w:bCs/>
          <w:sz w:val="28"/>
          <w:szCs w:val="28"/>
          <w:lang w:val="uk-UA"/>
        </w:rPr>
        <w:t xml:space="preserve"> тільки через відповідні мистецькі  трактування і приклади</w:t>
      </w:r>
      <w:r w:rsidRPr="00376E0F">
        <w:rPr>
          <w:b/>
          <w:bCs/>
          <w:sz w:val="28"/>
          <w:szCs w:val="28"/>
          <w:lang w:val="uk-UA"/>
        </w:rPr>
        <w:t>.</w:t>
      </w:r>
      <w:r w:rsidRPr="00376E0F">
        <w:rPr>
          <w:bCs/>
          <w:sz w:val="28"/>
          <w:szCs w:val="28"/>
          <w:lang w:val="uk-UA"/>
        </w:rPr>
        <w:t xml:space="preserve"> </w:t>
      </w:r>
    </w:p>
    <w:p w:rsidR="00A065E0" w:rsidRPr="00376E0F" w:rsidRDefault="00A065E0" w:rsidP="00A065E0">
      <w:pPr>
        <w:ind w:firstLine="567"/>
        <w:jc w:val="both"/>
        <w:rPr>
          <w:sz w:val="28"/>
          <w:szCs w:val="28"/>
        </w:rPr>
      </w:pPr>
      <w:r w:rsidRPr="00376E0F">
        <w:rPr>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376E0F">
        <w:rPr>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w:t>
      </w:r>
      <w:r w:rsidRPr="00376E0F">
        <w:rPr>
          <w:sz w:val="28"/>
          <w:szCs w:val="28"/>
        </w:rPr>
        <w:t>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A065E0" w:rsidRPr="00376E0F" w:rsidRDefault="00A065E0" w:rsidP="00A065E0">
      <w:pPr>
        <w:ind w:firstLine="567"/>
        <w:jc w:val="both"/>
        <w:rPr>
          <w:sz w:val="28"/>
          <w:szCs w:val="28"/>
        </w:rPr>
      </w:pPr>
      <w:r w:rsidRPr="00376E0F">
        <w:rPr>
          <w:sz w:val="28"/>
          <w:szCs w:val="28"/>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376E0F">
        <w:rPr>
          <w:b/>
          <w:sz w:val="28"/>
          <w:szCs w:val="28"/>
        </w:rPr>
        <w:t>предметних мистецьких компетентностей</w:t>
      </w:r>
      <w:r w:rsidRPr="00376E0F">
        <w:rPr>
          <w:sz w:val="28"/>
          <w:szCs w:val="28"/>
        </w:rPr>
        <w:t xml:space="preserve"> – музичних, образотворчих тощо.</w:t>
      </w:r>
    </w:p>
    <w:p w:rsidR="00A065E0" w:rsidRPr="00376E0F" w:rsidRDefault="00A065E0" w:rsidP="00A065E0">
      <w:pPr>
        <w:ind w:firstLine="567"/>
        <w:jc w:val="both"/>
        <w:rPr>
          <w:sz w:val="28"/>
          <w:szCs w:val="28"/>
        </w:rPr>
      </w:pPr>
      <w:r w:rsidRPr="00376E0F">
        <w:rPr>
          <w:sz w:val="28"/>
          <w:szCs w:val="28"/>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A065E0" w:rsidRPr="00376E0F" w:rsidRDefault="00A065E0" w:rsidP="00A065E0">
      <w:pPr>
        <w:ind w:firstLine="567"/>
        <w:jc w:val="both"/>
        <w:rPr>
          <w:sz w:val="28"/>
          <w:szCs w:val="28"/>
        </w:rPr>
      </w:pPr>
      <w:r w:rsidRPr="00376E0F">
        <w:rPr>
          <w:sz w:val="28"/>
          <w:szCs w:val="28"/>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A065E0" w:rsidRPr="00376E0F" w:rsidRDefault="00A065E0" w:rsidP="00A065E0">
      <w:pPr>
        <w:ind w:firstLine="567"/>
        <w:jc w:val="both"/>
        <w:rPr>
          <w:rFonts w:eastAsiaTheme="minorHAnsi"/>
          <w:bCs/>
          <w:sz w:val="28"/>
          <w:szCs w:val="28"/>
          <w:lang w:eastAsia="en-US"/>
        </w:rPr>
      </w:pPr>
      <w:r w:rsidRPr="00376E0F">
        <w:rPr>
          <w:rFonts w:eastAsiaTheme="minorHAnsi"/>
          <w:bCs/>
          <w:sz w:val="28"/>
          <w:szCs w:val="28"/>
          <w:lang w:eastAsia="en-US"/>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376E0F">
        <w:rPr>
          <w:sz w:val="28"/>
          <w:szCs w:val="28"/>
        </w:rPr>
        <w:t>Очікувані результати навчання здобувачів освіти»)</w:t>
      </w:r>
      <w:r w:rsidRPr="00376E0F">
        <w:rPr>
          <w:rFonts w:eastAsiaTheme="minorHAnsi"/>
          <w:bCs/>
          <w:sz w:val="28"/>
          <w:szCs w:val="28"/>
          <w:lang w:eastAsia="en-US"/>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A065E0" w:rsidRPr="00376E0F" w:rsidRDefault="00A065E0" w:rsidP="00A065E0">
      <w:pPr>
        <w:ind w:firstLine="567"/>
        <w:jc w:val="both"/>
        <w:rPr>
          <w:rFonts w:eastAsiaTheme="minorHAnsi"/>
          <w:bCs/>
          <w:sz w:val="28"/>
          <w:szCs w:val="28"/>
          <w:lang w:eastAsia="en-US"/>
        </w:rPr>
      </w:pPr>
      <w:r w:rsidRPr="00376E0F">
        <w:rPr>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467F4D" w:rsidRDefault="00467F4D" w:rsidP="00A065E0">
      <w:pPr>
        <w:ind w:firstLine="567"/>
        <w:jc w:val="center"/>
        <w:rPr>
          <w:b/>
          <w:sz w:val="28"/>
          <w:szCs w:val="28"/>
          <w:lang w:val="uk-UA"/>
        </w:rPr>
      </w:pPr>
    </w:p>
    <w:p w:rsidR="00467F4D" w:rsidRDefault="00467F4D" w:rsidP="00A065E0">
      <w:pPr>
        <w:ind w:firstLine="567"/>
        <w:jc w:val="center"/>
        <w:rPr>
          <w:b/>
          <w:sz w:val="28"/>
          <w:szCs w:val="28"/>
          <w:lang w:val="uk-UA"/>
        </w:rPr>
      </w:pPr>
    </w:p>
    <w:p w:rsidR="00467F4D" w:rsidRDefault="00467F4D" w:rsidP="00A065E0">
      <w:pPr>
        <w:ind w:firstLine="567"/>
        <w:jc w:val="center"/>
        <w:rPr>
          <w:b/>
          <w:sz w:val="28"/>
          <w:szCs w:val="28"/>
          <w:lang w:val="uk-UA"/>
        </w:rPr>
      </w:pPr>
    </w:p>
    <w:p w:rsidR="00A065E0" w:rsidRPr="00376E0F" w:rsidRDefault="00A065E0" w:rsidP="00A065E0">
      <w:pPr>
        <w:ind w:firstLine="567"/>
        <w:jc w:val="center"/>
        <w:rPr>
          <w:b/>
          <w:sz w:val="28"/>
          <w:szCs w:val="28"/>
          <w:lang w:val="uk-UA"/>
        </w:rPr>
      </w:pPr>
      <w:r w:rsidRPr="00376E0F">
        <w:rPr>
          <w:b/>
          <w:sz w:val="28"/>
          <w:szCs w:val="28"/>
          <w:lang w:val="uk-UA"/>
        </w:rPr>
        <w:t>Організація освітнього процесу в 2 класах</w:t>
      </w:r>
    </w:p>
    <w:p w:rsidR="00A065E0" w:rsidRPr="00376E0F" w:rsidRDefault="00A065E0" w:rsidP="00A065E0">
      <w:pPr>
        <w:ind w:firstLine="567"/>
        <w:jc w:val="center"/>
        <w:rPr>
          <w:b/>
          <w:sz w:val="28"/>
          <w:szCs w:val="28"/>
          <w:lang w:val="uk-UA"/>
        </w:rPr>
      </w:pPr>
      <w:r w:rsidRPr="00376E0F">
        <w:rPr>
          <w:b/>
          <w:sz w:val="28"/>
          <w:szCs w:val="28"/>
          <w:lang w:val="uk-UA"/>
        </w:rPr>
        <w:t>за типовою освітньою програмою, розробленою під керівництвом</w:t>
      </w:r>
    </w:p>
    <w:p w:rsidR="00A065E0" w:rsidRPr="00376E0F" w:rsidRDefault="00A065E0" w:rsidP="00A065E0">
      <w:pPr>
        <w:ind w:firstLine="567"/>
        <w:jc w:val="center"/>
        <w:rPr>
          <w:b/>
          <w:sz w:val="28"/>
          <w:szCs w:val="28"/>
          <w:lang w:val="uk-UA"/>
        </w:rPr>
      </w:pPr>
      <w:r w:rsidRPr="00376E0F">
        <w:rPr>
          <w:b/>
          <w:sz w:val="28"/>
          <w:szCs w:val="28"/>
          <w:lang w:val="uk-UA"/>
        </w:rPr>
        <w:t>Шияна Р. Б.</w:t>
      </w:r>
    </w:p>
    <w:p w:rsidR="00A065E0" w:rsidRPr="00376E0F" w:rsidRDefault="00A065E0" w:rsidP="00A065E0">
      <w:pPr>
        <w:ind w:firstLine="567"/>
        <w:jc w:val="both"/>
        <w:rPr>
          <w:sz w:val="28"/>
          <w:szCs w:val="28"/>
          <w:lang w:val="uk-UA"/>
        </w:rPr>
      </w:pPr>
      <w:r w:rsidRPr="00376E0F">
        <w:rPr>
          <w:sz w:val="28"/>
          <w:szCs w:val="28"/>
          <w:lang w:val="uk-UA"/>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376E0F">
        <w:rPr>
          <w:sz w:val="28"/>
          <w:szCs w:val="28"/>
          <w:bdr w:val="none" w:sz="0" w:space="0" w:color="auto" w:frame="1"/>
          <w:lang w:val="uk-UA" w:eastAsia="uk-UA"/>
        </w:rPr>
        <w:t xml:space="preserve">навчальних програмах </w:t>
      </w:r>
      <w:r w:rsidRPr="00376E0F">
        <w:rPr>
          <w:color w:val="141414"/>
          <w:sz w:val="28"/>
          <w:szCs w:val="28"/>
          <w:lang w:val="uk-UA"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sz w:val="28"/>
          <w:szCs w:val="28"/>
          <w:lang w:val="uk-UA"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376E0F">
        <w:rPr>
          <w:color w:val="141414"/>
          <w:sz w:val="28"/>
          <w:szCs w:val="28"/>
          <w:lang w:val="uk-UA" w:eastAsia="uk-UA"/>
        </w:rPr>
        <w:t xml:space="preserve">Українська мова як окремий предмет вивчається як і у </w:t>
      </w:r>
      <w:r w:rsidRPr="00376E0F">
        <w:rPr>
          <w:sz w:val="28"/>
          <w:szCs w:val="28"/>
          <w:lang w:val="uk-UA" w:eastAsia="uk-UA"/>
        </w:rPr>
        <w:t>1-му</w:t>
      </w:r>
      <w:r w:rsidRPr="00376E0F">
        <w:rPr>
          <w:color w:val="FF0000"/>
          <w:sz w:val="28"/>
          <w:szCs w:val="28"/>
          <w:lang w:val="uk-UA" w:eastAsia="uk-UA"/>
        </w:rPr>
        <w:t xml:space="preserve"> </w:t>
      </w:r>
      <w:r w:rsidRPr="00376E0F">
        <w:rPr>
          <w:color w:val="141414"/>
          <w:sz w:val="28"/>
          <w:szCs w:val="28"/>
          <w:lang w:val="uk-UA" w:eastAsia="uk-UA"/>
        </w:rPr>
        <w:t>класі 5 годин на тиждень та інтегрує в собі українську мову та літературне читання.</w:t>
      </w:r>
    </w:p>
    <w:p w:rsidR="00A065E0" w:rsidRPr="00376E0F" w:rsidRDefault="00A065E0" w:rsidP="00A065E0">
      <w:pPr>
        <w:ind w:firstLine="567"/>
        <w:jc w:val="both"/>
        <w:rPr>
          <w:rFonts w:eastAsia="Calibri"/>
          <w:sz w:val="28"/>
          <w:szCs w:val="28"/>
          <w:lang w:val="uk-UA" w:eastAsia="uk-UA"/>
        </w:rPr>
      </w:pPr>
      <w:r w:rsidRPr="00376E0F">
        <w:rPr>
          <w:rFonts w:eastAsia="Calibri"/>
          <w:sz w:val="28"/>
          <w:szCs w:val="28"/>
          <w:lang w:val="uk-UA"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A065E0" w:rsidRPr="00376E0F" w:rsidRDefault="00A065E0" w:rsidP="00A065E0">
      <w:pPr>
        <w:ind w:firstLine="567"/>
        <w:jc w:val="both"/>
        <w:rPr>
          <w:color w:val="000000"/>
          <w:sz w:val="28"/>
          <w:szCs w:val="28"/>
          <w:lang w:val="uk-UA" w:eastAsia="uk-UA"/>
        </w:rPr>
      </w:pPr>
      <w:r w:rsidRPr="00376E0F">
        <w:rPr>
          <w:rFonts w:eastAsia="Calibri"/>
          <w:sz w:val="28"/>
          <w:szCs w:val="28"/>
          <w:lang w:val="uk-UA" w:eastAsia="uk-UA"/>
        </w:rPr>
        <w:t xml:space="preserve">Акцентуємо увагу на тому, що відповідно до Порядку поділу класів на групи при вивченні окремих предметів у </w:t>
      </w:r>
      <w:r w:rsidR="003C6FC4">
        <w:rPr>
          <w:rFonts w:eastAsia="Calibri"/>
          <w:sz w:val="28"/>
          <w:szCs w:val="28"/>
          <w:lang w:val="uk-UA" w:eastAsia="uk-UA"/>
        </w:rPr>
        <w:t xml:space="preserve">закладах загальної середньої освіти </w:t>
      </w:r>
      <w:r w:rsidRPr="00376E0F">
        <w:rPr>
          <w:rFonts w:eastAsia="Calibri"/>
          <w:sz w:val="28"/>
          <w:szCs w:val="28"/>
          <w:lang w:val="uk-UA" w:eastAsia="uk-UA"/>
        </w:rPr>
        <w:t xml:space="preserve">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376E0F">
        <w:rPr>
          <w:rFonts w:eastAsia="Calibri"/>
          <w:b/>
          <w:sz w:val="28"/>
          <w:szCs w:val="28"/>
          <w:lang w:val="uk-UA" w:eastAsia="uk-UA"/>
        </w:rPr>
        <w:t>всього 7 годин на тиждень</w:t>
      </w:r>
      <w:r w:rsidRPr="00376E0F">
        <w:rPr>
          <w:rFonts w:eastAsia="Calibri"/>
          <w:sz w:val="28"/>
          <w:szCs w:val="28"/>
          <w:lang w:val="uk-UA" w:eastAsia="uk-UA"/>
        </w:rPr>
        <w:t xml:space="preserve">) клас може ділитися на групи за умови відповідної кількості учнів у класі (більше 27). </w:t>
      </w:r>
      <w:r w:rsidRPr="00376E0F">
        <w:rPr>
          <w:color w:val="000000"/>
          <w:sz w:val="28"/>
          <w:szCs w:val="28"/>
          <w:lang w:val="uk-UA"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376E0F">
        <w:rPr>
          <w:rFonts w:eastAsia="Calibri"/>
          <w:sz w:val="28"/>
          <w:szCs w:val="28"/>
          <w:lang w:val="uk-UA"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376E0F">
        <w:rPr>
          <w:color w:val="000000"/>
          <w:sz w:val="28"/>
          <w:szCs w:val="28"/>
          <w:lang w:val="uk-UA"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Математика вивчається як окремий предмет (3 години на тиждень) та у складі інтегрованого курсу «Я досліджую світ» (1 година на тиждень).</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Основний зміст та очікувані результати </w:t>
      </w:r>
      <w:r w:rsidRPr="00376E0F">
        <w:rPr>
          <w:sz w:val="28"/>
          <w:szCs w:val="28"/>
          <w:lang w:val="uk-UA" w:eastAsia="uk-UA"/>
        </w:rPr>
        <w:t xml:space="preserve">вивчення </w:t>
      </w:r>
      <w:r w:rsidRPr="00376E0F">
        <w:rPr>
          <w:color w:val="141414"/>
          <w:sz w:val="28"/>
          <w:szCs w:val="28"/>
          <w:lang w:val="uk-UA"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A065E0" w:rsidRPr="00376E0F" w:rsidRDefault="00A065E0" w:rsidP="00A065E0">
      <w:pPr>
        <w:ind w:firstLine="567"/>
        <w:jc w:val="both"/>
        <w:rPr>
          <w:rFonts w:eastAsia="Calibri"/>
          <w:color w:val="000000"/>
          <w:sz w:val="28"/>
          <w:szCs w:val="28"/>
          <w:lang w:val="uk-UA" w:eastAsia="en-US"/>
        </w:rPr>
      </w:pPr>
      <w:r w:rsidRPr="00376E0F">
        <w:rPr>
          <w:rFonts w:eastAsia="Calibri"/>
          <w:color w:val="000000"/>
          <w:sz w:val="28"/>
          <w:szCs w:val="28"/>
          <w:lang w:val="uk-UA" w:eastAsia="en-US"/>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A065E0" w:rsidRPr="00376E0F" w:rsidRDefault="00A065E0" w:rsidP="00A065E0">
      <w:pPr>
        <w:ind w:firstLine="567"/>
        <w:jc w:val="center"/>
        <w:rPr>
          <w:b/>
          <w:sz w:val="28"/>
          <w:szCs w:val="28"/>
          <w:lang w:val="uk-UA"/>
        </w:rPr>
      </w:pPr>
      <w:r w:rsidRPr="00376E0F">
        <w:rPr>
          <w:b/>
          <w:sz w:val="28"/>
          <w:szCs w:val="28"/>
          <w:lang w:val="uk-UA"/>
        </w:rPr>
        <w:t>Методичні рекомендації щодо реалізації м</w:t>
      </w:r>
      <w:r w:rsidRPr="00376E0F">
        <w:rPr>
          <w:b/>
          <w:color w:val="000000"/>
          <w:sz w:val="28"/>
          <w:szCs w:val="28"/>
          <w:lang w:val="uk-UA"/>
        </w:rPr>
        <w:t xml:space="preserve">атематичної освітньої галузі </w:t>
      </w:r>
      <w:r w:rsidRPr="00376E0F">
        <w:rPr>
          <w:b/>
          <w:sz w:val="28"/>
          <w:szCs w:val="28"/>
          <w:lang w:val="uk-UA"/>
        </w:rPr>
        <w:t>в 2 класі</w:t>
      </w:r>
    </w:p>
    <w:p w:rsidR="00A065E0" w:rsidRPr="00376E0F" w:rsidRDefault="00A065E0" w:rsidP="00A065E0">
      <w:pPr>
        <w:ind w:firstLine="567"/>
        <w:jc w:val="both"/>
        <w:rPr>
          <w:sz w:val="28"/>
          <w:szCs w:val="28"/>
          <w:lang w:val="uk-UA"/>
        </w:rPr>
      </w:pPr>
      <w:r w:rsidRPr="00376E0F">
        <w:rPr>
          <w:sz w:val="28"/>
          <w:szCs w:val="28"/>
        </w:rPr>
        <w:t xml:space="preserve">Початковий курс математики </w:t>
      </w:r>
      <w:r w:rsidRPr="00376E0F">
        <w:rPr>
          <w:sz w:val="28"/>
          <w:szCs w:val="28"/>
          <w:lang w:val="uk-UA"/>
        </w:rPr>
        <w:t>спрямований на формування та розвиток в учнів 2 класу математичної компетентності. Основною  метою навчання математики</w:t>
      </w:r>
      <w:r w:rsidRPr="00376E0F">
        <w:rPr>
          <w:rFonts w:ascii="mceinline" w:hAnsi="mceinline" w:cs="Tahoma"/>
          <w:sz w:val="28"/>
          <w:szCs w:val="28"/>
          <w:lang w:val="uk-UA"/>
        </w:rPr>
        <w:t xml:space="preserve"> </w:t>
      </w:r>
      <w:r w:rsidRPr="00376E0F">
        <w:rPr>
          <w:rFonts w:ascii="mceinline" w:hAnsi="mceinline" w:cs="Tahoma" w:hint="eastAsia"/>
          <w:sz w:val="28"/>
          <w:szCs w:val="28"/>
          <w:lang w:val="uk-UA"/>
        </w:rPr>
        <w:t>в</w:t>
      </w:r>
      <w:r w:rsidRPr="00376E0F">
        <w:rPr>
          <w:rFonts w:ascii="mceinline" w:hAnsi="mceinline" w:cs="Tahoma"/>
          <w:sz w:val="28"/>
          <w:szCs w:val="28"/>
          <w:lang w:val="uk-UA"/>
        </w:rPr>
        <w:t xml:space="preserve"> 2 </w:t>
      </w:r>
      <w:r w:rsidRPr="00376E0F">
        <w:rPr>
          <w:rFonts w:ascii="mceinline" w:hAnsi="mceinline" w:cs="Tahoma" w:hint="eastAsia"/>
          <w:sz w:val="28"/>
          <w:szCs w:val="28"/>
          <w:lang w:val="uk-UA"/>
        </w:rPr>
        <w:t>класі</w:t>
      </w:r>
      <w:r w:rsidRPr="00376E0F">
        <w:rPr>
          <w:rFonts w:ascii="mceinline" w:hAnsi="mceinline" w:cs="Tahoma"/>
          <w:sz w:val="28"/>
          <w:szCs w:val="28"/>
        </w:rPr>
        <w:t>,</w:t>
      </w:r>
      <w:r w:rsidRPr="00376E0F">
        <w:rPr>
          <w:sz w:val="28"/>
          <w:szCs w:val="28"/>
          <w:lang w:val="uk-UA"/>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A065E0" w:rsidRPr="00376E0F" w:rsidRDefault="00A065E0" w:rsidP="00A065E0">
      <w:pPr>
        <w:ind w:firstLine="567"/>
        <w:jc w:val="both"/>
        <w:rPr>
          <w:color w:val="000000"/>
          <w:sz w:val="28"/>
          <w:szCs w:val="28"/>
          <w:lang w:val="uk-UA"/>
        </w:rPr>
      </w:pPr>
      <w:r w:rsidRPr="00376E0F">
        <w:rPr>
          <w:color w:val="000000"/>
          <w:sz w:val="28"/>
          <w:szCs w:val="28"/>
          <w:lang w:val="uk-UA"/>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376E0F">
        <w:rPr>
          <w:rFonts w:ascii="mceinline" w:hAnsi="mceinline" w:cs="Tahoma"/>
          <w:sz w:val="28"/>
          <w:szCs w:val="28"/>
          <w:lang w:val="uk-UA"/>
        </w:rPr>
        <w:t>мотивації до навчально-освітньої діяльності;</w:t>
      </w:r>
      <w:r w:rsidRPr="00376E0F">
        <w:rPr>
          <w:color w:val="000000"/>
          <w:sz w:val="28"/>
          <w:szCs w:val="28"/>
          <w:lang w:val="uk-UA"/>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A065E0" w:rsidRPr="00376E0F" w:rsidRDefault="00A065E0" w:rsidP="00A065E0">
      <w:pPr>
        <w:ind w:firstLine="567"/>
        <w:jc w:val="both"/>
        <w:rPr>
          <w:color w:val="000000"/>
          <w:sz w:val="28"/>
          <w:szCs w:val="28"/>
          <w:lang w:val="uk-UA"/>
        </w:rPr>
      </w:pPr>
      <w:r w:rsidRPr="00376E0F">
        <w:rPr>
          <w:color w:val="000000"/>
          <w:sz w:val="28"/>
          <w:szCs w:val="28"/>
          <w:lang w:val="uk-UA"/>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A065E0" w:rsidRPr="00376E0F" w:rsidRDefault="00A065E0" w:rsidP="00A065E0">
      <w:pPr>
        <w:ind w:firstLine="567"/>
        <w:jc w:val="both"/>
        <w:rPr>
          <w:color w:val="000000"/>
          <w:sz w:val="28"/>
          <w:szCs w:val="28"/>
          <w:lang w:val="uk-UA"/>
        </w:rPr>
      </w:pPr>
      <w:r w:rsidRPr="00376E0F">
        <w:rPr>
          <w:color w:val="000000"/>
          <w:sz w:val="28"/>
          <w:szCs w:val="28"/>
          <w:lang w:val="uk-UA"/>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376E0F">
        <w:rPr>
          <w:sz w:val="28"/>
          <w:szCs w:val="28"/>
          <w:lang w:val="uk-UA"/>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A065E0" w:rsidRPr="00376E0F" w:rsidRDefault="00A065E0" w:rsidP="00A065E0">
      <w:pPr>
        <w:ind w:firstLine="567"/>
        <w:jc w:val="both"/>
        <w:rPr>
          <w:sz w:val="28"/>
          <w:szCs w:val="28"/>
          <w:lang w:val="uk-UA"/>
        </w:rPr>
      </w:pPr>
      <w:r w:rsidRPr="00376E0F">
        <w:rPr>
          <w:sz w:val="28"/>
          <w:szCs w:val="28"/>
          <w:lang w:val="uk-UA"/>
        </w:rPr>
        <w:t xml:space="preserve">Завдання освітньої математичної галузі реалізуються через вивчення окремого </w:t>
      </w:r>
      <w:r w:rsidRPr="00376E0F">
        <w:rPr>
          <w:b/>
          <w:sz w:val="28"/>
          <w:szCs w:val="28"/>
          <w:lang w:val="uk-UA"/>
        </w:rPr>
        <w:t>навчального предмета «Математика»</w:t>
      </w:r>
      <w:r w:rsidRPr="00376E0F">
        <w:rPr>
          <w:sz w:val="28"/>
          <w:szCs w:val="28"/>
          <w:lang w:val="uk-UA"/>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A065E0" w:rsidRPr="00376E0F" w:rsidRDefault="00A065E0" w:rsidP="00A065E0">
      <w:pPr>
        <w:ind w:firstLine="567"/>
        <w:jc w:val="both"/>
        <w:rPr>
          <w:sz w:val="28"/>
          <w:szCs w:val="28"/>
          <w:lang w:val="uk-UA"/>
        </w:rPr>
      </w:pPr>
      <w:r w:rsidRPr="00376E0F">
        <w:rPr>
          <w:sz w:val="28"/>
          <w:szCs w:val="28"/>
          <w:lang w:val="uk-UA"/>
        </w:rPr>
        <w:t xml:space="preserve">У курсі початкової математичної освіти зазначені </w:t>
      </w:r>
      <w:r w:rsidRPr="00376E0F">
        <w:rPr>
          <w:sz w:val="28"/>
          <w:szCs w:val="28"/>
        </w:rPr>
        <w:t>завдан</w:t>
      </w:r>
      <w:r w:rsidRPr="00376E0F">
        <w:rPr>
          <w:sz w:val="28"/>
          <w:szCs w:val="28"/>
          <w:lang w:val="uk-UA"/>
        </w:rPr>
        <w:t>ня реалізуються</w:t>
      </w:r>
      <w:r w:rsidRPr="00376E0F">
        <w:rPr>
          <w:sz w:val="28"/>
          <w:szCs w:val="28"/>
        </w:rPr>
        <w:t xml:space="preserve"> за такими змістовими</w:t>
      </w:r>
      <w:r w:rsidRPr="00376E0F">
        <w:rPr>
          <w:sz w:val="28"/>
          <w:szCs w:val="28"/>
          <w:lang w:val="uk-UA"/>
        </w:rPr>
        <w:t xml:space="preserve"> </w:t>
      </w:r>
      <w:r w:rsidRPr="00376E0F">
        <w:rPr>
          <w:sz w:val="28"/>
          <w:szCs w:val="28"/>
        </w:rPr>
        <w:t xml:space="preserve">лініями: </w:t>
      </w:r>
      <w:r w:rsidRPr="00376E0F">
        <w:rPr>
          <w:sz w:val="28"/>
          <w:szCs w:val="28"/>
          <w:lang w:val="uk-UA"/>
        </w:rPr>
        <w:t xml:space="preserve">«Лічба», </w:t>
      </w:r>
      <w:r w:rsidRPr="00376E0F">
        <w:rPr>
          <w:sz w:val="28"/>
          <w:szCs w:val="28"/>
        </w:rPr>
        <w:t>«Числа.</w:t>
      </w:r>
      <w:r w:rsidRPr="00376E0F">
        <w:rPr>
          <w:sz w:val="28"/>
          <w:szCs w:val="28"/>
          <w:lang w:val="uk-UA"/>
        </w:rPr>
        <w:t xml:space="preserve"> Дії з числами», «Вимірювання величин», «Просторові відношення. Геометричні фігури»,  «Робота з даними».</w:t>
      </w:r>
    </w:p>
    <w:p w:rsidR="00A065E0" w:rsidRPr="00376E0F" w:rsidRDefault="00A065E0" w:rsidP="00A065E0">
      <w:pPr>
        <w:ind w:firstLine="567"/>
        <w:jc w:val="both"/>
        <w:rPr>
          <w:sz w:val="28"/>
          <w:szCs w:val="28"/>
          <w:lang w:val="uk-UA"/>
        </w:rPr>
      </w:pPr>
      <w:r w:rsidRPr="00376E0F">
        <w:rPr>
          <w:sz w:val="28"/>
          <w:szCs w:val="28"/>
          <w:lang w:val="uk-UA"/>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A065E0" w:rsidRPr="00376E0F" w:rsidRDefault="00A065E0" w:rsidP="00A065E0">
      <w:pPr>
        <w:ind w:firstLine="567"/>
        <w:jc w:val="both"/>
        <w:rPr>
          <w:sz w:val="28"/>
          <w:szCs w:val="28"/>
          <w:lang w:val="uk-UA"/>
        </w:rPr>
      </w:pPr>
      <w:r w:rsidRPr="00376E0F">
        <w:rPr>
          <w:sz w:val="28"/>
          <w:szCs w:val="28"/>
          <w:lang w:val="uk-UA"/>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A065E0" w:rsidRPr="00376E0F" w:rsidRDefault="00A065E0" w:rsidP="00A065E0">
      <w:pPr>
        <w:ind w:firstLine="426"/>
        <w:jc w:val="both"/>
        <w:rPr>
          <w:sz w:val="28"/>
          <w:szCs w:val="28"/>
          <w:lang w:val="uk-UA"/>
        </w:rPr>
      </w:pPr>
      <w:r w:rsidRPr="00376E0F">
        <w:rPr>
          <w:sz w:val="28"/>
          <w:szCs w:val="28"/>
          <w:lang w:val="uk-UA"/>
        </w:rPr>
        <w:t>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A065E0" w:rsidRPr="00376E0F" w:rsidRDefault="00A065E0" w:rsidP="00A065E0">
      <w:pPr>
        <w:ind w:firstLine="426"/>
        <w:jc w:val="both"/>
        <w:rPr>
          <w:rFonts w:ascii="mceinline" w:hAnsi="mceinline" w:cs="Tahoma"/>
          <w:sz w:val="28"/>
          <w:szCs w:val="28"/>
          <w:lang w:val="uk-UA"/>
        </w:rPr>
      </w:pPr>
      <w:r w:rsidRPr="00376E0F">
        <w:rPr>
          <w:sz w:val="28"/>
          <w:szCs w:val="28"/>
          <w:lang w:val="uk-UA"/>
        </w:rPr>
        <w:t xml:space="preserve">При </w:t>
      </w:r>
      <w:r w:rsidRPr="00376E0F">
        <w:rPr>
          <w:rFonts w:ascii="mceinline" w:hAnsi="mceinline" w:cs="Tahoma"/>
          <w:sz w:val="28"/>
          <w:szCs w:val="28"/>
          <w:lang w:val="uk-UA"/>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w:t>
      </w:r>
      <w:r w:rsidRPr="00376E0F">
        <w:rPr>
          <w:rFonts w:ascii="mceinline" w:hAnsi="mceinline" w:cs="Tahoma" w:hint="eastAsia"/>
          <w:sz w:val="28"/>
          <w:szCs w:val="28"/>
          <w:lang w:val="uk-UA"/>
        </w:rPr>
        <w:t>Д</w:t>
      </w:r>
      <w:r w:rsidRPr="00376E0F">
        <w:rPr>
          <w:rFonts w:ascii="mceinline" w:hAnsi="mceinline" w:cs="Tahoma"/>
          <w:sz w:val="28"/>
          <w:szCs w:val="28"/>
          <w:lang w:val="uk-UA"/>
        </w:rPr>
        <w:t xml:space="preserve">ля цього пропонуємо пояснювати походження назви поняття, його етимологію. </w:t>
      </w:r>
      <w:r w:rsidRPr="00376E0F">
        <w:rPr>
          <w:rFonts w:ascii="mceinline" w:hAnsi="mceinline" w:cs="Tahoma" w:hint="eastAsia"/>
          <w:sz w:val="28"/>
          <w:szCs w:val="28"/>
          <w:lang w:val="uk-UA"/>
        </w:rPr>
        <w:t>Ц</w:t>
      </w:r>
      <w:r w:rsidRPr="00376E0F">
        <w:rPr>
          <w:rFonts w:ascii="mceinline" w:hAnsi="mceinline" w:cs="Tahoma"/>
          <w:sz w:val="28"/>
          <w:szCs w:val="28"/>
          <w:lang w:val="uk-UA"/>
        </w:rPr>
        <w:t xml:space="preserve">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w:t>
      </w:r>
      <w:r w:rsidRPr="00376E0F">
        <w:rPr>
          <w:rFonts w:ascii="mceinline" w:hAnsi="mceinline" w:cs="Tahoma" w:hint="eastAsia"/>
          <w:sz w:val="28"/>
          <w:szCs w:val="28"/>
          <w:lang w:val="uk-UA"/>
        </w:rPr>
        <w:t>В</w:t>
      </w:r>
      <w:r w:rsidRPr="00376E0F">
        <w:rPr>
          <w:rFonts w:ascii="mceinline" w:hAnsi="mceinline" w:cs="Tahoma"/>
          <w:sz w:val="28"/>
          <w:szCs w:val="28"/>
          <w:lang w:val="uk-UA"/>
        </w:rPr>
        <w:t xml:space="preserve">важаємо неприпустимим вимагати від учнів завчання структури речення для формулювання відповіді. </w:t>
      </w:r>
      <w:r w:rsidRPr="00376E0F">
        <w:rPr>
          <w:rFonts w:ascii="mceinline" w:hAnsi="mceinline" w:cs="Tahoma" w:hint="eastAsia"/>
          <w:sz w:val="28"/>
          <w:szCs w:val="28"/>
          <w:lang w:val="uk-UA"/>
        </w:rPr>
        <w:t>С</w:t>
      </w:r>
      <w:r w:rsidRPr="00376E0F">
        <w:rPr>
          <w:rFonts w:ascii="mceinline" w:hAnsi="mceinline" w:cs="Tahoma"/>
          <w:sz w:val="28"/>
          <w:szCs w:val="28"/>
          <w:lang w:val="uk-UA"/>
        </w:rPr>
        <w:t xml:space="preserve">лід вчити учнів, що в кожній відповіді має бути використана частина запитання. </w:t>
      </w:r>
      <w:r w:rsidRPr="00376E0F">
        <w:rPr>
          <w:rFonts w:ascii="mceinline" w:hAnsi="mceinline" w:cs="Tahoma" w:hint="eastAsia"/>
          <w:sz w:val="28"/>
          <w:szCs w:val="28"/>
          <w:lang w:val="uk-UA"/>
        </w:rPr>
        <w:t>У</w:t>
      </w:r>
      <w:r w:rsidRPr="00376E0F">
        <w:rPr>
          <w:rFonts w:ascii="mceinline" w:hAnsi="mceinline" w:cs="Tahoma"/>
          <w:sz w:val="28"/>
          <w:szCs w:val="28"/>
          <w:lang w:val="uk-UA"/>
        </w:rPr>
        <w:t xml:space="preserve">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w:t>
      </w:r>
      <w:r w:rsidRPr="00376E0F">
        <w:rPr>
          <w:rFonts w:ascii="mceinline" w:hAnsi="mceinline" w:cs="Tahoma" w:hint="eastAsia"/>
          <w:sz w:val="28"/>
          <w:szCs w:val="28"/>
          <w:lang w:val="uk-UA"/>
        </w:rPr>
        <w:t>Ц</w:t>
      </w:r>
      <w:r w:rsidRPr="00376E0F">
        <w:rPr>
          <w:rFonts w:ascii="mceinline" w:hAnsi="mceinline" w:cs="Tahoma"/>
          <w:sz w:val="28"/>
          <w:szCs w:val="28"/>
          <w:lang w:val="uk-UA"/>
        </w:rPr>
        <w:t>е розширює діапазон мовлення, показує усвідомлення процесу дії для досягнення мети – знайти результат.</w:t>
      </w:r>
    </w:p>
    <w:p w:rsidR="00A065E0" w:rsidRPr="00376E0F" w:rsidRDefault="00A065E0" w:rsidP="00A065E0">
      <w:pPr>
        <w:ind w:firstLine="426"/>
        <w:jc w:val="both"/>
        <w:rPr>
          <w:sz w:val="28"/>
          <w:szCs w:val="28"/>
          <w:lang w:val="uk-UA"/>
        </w:rPr>
      </w:pPr>
      <w:r w:rsidRPr="00376E0F">
        <w:rPr>
          <w:sz w:val="28"/>
          <w:szCs w:val="28"/>
          <w:lang w:val="uk-UA"/>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A065E0" w:rsidRPr="00376E0F" w:rsidRDefault="00A065E0" w:rsidP="00A065E0">
      <w:pPr>
        <w:ind w:firstLine="567"/>
        <w:jc w:val="center"/>
        <w:rPr>
          <w:b/>
          <w:sz w:val="28"/>
          <w:szCs w:val="28"/>
        </w:rPr>
      </w:pPr>
      <w:r w:rsidRPr="00376E0F">
        <w:rPr>
          <w:b/>
          <w:sz w:val="28"/>
          <w:szCs w:val="28"/>
        </w:rPr>
        <w:t xml:space="preserve">Мови відповідних корінних народів </w:t>
      </w:r>
      <w:r w:rsidR="008E2B88">
        <w:rPr>
          <w:b/>
          <w:sz w:val="28"/>
          <w:szCs w:val="28"/>
          <w:lang w:val="uk-UA"/>
        </w:rPr>
        <w:t xml:space="preserve">України </w:t>
      </w:r>
      <w:r w:rsidRPr="00376E0F">
        <w:rPr>
          <w:b/>
          <w:sz w:val="28"/>
          <w:szCs w:val="28"/>
        </w:rPr>
        <w:t>та національних меншин</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у 1</w:t>
      </w:r>
      <w:r w:rsidRPr="00376E0F">
        <w:rPr>
          <w:rFonts w:eastAsiaTheme="minorEastAsia"/>
          <w:sz w:val="28"/>
          <w:szCs w:val="28"/>
          <w:lang w:val="uk-UA"/>
        </w:rPr>
        <w:t>-2</w:t>
      </w:r>
      <w:r w:rsidRPr="00376E0F">
        <w:rPr>
          <w:rFonts w:eastAsiaTheme="minorEastAsia"/>
          <w:sz w:val="28"/>
          <w:szCs w:val="28"/>
        </w:rPr>
        <w:t xml:space="preserve">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A065E0" w:rsidRPr="00376E0F" w:rsidRDefault="00A065E0" w:rsidP="00A065E0">
      <w:pPr>
        <w:ind w:firstLine="709"/>
        <w:jc w:val="both"/>
        <w:rPr>
          <w:rFonts w:eastAsiaTheme="minorEastAsia"/>
          <w:sz w:val="28"/>
          <w:szCs w:val="28"/>
        </w:rPr>
      </w:pPr>
      <w:r w:rsidRPr="00376E0F">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376E0F">
        <w:rPr>
          <w:rFonts w:eastAsiaTheme="minorEastAsia"/>
          <w:bCs/>
          <w:color w:val="000000"/>
          <w:sz w:val="28"/>
          <w:szCs w:val="28"/>
          <w:bdr w:val="none" w:sz="0" w:space="0" w:color="auto" w:frame="1"/>
          <w:shd w:val="clear" w:color="auto" w:fill="FFFFFF"/>
        </w:rPr>
        <w:t>затвердженого</w:t>
      </w:r>
      <w:r w:rsidRPr="00376E0F">
        <w:rPr>
          <w:rFonts w:eastAsiaTheme="minorEastAsia"/>
          <w:color w:val="000000"/>
          <w:sz w:val="28"/>
          <w:szCs w:val="28"/>
          <w:shd w:val="clear" w:color="auto" w:fill="FFFFFF"/>
        </w:rPr>
        <w:t> </w:t>
      </w:r>
      <w:r w:rsidRPr="00376E0F">
        <w:rPr>
          <w:rFonts w:eastAsiaTheme="minorEastAsia"/>
          <w:bCs/>
          <w:color w:val="000000"/>
          <w:sz w:val="28"/>
          <w:szCs w:val="28"/>
          <w:bdr w:val="none" w:sz="0" w:space="0" w:color="auto" w:frame="1"/>
          <w:shd w:val="clear" w:color="auto" w:fill="FFFFFF"/>
        </w:rPr>
        <w:t>постановою Кабінету Міністрів України</w:t>
      </w:r>
      <w:r w:rsidRPr="00376E0F">
        <w:rPr>
          <w:rFonts w:eastAsiaTheme="minorEastAsia"/>
          <w:color w:val="000000"/>
          <w:sz w:val="28"/>
          <w:szCs w:val="28"/>
          <w:shd w:val="clear" w:color="auto" w:fill="FFFFFF"/>
        </w:rPr>
        <w:t> </w:t>
      </w:r>
      <w:r w:rsidRPr="00376E0F">
        <w:rPr>
          <w:rFonts w:eastAsiaTheme="minorEastAsia"/>
          <w:bCs/>
          <w:color w:val="000000"/>
          <w:sz w:val="28"/>
          <w:szCs w:val="28"/>
          <w:bdr w:val="none" w:sz="0" w:space="0" w:color="auto" w:frame="1"/>
          <w:shd w:val="clear" w:color="auto" w:fill="FFFFFF"/>
        </w:rPr>
        <w:t>від 21 лютого 2018 р. № 87</w:t>
      </w:r>
      <w:r w:rsidRPr="00376E0F">
        <w:rPr>
          <w:rFonts w:eastAsiaTheme="minorEastAsia"/>
          <w:sz w:val="28"/>
          <w:szCs w:val="28"/>
        </w:rPr>
        <w:t xml:space="preserve">, і згідно з положеннями Концепції </w:t>
      </w:r>
      <w:r w:rsidR="008E2B88">
        <w:rPr>
          <w:rFonts w:eastAsiaTheme="minorEastAsia"/>
          <w:sz w:val="28"/>
          <w:szCs w:val="28"/>
          <w:lang w:val="uk-UA"/>
        </w:rPr>
        <w:t>«</w:t>
      </w:r>
      <w:r w:rsidRPr="00376E0F">
        <w:rPr>
          <w:rFonts w:eastAsiaTheme="minorEastAsia"/>
          <w:sz w:val="28"/>
          <w:szCs w:val="28"/>
        </w:rPr>
        <w:t>Нов</w:t>
      </w:r>
      <w:r w:rsidR="008E2B88">
        <w:rPr>
          <w:rFonts w:eastAsiaTheme="minorEastAsia"/>
          <w:sz w:val="28"/>
          <w:szCs w:val="28"/>
          <w:lang w:val="uk-UA"/>
        </w:rPr>
        <w:t>а</w:t>
      </w:r>
      <w:r w:rsidRPr="00376E0F">
        <w:rPr>
          <w:rFonts w:eastAsiaTheme="minorEastAsia"/>
          <w:sz w:val="28"/>
          <w:szCs w:val="28"/>
        </w:rPr>
        <w:t xml:space="preserve"> українськ</w:t>
      </w:r>
      <w:r w:rsidR="008E2B88">
        <w:rPr>
          <w:rFonts w:eastAsiaTheme="minorEastAsia"/>
          <w:sz w:val="28"/>
          <w:szCs w:val="28"/>
          <w:lang w:val="uk-UA"/>
        </w:rPr>
        <w:t>а</w:t>
      </w:r>
      <w:r w:rsidRPr="00376E0F">
        <w:rPr>
          <w:rFonts w:eastAsiaTheme="minorEastAsia"/>
          <w:sz w:val="28"/>
          <w:szCs w:val="28"/>
        </w:rPr>
        <w:t xml:space="preserve"> школ</w:t>
      </w:r>
      <w:r w:rsidR="008E2B88">
        <w:rPr>
          <w:rFonts w:eastAsiaTheme="minorEastAsia"/>
          <w:sz w:val="28"/>
          <w:szCs w:val="28"/>
          <w:lang w:val="uk-UA"/>
        </w:rPr>
        <w:t>а</w:t>
      </w:r>
      <w:r w:rsidRPr="00376E0F">
        <w:rPr>
          <w:rFonts w:eastAsiaTheme="minorEastAsia"/>
          <w:sz w:val="28"/>
          <w:szCs w:val="28"/>
        </w:rPr>
        <w:t>».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A065E0" w:rsidRPr="00376E0F" w:rsidRDefault="00A065E0" w:rsidP="00A065E0">
      <w:pPr>
        <w:ind w:firstLine="567"/>
        <w:jc w:val="both"/>
        <w:rPr>
          <w:sz w:val="28"/>
          <w:szCs w:val="28"/>
        </w:rPr>
      </w:pPr>
      <w:r w:rsidRPr="00376E0F">
        <w:rPr>
          <w:rFonts w:eastAsiaTheme="minorEastAsia"/>
          <w:sz w:val="28"/>
          <w:szCs w:val="28"/>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sidRPr="00376E0F">
        <w:rPr>
          <w:sz w:val="28"/>
          <w:szCs w:val="28"/>
        </w:rPr>
        <w:t xml:space="preserve"> (Державного стандарту початкової загальної освіти (2011 р.), типових освітніх програм (наказ МОН України від 20.04.2018 № 407)</w:t>
      </w:r>
      <w:r w:rsidRPr="00376E0F">
        <w:rPr>
          <w:rFonts w:eastAsiaTheme="minorEastAsia"/>
          <w:sz w:val="28"/>
          <w:szCs w:val="28"/>
        </w:rPr>
        <w:t>, що розміщені на офіційному сайті МОН.</w:t>
      </w:r>
    </w:p>
    <w:p w:rsidR="00A065E0" w:rsidRPr="00376E0F" w:rsidRDefault="00A065E0" w:rsidP="00A065E0">
      <w:pPr>
        <w:ind w:firstLine="567"/>
        <w:jc w:val="both"/>
        <w:rPr>
          <w:rFonts w:eastAsiaTheme="minorEastAsia"/>
          <w:sz w:val="28"/>
          <w:szCs w:val="28"/>
        </w:rPr>
      </w:pPr>
      <w:r w:rsidRPr="00376E0F">
        <w:rPr>
          <w:rFonts w:eastAsiaTheme="minorEastAsia"/>
          <w:sz w:val="28"/>
          <w:szCs w:val="28"/>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376E0F">
        <w:rPr>
          <w:rFonts w:eastAsiaTheme="minorEastAsia"/>
          <w:sz w:val="28"/>
          <w:szCs w:val="28"/>
        </w:rPr>
        <w:tab/>
      </w:r>
    </w:p>
    <w:p w:rsidR="00A065E0" w:rsidRPr="00376E0F" w:rsidRDefault="00A065E0" w:rsidP="00A065E0">
      <w:pPr>
        <w:ind w:firstLine="567"/>
        <w:jc w:val="both"/>
        <w:rPr>
          <w:rFonts w:eastAsiaTheme="minorEastAsia"/>
          <w:sz w:val="28"/>
          <w:szCs w:val="28"/>
        </w:rPr>
      </w:pPr>
      <w:r w:rsidRPr="00376E0F">
        <w:rPr>
          <w:rFonts w:eastAsiaTheme="minorEastAsia"/>
          <w:sz w:val="28"/>
          <w:szCs w:val="28"/>
        </w:rPr>
        <w:t>Навчання з мов відповідних корінних народів та національних меншин учнів 1</w:t>
      </w:r>
      <w:r w:rsidRPr="00376E0F">
        <w:rPr>
          <w:rFonts w:eastAsiaTheme="minorEastAsia"/>
          <w:sz w:val="28"/>
          <w:szCs w:val="28"/>
          <w:lang w:val="uk-UA"/>
        </w:rPr>
        <w:t>-2</w:t>
      </w:r>
      <w:r w:rsidRPr="00376E0F">
        <w:rPr>
          <w:rFonts w:eastAsiaTheme="minorEastAsia"/>
          <w:sz w:val="28"/>
          <w:szCs w:val="28"/>
        </w:rPr>
        <w:t xml:space="preserve">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w:t>
      </w:r>
      <w:r w:rsidRPr="00376E0F">
        <w:rPr>
          <w:rFonts w:eastAsiaTheme="minorEastAsia"/>
          <w:sz w:val="28"/>
          <w:szCs w:val="28"/>
          <w:lang w:val="uk-UA"/>
        </w:rPr>
        <w:t>-2</w:t>
      </w:r>
      <w:r w:rsidRPr="00376E0F">
        <w:rPr>
          <w:rFonts w:eastAsiaTheme="minorEastAsia"/>
          <w:sz w:val="28"/>
          <w:szCs w:val="28"/>
        </w:rPr>
        <w:t xml:space="preserve"> класу закладів загальної середньої освіти.</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A065E0" w:rsidRPr="00376E0F" w:rsidRDefault="00A065E0" w:rsidP="00A065E0">
      <w:pPr>
        <w:jc w:val="both"/>
        <w:rPr>
          <w:sz w:val="28"/>
          <w:szCs w:val="28"/>
          <w:lang w:val="uk-UA"/>
        </w:rPr>
      </w:pPr>
      <w:r w:rsidRPr="00376E0F">
        <w:rPr>
          <w:rFonts w:eastAsiaTheme="minorEastAsia"/>
          <w:sz w:val="28"/>
          <w:szCs w:val="28"/>
        </w:rPr>
        <w:t xml:space="preserve">          Детальніше </w:t>
      </w:r>
      <w:r w:rsidRPr="00376E0F">
        <w:rPr>
          <w:sz w:val="28"/>
          <w:szCs w:val="28"/>
        </w:rPr>
        <w:t>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r w:rsidRPr="00376E0F">
        <w:rPr>
          <w:sz w:val="28"/>
          <w:szCs w:val="28"/>
          <w:lang w:val="uk-UA"/>
        </w:rPr>
        <w:t>.</w:t>
      </w:r>
    </w:p>
    <w:p w:rsidR="00A065E0" w:rsidRPr="00376E0F" w:rsidRDefault="00A065E0" w:rsidP="00A065E0">
      <w:pPr>
        <w:ind w:firstLine="567"/>
        <w:jc w:val="both"/>
        <w:rPr>
          <w:rFonts w:ascii="mceinline" w:hAnsi="mceinline" w:cs="Tahoma"/>
          <w:sz w:val="28"/>
          <w:szCs w:val="28"/>
          <w:lang w:val="uk-UA"/>
        </w:rPr>
      </w:pPr>
      <w:r w:rsidRPr="00376E0F">
        <w:rPr>
          <w:rFonts w:ascii="mceinline" w:hAnsi="mceinline" w:cs="Tahoma"/>
          <w:sz w:val="28"/>
          <w:szCs w:val="28"/>
          <w:lang w:val="uk-UA"/>
        </w:rPr>
        <w:t>Оцінювання в 1-4 класах здійснюють відповідно до чинних нормативних документів.</w:t>
      </w:r>
    </w:p>
    <w:p w:rsidR="00A065E0" w:rsidRPr="00376E0F" w:rsidRDefault="00A065E0" w:rsidP="00A065E0">
      <w:pPr>
        <w:pStyle w:val="xfmc1"/>
        <w:shd w:val="clear" w:color="auto" w:fill="FFFFFF"/>
        <w:spacing w:before="0" w:beforeAutospacing="0" w:after="0" w:afterAutospacing="0"/>
        <w:jc w:val="both"/>
        <w:rPr>
          <w:color w:val="000000"/>
        </w:rPr>
      </w:pPr>
      <w:r w:rsidRPr="00376E0F">
        <w:rPr>
          <w:b/>
          <w:sz w:val="28"/>
          <w:szCs w:val="28"/>
          <w:lang w:eastAsia="ru-RU"/>
        </w:rPr>
        <w:t xml:space="preserve">       </w:t>
      </w:r>
      <w:r w:rsidRPr="00376E0F">
        <w:rPr>
          <w:sz w:val="28"/>
          <w:szCs w:val="28"/>
          <w:lang w:eastAsia="ru-RU"/>
        </w:rPr>
        <w:t>Окрім того, інформуємо, що</w:t>
      </w:r>
      <w:r w:rsidRPr="00376E0F">
        <w:rPr>
          <w:b/>
          <w:sz w:val="28"/>
          <w:szCs w:val="28"/>
          <w:lang w:eastAsia="ru-RU"/>
        </w:rPr>
        <w:t xml:space="preserve">  </w:t>
      </w:r>
      <w:r w:rsidRPr="00376E0F">
        <w:rPr>
          <w:color w:val="000000"/>
          <w:sz w:val="28"/>
          <w:szCs w:val="28"/>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376E0F">
        <w:rPr>
          <w:color w:val="1F497D"/>
          <w:sz w:val="28"/>
          <w:szCs w:val="28"/>
        </w:rPr>
        <w:t> – </w:t>
      </w:r>
      <w:r w:rsidRPr="00376E0F">
        <w:rPr>
          <w:color w:val="000000"/>
          <w:sz w:val="28"/>
          <w:szCs w:val="28"/>
        </w:rPr>
        <w:t>наше</w:t>
      </w:r>
      <w:r w:rsidRPr="00376E0F">
        <w:rPr>
          <w:color w:val="1F497D"/>
          <w:sz w:val="28"/>
          <w:szCs w:val="28"/>
        </w:rPr>
        <w:t>,</w:t>
      </w:r>
      <w:r w:rsidRPr="00376E0F">
        <w:rPr>
          <w:color w:val="000000"/>
          <w:sz w:val="28"/>
          <w:szCs w:val="28"/>
        </w:rPr>
        <w:t> і це</w:t>
      </w:r>
      <w:r w:rsidRPr="00376E0F">
        <w:rPr>
          <w:color w:val="1F497D"/>
          <w:sz w:val="28"/>
          <w:szCs w:val="28"/>
        </w:rPr>
        <w:t> – </w:t>
      </w:r>
      <w:r w:rsidRPr="00376E0F">
        <w:rPr>
          <w:color w:val="000000"/>
          <w:sz w:val="28"/>
          <w:szCs w:val="28"/>
        </w:rPr>
        <w:t>твоє» - яскраві та зрозумілі розповіді  про геніальні винаходи, природні багатства, блискучі ідеї, що прославляють нашу країну на весь світ.</w:t>
      </w:r>
    </w:p>
    <w:p w:rsidR="00A065E0" w:rsidRPr="00376E0F" w:rsidRDefault="00E64836" w:rsidP="00A065E0">
      <w:pPr>
        <w:rPr>
          <w:lang w:val="uk-UA"/>
        </w:rPr>
      </w:pPr>
      <w:hyperlink r:id="rId18" w:history="1">
        <w:r w:rsidR="00A065E0" w:rsidRPr="00376E0F">
          <w:rPr>
            <w:rStyle w:val="a6"/>
            <w:rFonts w:eastAsiaTheme="majorEastAsia"/>
          </w:rPr>
          <w:t>https</w:t>
        </w:r>
        <w:r w:rsidR="00A065E0" w:rsidRPr="00376E0F">
          <w:rPr>
            <w:rStyle w:val="a6"/>
            <w:rFonts w:eastAsiaTheme="majorEastAsia"/>
            <w:lang w:val="uk-UA"/>
          </w:rPr>
          <w:t>://</w:t>
        </w:r>
        <w:r w:rsidR="00A065E0" w:rsidRPr="00376E0F">
          <w:rPr>
            <w:rStyle w:val="a6"/>
            <w:rFonts w:eastAsiaTheme="majorEastAsia"/>
          </w:rPr>
          <w:t>plus</w:t>
        </w:r>
        <w:r w:rsidR="00A065E0" w:rsidRPr="00376E0F">
          <w:rPr>
            <w:rStyle w:val="a6"/>
            <w:rFonts w:eastAsiaTheme="majorEastAsia"/>
            <w:lang w:val="uk-UA"/>
          </w:rPr>
          <w:t>-</w:t>
        </w:r>
        <w:r w:rsidR="00A065E0" w:rsidRPr="00376E0F">
          <w:rPr>
            <w:rStyle w:val="a6"/>
            <w:rFonts w:eastAsiaTheme="majorEastAsia"/>
          </w:rPr>
          <w:t>plus</w:t>
        </w:r>
        <w:r w:rsidR="00A065E0" w:rsidRPr="00376E0F">
          <w:rPr>
            <w:rStyle w:val="a6"/>
            <w:rFonts w:eastAsiaTheme="majorEastAsia"/>
            <w:lang w:val="uk-UA"/>
          </w:rPr>
          <w:t>.</w:t>
        </w:r>
        <w:r w:rsidR="00A065E0" w:rsidRPr="00376E0F">
          <w:rPr>
            <w:rStyle w:val="a6"/>
            <w:rFonts w:eastAsiaTheme="majorEastAsia"/>
          </w:rPr>
          <w:t>tv</w:t>
        </w:r>
        <w:r w:rsidR="00A065E0" w:rsidRPr="00376E0F">
          <w:rPr>
            <w:rStyle w:val="a6"/>
            <w:rFonts w:eastAsiaTheme="majorEastAsia"/>
            <w:lang w:val="uk-UA"/>
          </w:rPr>
          <w:t>/</w:t>
        </w:r>
        <w:r w:rsidR="00A065E0" w:rsidRPr="00376E0F">
          <w:rPr>
            <w:rStyle w:val="a6"/>
            <w:rFonts w:eastAsiaTheme="majorEastAsia"/>
          </w:rPr>
          <w:t>files</w:t>
        </w:r>
        <w:r w:rsidR="00A065E0" w:rsidRPr="00376E0F">
          <w:rPr>
            <w:rStyle w:val="a6"/>
            <w:rFonts w:eastAsiaTheme="majorEastAsia"/>
            <w:lang w:val="uk-UA"/>
          </w:rPr>
          <w:t>?</w:t>
        </w:r>
        <w:r w:rsidR="00A065E0" w:rsidRPr="00376E0F">
          <w:rPr>
            <w:rStyle w:val="a6"/>
            <w:rFonts w:eastAsiaTheme="majorEastAsia"/>
          </w:rPr>
          <w:t>fbclid</w:t>
        </w:r>
        <w:r w:rsidR="00A065E0" w:rsidRPr="00376E0F">
          <w:rPr>
            <w:rStyle w:val="a6"/>
            <w:rFonts w:eastAsiaTheme="majorEastAsia"/>
            <w:lang w:val="uk-UA"/>
          </w:rPr>
          <w:t>=</w:t>
        </w:r>
        <w:r w:rsidR="00A065E0" w:rsidRPr="00376E0F">
          <w:rPr>
            <w:rStyle w:val="a6"/>
            <w:rFonts w:eastAsiaTheme="majorEastAsia"/>
          </w:rPr>
          <w:t>IwAR</w:t>
        </w:r>
        <w:r w:rsidR="00A065E0" w:rsidRPr="00376E0F">
          <w:rPr>
            <w:rStyle w:val="a6"/>
            <w:rFonts w:eastAsiaTheme="majorEastAsia"/>
            <w:lang w:val="uk-UA"/>
          </w:rPr>
          <w:t>3</w:t>
        </w:r>
        <w:r w:rsidR="00A065E0" w:rsidRPr="00376E0F">
          <w:rPr>
            <w:rStyle w:val="a6"/>
            <w:rFonts w:eastAsiaTheme="majorEastAsia"/>
          </w:rPr>
          <w:t>vX</w:t>
        </w:r>
        <w:r w:rsidR="00A065E0" w:rsidRPr="00376E0F">
          <w:rPr>
            <w:rStyle w:val="a6"/>
            <w:rFonts w:eastAsiaTheme="majorEastAsia"/>
            <w:lang w:val="uk-UA"/>
          </w:rPr>
          <w:t>7</w:t>
        </w:r>
        <w:r w:rsidR="00A065E0" w:rsidRPr="00376E0F">
          <w:rPr>
            <w:rStyle w:val="a6"/>
            <w:rFonts w:eastAsiaTheme="majorEastAsia"/>
          </w:rPr>
          <w:t>wO</w:t>
        </w:r>
        <w:r w:rsidR="00A065E0" w:rsidRPr="00376E0F">
          <w:rPr>
            <w:rStyle w:val="a6"/>
            <w:rFonts w:eastAsiaTheme="majorEastAsia"/>
            <w:lang w:val="uk-UA"/>
          </w:rPr>
          <w:t>-</w:t>
        </w:r>
        <w:r w:rsidR="00A065E0" w:rsidRPr="00376E0F">
          <w:rPr>
            <w:rStyle w:val="a6"/>
            <w:rFonts w:eastAsiaTheme="majorEastAsia"/>
          </w:rPr>
          <w:t>RIYXKgS</w:t>
        </w:r>
        <w:r w:rsidR="00A065E0" w:rsidRPr="00376E0F">
          <w:rPr>
            <w:rStyle w:val="a6"/>
            <w:rFonts w:eastAsiaTheme="majorEastAsia"/>
            <w:lang w:val="uk-UA"/>
          </w:rPr>
          <w:t>3</w:t>
        </w:r>
        <w:r w:rsidR="00A065E0" w:rsidRPr="00376E0F">
          <w:rPr>
            <w:rStyle w:val="a6"/>
            <w:rFonts w:eastAsiaTheme="majorEastAsia"/>
          </w:rPr>
          <w:t>lqT</w:t>
        </w:r>
        <w:r w:rsidR="00A065E0" w:rsidRPr="00376E0F">
          <w:rPr>
            <w:rStyle w:val="a6"/>
            <w:rFonts w:eastAsiaTheme="majorEastAsia"/>
            <w:lang w:val="uk-UA"/>
          </w:rPr>
          <w:t>1</w:t>
        </w:r>
        <w:r w:rsidR="00A065E0" w:rsidRPr="00376E0F">
          <w:rPr>
            <w:rStyle w:val="a6"/>
            <w:rFonts w:eastAsiaTheme="majorEastAsia"/>
          </w:rPr>
          <w:t>JyfmfsYk</w:t>
        </w:r>
        <w:r w:rsidR="00A065E0" w:rsidRPr="00376E0F">
          <w:rPr>
            <w:rStyle w:val="a6"/>
            <w:rFonts w:eastAsiaTheme="majorEastAsia"/>
            <w:lang w:val="uk-UA"/>
          </w:rPr>
          <w:t>0</w:t>
        </w:r>
        <w:r w:rsidR="00A065E0" w:rsidRPr="00376E0F">
          <w:rPr>
            <w:rStyle w:val="a6"/>
            <w:rFonts w:eastAsiaTheme="majorEastAsia"/>
          </w:rPr>
          <w:t>IXhcvSUu</w:t>
        </w:r>
        <w:r w:rsidR="00A065E0" w:rsidRPr="00376E0F">
          <w:rPr>
            <w:rStyle w:val="a6"/>
            <w:rFonts w:eastAsiaTheme="majorEastAsia"/>
            <w:lang w:val="uk-UA"/>
          </w:rPr>
          <w:t>6</w:t>
        </w:r>
        <w:r w:rsidR="00A065E0" w:rsidRPr="00376E0F">
          <w:rPr>
            <w:rStyle w:val="a6"/>
            <w:rFonts w:eastAsiaTheme="majorEastAsia"/>
          </w:rPr>
          <w:t>kVP</w:t>
        </w:r>
        <w:r w:rsidR="00A065E0" w:rsidRPr="00376E0F">
          <w:rPr>
            <w:rStyle w:val="a6"/>
            <w:rFonts w:eastAsiaTheme="majorEastAsia"/>
            <w:lang w:val="uk-UA"/>
          </w:rPr>
          <w:t>9</w:t>
        </w:r>
        <w:r w:rsidR="00A065E0" w:rsidRPr="00376E0F">
          <w:rPr>
            <w:rStyle w:val="a6"/>
            <w:rFonts w:eastAsiaTheme="majorEastAsia"/>
          </w:rPr>
          <w:t>zaRJ</w:t>
        </w:r>
        <w:r w:rsidR="00A065E0" w:rsidRPr="00376E0F">
          <w:rPr>
            <w:rStyle w:val="a6"/>
            <w:rFonts w:eastAsiaTheme="majorEastAsia"/>
            <w:lang w:val="uk-UA"/>
          </w:rPr>
          <w:t>7</w:t>
        </w:r>
        <w:r w:rsidR="00A065E0" w:rsidRPr="00376E0F">
          <w:rPr>
            <w:rStyle w:val="a6"/>
            <w:rFonts w:eastAsiaTheme="majorEastAsia"/>
          </w:rPr>
          <w:t>zKxqep</w:t>
        </w:r>
        <w:r w:rsidR="00A065E0" w:rsidRPr="00376E0F">
          <w:rPr>
            <w:rStyle w:val="a6"/>
            <w:rFonts w:eastAsiaTheme="majorEastAsia"/>
            <w:lang w:val="uk-UA"/>
          </w:rPr>
          <w:t>_</w:t>
        </w:r>
        <w:r w:rsidR="00A065E0" w:rsidRPr="00376E0F">
          <w:rPr>
            <w:rStyle w:val="a6"/>
            <w:rFonts w:eastAsiaTheme="majorEastAsia"/>
          </w:rPr>
          <w:t>G</w:t>
        </w:r>
        <w:r w:rsidR="00A065E0" w:rsidRPr="00376E0F">
          <w:rPr>
            <w:rStyle w:val="a6"/>
            <w:rFonts w:eastAsiaTheme="majorEastAsia"/>
            <w:lang w:val="uk-UA"/>
          </w:rPr>
          <w:t>4</w:t>
        </w:r>
        <w:r w:rsidR="00A065E0" w:rsidRPr="00376E0F">
          <w:rPr>
            <w:rStyle w:val="a6"/>
            <w:rFonts w:eastAsiaTheme="majorEastAsia"/>
          </w:rPr>
          <w:t>qU</w:t>
        </w:r>
      </w:hyperlink>
    </w:p>
    <w:p w:rsidR="00A065E0" w:rsidRPr="00376E0F" w:rsidRDefault="00A065E0" w:rsidP="00A065E0">
      <w:pPr>
        <w:rPr>
          <w:lang w:val="uk-UA"/>
        </w:rPr>
      </w:pPr>
    </w:p>
    <w:p w:rsidR="00A065E0" w:rsidRPr="00376E0F" w:rsidRDefault="00A065E0" w:rsidP="00A065E0">
      <w:pPr>
        <w:pStyle w:val="af"/>
        <w:ind w:firstLine="709"/>
        <w:jc w:val="center"/>
        <w:rPr>
          <w:rFonts w:ascii="Times New Roman" w:hAnsi="Times New Roman"/>
          <w:b/>
          <w:sz w:val="28"/>
          <w:szCs w:val="28"/>
          <w:lang w:val="uk-UA"/>
        </w:rPr>
      </w:pPr>
      <w:r w:rsidRPr="00376E0F">
        <w:rPr>
          <w:rFonts w:ascii="Times New Roman" w:hAnsi="Times New Roman"/>
          <w:b/>
          <w:sz w:val="28"/>
          <w:szCs w:val="28"/>
          <w:lang w:val="uk-UA"/>
        </w:rPr>
        <w:t>ОСНОВНА І СТАРША ШКОЛА</w:t>
      </w:r>
    </w:p>
    <w:p w:rsidR="00A065E0" w:rsidRPr="00376E0F" w:rsidRDefault="00A065E0" w:rsidP="00A065E0">
      <w:pPr>
        <w:jc w:val="center"/>
        <w:outlineLvl w:val="0"/>
        <w:rPr>
          <w:b/>
          <w:bCs/>
          <w:sz w:val="28"/>
          <w:szCs w:val="28"/>
          <w:lang w:val="uk-UA" w:eastAsia="uk-UA"/>
        </w:rPr>
      </w:pPr>
      <w:r w:rsidRPr="00376E0F">
        <w:rPr>
          <w:b/>
          <w:bCs/>
          <w:sz w:val="28"/>
          <w:szCs w:val="28"/>
          <w:lang w:val="uk-UA" w:eastAsia="uk-UA"/>
        </w:rPr>
        <w:t>Українська мова</w:t>
      </w:r>
    </w:p>
    <w:p w:rsidR="00A065E0" w:rsidRPr="00376E0F" w:rsidRDefault="00A065E0" w:rsidP="00A065E0">
      <w:pPr>
        <w:shd w:val="clear" w:color="auto" w:fill="FFFFFF"/>
        <w:ind w:firstLine="567"/>
        <w:jc w:val="both"/>
        <w:rPr>
          <w:sz w:val="28"/>
          <w:szCs w:val="28"/>
          <w:lang w:val="uk-UA" w:eastAsia="uk-UA"/>
        </w:rPr>
      </w:pPr>
      <w:r w:rsidRPr="00376E0F">
        <w:rPr>
          <w:sz w:val="28"/>
          <w:szCs w:val="28"/>
          <w:lang w:val="uk-UA" w:eastAsia="uk-UA"/>
        </w:rPr>
        <w:t>У 2019/2020 навчальному році вивчення української мови</w:t>
      </w:r>
      <w:r w:rsidRPr="00376E0F">
        <w:rPr>
          <w:bCs/>
          <w:sz w:val="28"/>
          <w:szCs w:val="28"/>
          <w:lang w:val="uk-UA" w:eastAsia="uk-UA"/>
        </w:rPr>
        <w:t xml:space="preserve"> </w:t>
      </w:r>
      <w:r w:rsidRPr="00376E0F">
        <w:rPr>
          <w:sz w:val="28"/>
          <w:szCs w:val="28"/>
          <w:lang w:val="uk-UA" w:eastAsia="uk-UA"/>
        </w:rPr>
        <w:t xml:space="preserve">здійснюватиметься за такими програмами: </w:t>
      </w:r>
    </w:p>
    <w:p w:rsidR="00A065E0" w:rsidRPr="00376E0F" w:rsidRDefault="00A065E0" w:rsidP="00A065E0">
      <w:pPr>
        <w:shd w:val="clear" w:color="auto" w:fill="FFFFFF"/>
        <w:ind w:firstLine="567"/>
        <w:jc w:val="both"/>
        <w:rPr>
          <w:sz w:val="28"/>
          <w:szCs w:val="28"/>
          <w:lang w:val="uk-UA" w:eastAsia="uk-UA"/>
        </w:rPr>
      </w:pPr>
      <w:r w:rsidRPr="00376E0F">
        <w:rPr>
          <w:bCs/>
          <w:sz w:val="28"/>
          <w:szCs w:val="28"/>
          <w:lang w:val="uk-UA" w:eastAsia="uk-UA"/>
        </w:rPr>
        <w:t xml:space="preserve">  </w:t>
      </w:r>
      <w:r w:rsidRPr="00376E0F">
        <w:rPr>
          <w:b/>
          <w:bCs/>
          <w:sz w:val="28"/>
          <w:szCs w:val="28"/>
          <w:lang w:val="uk-UA" w:eastAsia="uk-UA"/>
        </w:rPr>
        <w:t>у 5 –</w:t>
      </w:r>
      <w:r w:rsidRPr="00376E0F">
        <w:rPr>
          <w:b/>
          <w:bCs/>
          <w:color w:val="FF0000"/>
          <w:sz w:val="28"/>
          <w:szCs w:val="28"/>
          <w:lang w:val="uk-UA" w:eastAsia="uk-UA"/>
        </w:rPr>
        <w:t xml:space="preserve"> </w:t>
      </w:r>
      <w:r w:rsidRPr="00376E0F">
        <w:rPr>
          <w:b/>
          <w:bCs/>
          <w:sz w:val="28"/>
          <w:szCs w:val="28"/>
          <w:lang w:val="uk-UA" w:eastAsia="uk-UA"/>
        </w:rPr>
        <w:t>9 класах</w:t>
      </w:r>
      <w:r w:rsidRPr="00376E0F">
        <w:rPr>
          <w:bCs/>
          <w:sz w:val="28"/>
          <w:szCs w:val="28"/>
          <w:lang w:val="uk-UA" w:eastAsia="uk-UA"/>
        </w:rPr>
        <w:t xml:space="preserve"> </w:t>
      </w:r>
      <w:r w:rsidRPr="00376E0F">
        <w:rPr>
          <w:sz w:val="28"/>
          <w:szCs w:val="28"/>
          <w:lang w:val="uk-UA" w:eastAsia="uk-UA"/>
        </w:rPr>
        <w:t>за навчальною програмою: Українська мова. 5 –</w:t>
      </w:r>
      <w:r w:rsidRPr="00376E0F">
        <w:rPr>
          <w:color w:val="FF0000"/>
          <w:sz w:val="28"/>
          <w:szCs w:val="28"/>
          <w:lang w:val="uk-UA" w:eastAsia="uk-UA"/>
        </w:rPr>
        <w:t xml:space="preserve"> </w:t>
      </w:r>
      <w:r w:rsidRPr="00376E0F">
        <w:rPr>
          <w:sz w:val="28"/>
          <w:szCs w:val="28"/>
          <w:lang w:val="uk-UA" w:eastAsia="uk-UA"/>
        </w:rPr>
        <w:t xml:space="preserve">9 класи. Програма для </w:t>
      </w:r>
      <w:r w:rsidR="003C6FC4" w:rsidRPr="00376E0F">
        <w:rPr>
          <w:color w:val="000000"/>
          <w:sz w:val="28"/>
          <w:szCs w:val="28"/>
          <w:lang w:val="uk-UA" w:eastAsia="uk-UA"/>
        </w:rPr>
        <w:t>закладів</w:t>
      </w:r>
      <w:r w:rsidR="003C6FC4">
        <w:rPr>
          <w:color w:val="000000"/>
          <w:sz w:val="28"/>
          <w:szCs w:val="28"/>
          <w:lang w:val="uk-UA" w:eastAsia="uk-UA"/>
        </w:rPr>
        <w:t xml:space="preserve"> загальної середньої освіти </w:t>
      </w:r>
      <w:r w:rsidRPr="00376E0F">
        <w:rPr>
          <w:sz w:val="28"/>
          <w:szCs w:val="28"/>
          <w:lang w:val="uk-UA" w:eastAsia="uk-UA"/>
        </w:rPr>
        <w:t xml:space="preserve">з українською мовою навчання. − К.: Видавничий дім «Освіта», 2013 (зі змінами, затвердженими наказом МОН України від 07.06.2017 № 804); </w:t>
      </w:r>
    </w:p>
    <w:p w:rsidR="00A065E0" w:rsidRPr="00376E0F" w:rsidRDefault="00A065E0" w:rsidP="00A065E0">
      <w:pPr>
        <w:ind w:firstLine="567"/>
        <w:jc w:val="both"/>
        <w:rPr>
          <w:b/>
          <w:bCs/>
          <w:sz w:val="28"/>
          <w:szCs w:val="28"/>
          <w:lang w:val="uk-UA" w:eastAsia="uk-UA"/>
        </w:rPr>
      </w:pPr>
      <w:r w:rsidRPr="00376E0F">
        <w:rPr>
          <w:b/>
          <w:sz w:val="28"/>
          <w:szCs w:val="28"/>
          <w:lang w:val="uk-UA" w:eastAsia="uk-UA"/>
        </w:rPr>
        <w:t xml:space="preserve"> </w:t>
      </w:r>
      <w:r w:rsidRPr="00376E0F">
        <w:rPr>
          <w:b/>
          <w:bCs/>
          <w:sz w:val="28"/>
          <w:szCs w:val="28"/>
          <w:lang w:val="uk-UA" w:eastAsia="uk-UA"/>
        </w:rPr>
        <w:t>у 10 -11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 </w:t>
      </w:r>
    </w:p>
    <w:p w:rsidR="00A065E0" w:rsidRPr="00376E0F" w:rsidRDefault="00A065E0" w:rsidP="00A065E0">
      <w:pPr>
        <w:shd w:val="clear" w:color="auto" w:fill="FFFFFF"/>
        <w:ind w:firstLine="567"/>
        <w:jc w:val="both"/>
        <w:rPr>
          <w:sz w:val="28"/>
          <w:szCs w:val="28"/>
          <w:lang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19" w:history="1">
        <w:r w:rsidRPr="00376E0F">
          <w:rPr>
            <w:sz w:val="28"/>
            <w:szCs w:val="28"/>
            <w:u w:val="single"/>
            <w:lang w:val="uk-UA" w:eastAsia="uk-UA"/>
          </w:rPr>
          <w:t>https://mon.gov.ua/ua/osvita/zagalna-serednya-osvita/navchalni-programi</w:t>
        </w:r>
      </w:hyperlink>
      <w:r w:rsidRPr="00376E0F">
        <w:rPr>
          <w:sz w:val="28"/>
          <w:szCs w:val="28"/>
          <w:u w:val="single"/>
          <w:lang w:eastAsia="uk-UA"/>
        </w:rPr>
        <w:t xml:space="preserve">  </w:t>
      </w:r>
    </w:p>
    <w:p w:rsidR="00A065E0" w:rsidRPr="00376E0F" w:rsidRDefault="00A065E0" w:rsidP="00A065E0">
      <w:pPr>
        <w:ind w:firstLine="567"/>
        <w:jc w:val="both"/>
        <w:rPr>
          <w:sz w:val="28"/>
          <w:szCs w:val="28"/>
          <w:lang w:val="uk-UA" w:eastAsia="uk-UA"/>
        </w:rPr>
      </w:pPr>
      <w:r w:rsidRPr="00376E0F">
        <w:rPr>
          <w:b/>
          <w:sz w:val="28"/>
          <w:szCs w:val="28"/>
          <w:lang w:val="uk-UA" w:eastAsia="uk-UA"/>
        </w:rPr>
        <w:t>Нові навчальні програми для 10-11 класів</w:t>
      </w:r>
      <w:r w:rsidRPr="00376E0F">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065E0" w:rsidRPr="00376E0F" w:rsidRDefault="00A065E0" w:rsidP="00A065E0">
      <w:pPr>
        <w:ind w:firstLine="567"/>
        <w:jc w:val="both"/>
        <w:rPr>
          <w:sz w:val="28"/>
          <w:szCs w:val="28"/>
          <w:lang w:val="uk-UA" w:eastAsia="uk-UA"/>
        </w:rPr>
      </w:pPr>
      <w:r w:rsidRPr="00376E0F">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A065E0" w:rsidRPr="00376E0F" w:rsidRDefault="00A065E0" w:rsidP="00A065E0">
      <w:pPr>
        <w:ind w:firstLine="567"/>
        <w:jc w:val="both"/>
        <w:rPr>
          <w:sz w:val="28"/>
          <w:szCs w:val="28"/>
          <w:lang w:val="uk-UA" w:eastAsia="uk-UA"/>
        </w:rPr>
      </w:pPr>
      <w:r w:rsidRPr="00376E0F">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376E0F">
        <w:rPr>
          <w:color w:val="FF0000"/>
          <w:sz w:val="28"/>
          <w:szCs w:val="28"/>
          <w:lang w:val="uk-UA" w:eastAsia="uk-UA"/>
        </w:rPr>
        <w:t xml:space="preserve"> </w:t>
      </w:r>
      <w:r w:rsidRPr="00376E0F">
        <w:rPr>
          <w:sz w:val="28"/>
          <w:szCs w:val="28"/>
          <w:lang w:val="uk-UA" w:eastAsia="uk-UA"/>
        </w:rPr>
        <w:t>знань, узагальненню вивченої теорії в 5 –</w:t>
      </w:r>
      <w:r w:rsidRPr="00376E0F">
        <w:rPr>
          <w:color w:val="FF0000"/>
          <w:sz w:val="28"/>
          <w:szCs w:val="28"/>
          <w:lang w:val="uk-UA" w:eastAsia="uk-UA"/>
        </w:rPr>
        <w:t xml:space="preserve"> </w:t>
      </w:r>
      <w:r w:rsidRPr="00376E0F">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A065E0" w:rsidRPr="00376E0F" w:rsidRDefault="00A065E0" w:rsidP="00A065E0">
      <w:pPr>
        <w:ind w:firstLine="567"/>
        <w:jc w:val="both"/>
        <w:rPr>
          <w:sz w:val="28"/>
          <w:szCs w:val="28"/>
          <w:lang w:val="uk-UA" w:eastAsia="uk-UA"/>
        </w:rPr>
      </w:pPr>
      <w:r w:rsidRPr="00376E0F">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376E0F">
        <w:rPr>
          <w:color w:val="FF0000"/>
          <w:sz w:val="28"/>
          <w:szCs w:val="28"/>
          <w:lang w:val="uk-UA" w:eastAsia="uk-UA"/>
        </w:rPr>
        <w:t xml:space="preserve"> </w:t>
      </w:r>
      <w:r w:rsidRPr="00376E0F">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376E0F">
        <w:rPr>
          <w:color w:val="FF0000"/>
          <w:sz w:val="28"/>
          <w:szCs w:val="28"/>
          <w:lang w:val="uk-UA" w:eastAsia="uk-UA"/>
        </w:rPr>
        <w:t xml:space="preserve"> </w:t>
      </w:r>
      <w:r w:rsidRPr="00376E0F">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A065E0" w:rsidRPr="00376E0F" w:rsidRDefault="00A065E0" w:rsidP="00A065E0">
      <w:pPr>
        <w:ind w:firstLine="567"/>
        <w:jc w:val="both"/>
        <w:rPr>
          <w:sz w:val="28"/>
          <w:szCs w:val="28"/>
          <w:lang w:val="uk-UA" w:eastAsia="uk-UA"/>
        </w:rPr>
      </w:pPr>
      <w:r w:rsidRPr="00376E0F">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A065E0" w:rsidRPr="00376E0F" w:rsidRDefault="00A065E0" w:rsidP="00A065E0">
      <w:pPr>
        <w:ind w:firstLine="567"/>
        <w:jc w:val="both"/>
        <w:rPr>
          <w:color w:val="000000"/>
          <w:sz w:val="28"/>
          <w:szCs w:val="28"/>
          <w:lang w:val="uk-UA" w:eastAsia="uk-UA"/>
        </w:rPr>
      </w:pPr>
      <w:r w:rsidRPr="00376E0F">
        <w:rPr>
          <w:b/>
          <w:color w:val="000000"/>
          <w:sz w:val="28"/>
          <w:szCs w:val="28"/>
          <w:lang w:val="uk-UA" w:eastAsia="uk-UA"/>
        </w:rPr>
        <w:t>Есе</w:t>
      </w:r>
      <w:r w:rsidRPr="00376E0F">
        <w:rPr>
          <w:color w:val="000000"/>
          <w:sz w:val="28"/>
          <w:szCs w:val="28"/>
          <w:lang w:val="uk-UA"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065E0" w:rsidRPr="00376E0F" w:rsidRDefault="00A065E0" w:rsidP="00A065E0">
      <w:pPr>
        <w:ind w:firstLine="567"/>
        <w:jc w:val="both"/>
        <w:rPr>
          <w:b/>
          <w:sz w:val="28"/>
          <w:szCs w:val="28"/>
          <w:lang w:val="uk-UA" w:eastAsia="uk-UA"/>
        </w:rPr>
      </w:pPr>
      <w:r w:rsidRPr="00376E0F">
        <w:rPr>
          <w:b/>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065E0" w:rsidRPr="00376E0F" w:rsidTr="00193B40">
        <w:tc>
          <w:tcPr>
            <w:tcW w:w="4785" w:type="dxa"/>
            <w:vAlign w:val="center"/>
          </w:tcPr>
          <w:p w:rsidR="00A065E0" w:rsidRPr="00376E0F" w:rsidRDefault="00A065E0" w:rsidP="00193B40">
            <w:pPr>
              <w:ind w:firstLine="567"/>
              <w:jc w:val="center"/>
              <w:rPr>
                <w:b/>
                <w:sz w:val="28"/>
                <w:szCs w:val="28"/>
                <w:lang w:val="uk-UA" w:eastAsia="uk-UA"/>
              </w:rPr>
            </w:pPr>
            <w:r w:rsidRPr="00376E0F">
              <w:rPr>
                <w:b/>
                <w:sz w:val="28"/>
                <w:szCs w:val="28"/>
                <w:lang w:val="uk-UA" w:eastAsia="uk-UA"/>
              </w:rPr>
              <w:t xml:space="preserve">Вільне </w:t>
            </w:r>
          </w:p>
        </w:tc>
        <w:tc>
          <w:tcPr>
            <w:tcW w:w="4786" w:type="dxa"/>
            <w:vAlign w:val="center"/>
          </w:tcPr>
          <w:p w:rsidR="00A065E0" w:rsidRPr="00376E0F" w:rsidRDefault="00A065E0" w:rsidP="00193B40">
            <w:pPr>
              <w:ind w:firstLine="567"/>
              <w:jc w:val="center"/>
              <w:rPr>
                <w:b/>
                <w:sz w:val="28"/>
                <w:szCs w:val="28"/>
                <w:lang w:val="uk-UA" w:eastAsia="uk-UA"/>
              </w:rPr>
            </w:pPr>
            <w:r w:rsidRPr="00376E0F">
              <w:rPr>
                <w:b/>
                <w:sz w:val="28"/>
                <w:szCs w:val="28"/>
                <w:lang w:val="uk-UA" w:eastAsia="uk-UA"/>
              </w:rPr>
              <w:t xml:space="preserve">Формальне </w:t>
            </w:r>
          </w:p>
        </w:tc>
      </w:tr>
      <w:tr w:rsidR="00A065E0" w:rsidRPr="00376E0F" w:rsidTr="00193B40">
        <w:tc>
          <w:tcPr>
            <w:tcW w:w="4785" w:type="dxa"/>
          </w:tcPr>
          <w:p w:rsidR="00A065E0" w:rsidRPr="00376E0F" w:rsidRDefault="00A065E0" w:rsidP="00193B40">
            <w:pPr>
              <w:ind w:firstLine="22"/>
              <w:jc w:val="both"/>
              <w:rPr>
                <w:sz w:val="28"/>
                <w:szCs w:val="28"/>
                <w:lang w:val="uk-UA" w:eastAsia="uk-UA"/>
              </w:rPr>
            </w:pPr>
            <w:r w:rsidRPr="00376E0F">
              <w:rPr>
                <w:sz w:val="28"/>
                <w:szCs w:val="28"/>
                <w:lang w:val="uk-UA" w:eastAsia="uk-UA"/>
              </w:rPr>
              <w:t>Ознаки:</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невеликий обсяг (7-10 речень);</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вільна форма і стиль викладу;</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довільна структура;</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обов’язкова вимога: наявність позиції автора.</w:t>
            </w:r>
          </w:p>
        </w:tc>
        <w:tc>
          <w:tcPr>
            <w:tcW w:w="4786" w:type="dxa"/>
          </w:tcPr>
          <w:p w:rsidR="00A065E0" w:rsidRPr="00376E0F" w:rsidRDefault="00A065E0" w:rsidP="00193B40">
            <w:pPr>
              <w:jc w:val="both"/>
              <w:rPr>
                <w:sz w:val="28"/>
                <w:szCs w:val="28"/>
                <w:lang w:val="uk-UA" w:eastAsia="uk-UA"/>
              </w:rPr>
            </w:pPr>
            <w:r w:rsidRPr="00376E0F">
              <w:rPr>
                <w:sz w:val="28"/>
                <w:szCs w:val="28"/>
                <w:lang w:val="uk-UA" w:eastAsia="uk-UA"/>
              </w:rPr>
              <w:t>Ознаки:</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 xml:space="preserve">дотримання структури тексту, </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наявність відповідних компонентів (тези, аргументи, приклади, оцінювальні судження, висновки);</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обґрунтування (аргументування) тези.</w:t>
            </w:r>
          </w:p>
        </w:tc>
      </w:tr>
    </w:tbl>
    <w:p w:rsidR="00A065E0" w:rsidRPr="00376E0F" w:rsidRDefault="00A065E0" w:rsidP="00A065E0">
      <w:pPr>
        <w:ind w:firstLine="567"/>
        <w:jc w:val="both"/>
        <w:rPr>
          <w:sz w:val="28"/>
          <w:szCs w:val="28"/>
          <w:lang w:val="uk-UA" w:eastAsia="uk-UA"/>
        </w:rPr>
      </w:pPr>
      <w:r w:rsidRPr="00376E0F">
        <w:rPr>
          <w:b/>
          <w:sz w:val="28"/>
          <w:szCs w:val="28"/>
          <w:lang w:val="uk-UA" w:eastAsia="uk-UA"/>
        </w:rPr>
        <w:t>Вільне есе</w:t>
      </w:r>
      <w:r w:rsidRPr="00376E0F">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Для написання формального есе виділяють більше часу: від 20 до </w:t>
      </w:r>
      <w:r w:rsidRPr="00376E0F">
        <w:rPr>
          <w:sz w:val="28"/>
          <w:szCs w:val="28"/>
          <w:lang w:val="uk-UA" w:eastAsia="uk-UA"/>
        </w:rPr>
        <w:br/>
        <w:t>45 хвилин.</w:t>
      </w:r>
    </w:p>
    <w:p w:rsidR="00A065E0" w:rsidRPr="00376E0F" w:rsidRDefault="00A065E0" w:rsidP="00DF236E">
      <w:pPr>
        <w:ind w:firstLine="567"/>
        <w:rPr>
          <w:b/>
          <w:sz w:val="28"/>
          <w:szCs w:val="28"/>
          <w:lang w:val="uk-UA" w:eastAsia="uk-UA"/>
        </w:rPr>
      </w:pPr>
      <w:r w:rsidRPr="00376E0F">
        <w:rPr>
          <w:b/>
          <w:sz w:val="28"/>
          <w:szCs w:val="28"/>
          <w:lang w:val="uk-UA" w:eastAsia="uk-UA"/>
        </w:rPr>
        <w:t>Види формального есе:</w:t>
      </w:r>
    </w:p>
    <w:p w:rsidR="00A065E0" w:rsidRPr="00376E0F" w:rsidRDefault="00A065E0" w:rsidP="00DF236E">
      <w:pPr>
        <w:rPr>
          <w:sz w:val="28"/>
          <w:szCs w:val="28"/>
          <w:lang w:val="uk-UA" w:eastAsia="uk-UA"/>
        </w:rPr>
      </w:pPr>
      <w:r w:rsidRPr="00376E0F">
        <w:rPr>
          <w:sz w:val="28"/>
          <w:szCs w:val="28"/>
          <w:lang w:val="uk-UA" w:eastAsia="uk-UA"/>
        </w:rPr>
        <w:t>інформаційне (есе-розповідь, есе-визначення, есе-опис);</w:t>
      </w:r>
    </w:p>
    <w:p w:rsidR="00A065E0" w:rsidRPr="00376E0F" w:rsidRDefault="00A065E0" w:rsidP="00DF236E">
      <w:pPr>
        <w:rPr>
          <w:sz w:val="28"/>
          <w:szCs w:val="28"/>
          <w:lang w:val="uk-UA" w:eastAsia="uk-UA"/>
        </w:rPr>
      </w:pPr>
      <w:r w:rsidRPr="00376E0F">
        <w:rPr>
          <w:sz w:val="28"/>
          <w:szCs w:val="28"/>
          <w:lang w:val="uk-UA" w:eastAsia="uk-UA"/>
        </w:rPr>
        <w:t>критичне;</w:t>
      </w:r>
    </w:p>
    <w:p w:rsidR="00A065E0" w:rsidRDefault="00A065E0" w:rsidP="00DF236E">
      <w:pPr>
        <w:rPr>
          <w:sz w:val="28"/>
          <w:szCs w:val="28"/>
          <w:lang w:val="uk-UA" w:eastAsia="uk-UA"/>
        </w:rPr>
      </w:pPr>
      <w:r w:rsidRPr="00376E0F">
        <w:rPr>
          <w:sz w:val="28"/>
          <w:szCs w:val="28"/>
          <w:lang w:val="uk-UA" w:eastAsia="uk-UA"/>
        </w:rPr>
        <w:t>есе-дослідження (порівняльне есе, есе-протиставлення, есе причини-наслідку, есе-аналіз).</w:t>
      </w:r>
    </w:p>
    <w:p w:rsidR="00DF236E" w:rsidRPr="00DF236E" w:rsidRDefault="00DF236E" w:rsidP="00DF236E">
      <w:pPr>
        <w:rPr>
          <w:sz w:val="28"/>
          <w:szCs w:val="28"/>
          <w:lang w:val="uk-UA" w:eastAsia="uk-UA"/>
        </w:rPr>
      </w:pPr>
      <w:r w:rsidRPr="00DF236E">
        <w:rPr>
          <w:sz w:val="28"/>
          <w:szCs w:val="28"/>
          <w:lang w:val="uk-UA" w:eastAsia="uk-UA"/>
        </w:rPr>
        <w:t>Вимоги до формального есе</w:t>
      </w:r>
    </w:p>
    <w:p w:rsidR="00DF236E" w:rsidRPr="00DF236E" w:rsidRDefault="00DF236E" w:rsidP="00DF236E">
      <w:pPr>
        <w:rPr>
          <w:sz w:val="28"/>
          <w:szCs w:val="28"/>
          <w:lang w:val="uk-UA" w:eastAsia="uk-UA"/>
        </w:rPr>
      </w:pPr>
      <w:r>
        <w:rPr>
          <w:sz w:val="28"/>
          <w:szCs w:val="28"/>
          <w:lang w:val="uk-UA" w:eastAsia="uk-UA"/>
        </w:rPr>
        <w:t>1.</w:t>
      </w:r>
      <w:r>
        <w:rPr>
          <w:lang w:val="uk-UA"/>
        </w:rPr>
        <w:t xml:space="preserve"> </w:t>
      </w:r>
      <w:r w:rsidRPr="00DF236E">
        <w:rPr>
          <w:sz w:val="28"/>
          <w:szCs w:val="28"/>
          <w:lang w:val="uk-UA" w:eastAsia="uk-UA"/>
        </w:rPr>
        <w:t>Обсяг – 1 – 2 сторінки тексту (120-200 слів).</w:t>
      </w:r>
    </w:p>
    <w:p w:rsidR="00DF236E" w:rsidRPr="00DF236E" w:rsidRDefault="00DF236E" w:rsidP="00DF236E">
      <w:pPr>
        <w:rPr>
          <w:sz w:val="28"/>
          <w:szCs w:val="28"/>
          <w:lang w:val="uk-UA" w:eastAsia="uk-UA"/>
        </w:rPr>
      </w:pPr>
      <w:r>
        <w:rPr>
          <w:sz w:val="28"/>
          <w:szCs w:val="28"/>
          <w:lang w:val="uk-UA" w:eastAsia="uk-UA"/>
        </w:rPr>
        <w:t xml:space="preserve">2. </w:t>
      </w:r>
      <w:r w:rsidRPr="00DF236E">
        <w:rPr>
          <w:sz w:val="28"/>
          <w:szCs w:val="28"/>
          <w:lang w:val="uk-UA" w:eastAsia="uk-UA"/>
        </w:rPr>
        <w:t>Есе повинно сприйматися як цілісний твір, ідея якого зрозуміла й чітка.</w:t>
      </w:r>
    </w:p>
    <w:p w:rsidR="00DF236E" w:rsidRPr="00DF236E" w:rsidRDefault="00DF236E" w:rsidP="00DF236E">
      <w:pPr>
        <w:rPr>
          <w:sz w:val="28"/>
          <w:szCs w:val="28"/>
          <w:lang w:val="uk-UA" w:eastAsia="uk-UA"/>
        </w:rPr>
      </w:pPr>
      <w:r>
        <w:rPr>
          <w:sz w:val="28"/>
          <w:szCs w:val="28"/>
          <w:lang w:val="uk-UA" w:eastAsia="uk-UA"/>
        </w:rPr>
        <w:t xml:space="preserve">3. </w:t>
      </w:r>
      <w:r w:rsidRPr="00DF236E">
        <w:rPr>
          <w:sz w:val="28"/>
          <w:szCs w:val="28"/>
          <w:lang w:val="uk-UA" w:eastAsia="uk-UA"/>
        </w:rPr>
        <w:t>Кожен абзац есе розкриває одну думку.</w:t>
      </w:r>
    </w:p>
    <w:p w:rsidR="00DF236E" w:rsidRPr="00DF236E" w:rsidRDefault="00DF236E" w:rsidP="00DF236E">
      <w:pPr>
        <w:rPr>
          <w:sz w:val="28"/>
          <w:szCs w:val="28"/>
          <w:lang w:val="uk-UA" w:eastAsia="uk-UA"/>
        </w:rPr>
      </w:pPr>
      <w:r>
        <w:rPr>
          <w:sz w:val="28"/>
          <w:szCs w:val="28"/>
          <w:lang w:val="uk-UA" w:eastAsia="uk-UA"/>
        </w:rPr>
        <w:t xml:space="preserve">4. </w:t>
      </w:r>
      <w:r w:rsidRPr="00DF236E">
        <w:rPr>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DF236E" w:rsidRPr="00DF236E" w:rsidRDefault="00DF236E" w:rsidP="00DF236E">
      <w:pPr>
        <w:rPr>
          <w:sz w:val="28"/>
          <w:szCs w:val="28"/>
          <w:lang w:val="uk-UA" w:eastAsia="uk-UA"/>
        </w:rPr>
      </w:pPr>
      <w:r>
        <w:rPr>
          <w:sz w:val="28"/>
          <w:szCs w:val="28"/>
          <w:lang w:val="uk-UA" w:eastAsia="uk-UA"/>
        </w:rPr>
        <w:t xml:space="preserve">5. </w:t>
      </w:r>
      <w:r w:rsidRPr="00DF236E">
        <w:rPr>
          <w:sz w:val="28"/>
          <w:szCs w:val="28"/>
          <w:lang w:val="uk-UA" w:eastAsia="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DF236E" w:rsidRPr="00DF236E" w:rsidRDefault="00DF236E" w:rsidP="00DF236E">
      <w:pPr>
        <w:rPr>
          <w:sz w:val="28"/>
          <w:szCs w:val="28"/>
          <w:lang w:val="uk-UA" w:eastAsia="uk-UA"/>
        </w:rPr>
      </w:pPr>
      <w:r>
        <w:rPr>
          <w:sz w:val="28"/>
          <w:szCs w:val="28"/>
          <w:lang w:val="uk-UA" w:eastAsia="uk-UA"/>
        </w:rPr>
        <w:t>6.</w:t>
      </w:r>
      <w:r>
        <w:rPr>
          <w:lang w:val="uk-UA"/>
        </w:rPr>
        <w:t xml:space="preserve"> </w:t>
      </w:r>
      <w:r w:rsidRPr="00DF236E">
        <w:rPr>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DF236E" w:rsidRPr="00DF236E" w:rsidRDefault="00DF236E" w:rsidP="00DF236E">
      <w:pPr>
        <w:rPr>
          <w:sz w:val="28"/>
          <w:szCs w:val="28"/>
          <w:lang w:val="uk-UA" w:eastAsia="uk-UA"/>
        </w:rPr>
      </w:pPr>
      <w:r>
        <w:rPr>
          <w:sz w:val="28"/>
          <w:szCs w:val="28"/>
          <w:lang w:val="uk-UA" w:eastAsia="uk-UA"/>
        </w:rPr>
        <w:t xml:space="preserve">7. </w:t>
      </w:r>
      <w:r w:rsidRPr="00DF236E">
        <w:rPr>
          <w:sz w:val="28"/>
          <w:szCs w:val="28"/>
          <w:lang w:val="uk-UA" w:eastAsia="uk-UA"/>
        </w:rPr>
        <w:t>Есе має містити переконливе аргументування порушеної проблеми.</w:t>
      </w:r>
    </w:p>
    <w:p w:rsidR="00DF236E" w:rsidRPr="00DF236E" w:rsidRDefault="00DF236E" w:rsidP="00DF236E">
      <w:pPr>
        <w:rPr>
          <w:sz w:val="28"/>
          <w:szCs w:val="28"/>
          <w:lang w:val="uk-UA" w:eastAsia="uk-UA"/>
        </w:rPr>
      </w:pPr>
      <w:r w:rsidRPr="00DF236E">
        <w:rPr>
          <w:sz w:val="28"/>
          <w:szCs w:val="28"/>
          <w:lang w:val="uk-UA" w:eastAsia="uk-UA"/>
        </w:rPr>
        <w:t>Структура есе</w:t>
      </w:r>
    </w:p>
    <w:p w:rsidR="00DF236E" w:rsidRPr="00DF236E" w:rsidRDefault="00DF236E" w:rsidP="00DF236E">
      <w:pPr>
        <w:rPr>
          <w:sz w:val="28"/>
          <w:szCs w:val="28"/>
          <w:lang w:val="uk-UA" w:eastAsia="uk-UA"/>
        </w:rPr>
      </w:pPr>
      <w:r w:rsidRPr="00DF236E">
        <w:rPr>
          <w:sz w:val="28"/>
          <w:szCs w:val="28"/>
          <w:lang w:val="uk-UA" w:eastAsia="uk-UA"/>
        </w:rPr>
        <w:t>Есе складається з таких частин – вступ, основна частина, висновок.</w:t>
      </w:r>
    </w:p>
    <w:p w:rsidR="00DF236E" w:rsidRPr="00DF236E" w:rsidRDefault="00DF236E" w:rsidP="00DF236E">
      <w:pPr>
        <w:rPr>
          <w:sz w:val="28"/>
          <w:szCs w:val="28"/>
          <w:lang w:val="uk-UA" w:eastAsia="uk-UA"/>
        </w:rPr>
      </w:pPr>
      <w:r w:rsidRPr="00DF236E">
        <w:rPr>
          <w:sz w:val="28"/>
          <w:szCs w:val="28"/>
          <w:lang w:val="uk-UA" w:eastAsia="uk-UA"/>
        </w:rPr>
        <w:t>Вступ – обґрунтування вибору теми есе.</w:t>
      </w:r>
    </w:p>
    <w:p w:rsidR="00DF236E" w:rsidRPr="00DF236E" w:rsidRDefault="00DF236E" w:rsidP="00DF236E">
      <w:pPr>
        <w:rPr>
          <w:sz w:val="28"/>
          <w:szCs w:val="28"/>
          <w:lang w:val="uk-UA" w:eastAsia="uk-UA"/>
        </w:rPr>
      </w:pPr>
      <w:r w:rsidRPr="00DF236E">
        <w:rPr>
          <w:sz w:val="28"/>
          <w:szCs w:val="28"/>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DF236E" w:rsidRPr="00DF236E" w:rsidRDefault="00DF236E" w:rsidP="00DF236E">
      <w:pPr>
        <w:rPr>
          <w:sz w:val="28"/>
          <w:szCs w:val="28"/>
          <w:lang w:val="uk-UA" w:eastAsia="uk-UA"/>
        </w:rPr>
      </w:pPr>
      <w:r w:rsidRPr="00DF236E">
        <w:rPr>
          <w:sz w:val="28"/>
          <w:szCs w:val="28"/>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DF236E" w:rsidRPr="00DF236E" w:rsidRDefault="00DF236E" w:rsidP="00DF236E">
      <w:pPr>
        <w:ind w:left="709"/>
        <w:jc w:val="both"/>
        <w:rPr>
          <w:sz w:val="28"/>
          <w:szCs w:val="28"/>
          <w:lang w:val="uk-UA" w:eastAsia="uk-UA"/>
        </w:rPr>
      </w:pPr>
    </w:p>
    <w:p w:rsidR="00DF236E" w:rsidRPr="00DF236E" w:rsidRDefault="00DF236E" w:rsidP="00DF236E">
      <w:pPr>
        <w:ind w:left="709"/>
        <w:jc w:val="center"/>
        <w:rPr>
          <w:b/>
          <w:sz w:val="28"/>
          <w:szCs w:val="28"/>
          <w:lang w:val="uk-UA" w:eastAsia="uk-UA"/>
        </w:rPr>
      </w:pPr>
      <w:r w:rsidRPr="00DF236E">
        <w:rPr>
          <w:b/>
          <w:sz w:val="28"/>
          <w:szCs w:val="28"/>
          <w:lang w:val="uk-UA"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992"/>
        <w:gridCol w:w="1936"/>
        <w:gridCol w:w="1608"/>
        <w:gridCol w:w="958"/>
      </w:tblGrid>
      <w:tr w:rsidR="00A065E0" w:rsidRPr="00376E0F" w:rsidTr="00193B40">
        <w:trPr>
          <w:trHeight w:val="868"/>
        </w:trPr>
        <w:tc>
          <w:tcPr>
            <w:tcW w:w="4361" w:type="dxa"/>
            <w:shd w:val="clear" w:color="auto" w:fill="auto"/>
          </w:tcPr>
          <w:p w:rsidR="00A065E0" w:rsidRPr="00376E0F" w:rsidRDefault="00A065E0" w:rsidP="00193B40">
            <w:pPr>
              <w:spacing w:after="240"/>
              <w:jc w:val="center"/>
              <w:outlineLvl w:val="1"/>
              <w:rPr>
                <w:b/>
                <w:sz w:val="28"/>
                <w:szCs w:val="28"/>
                <w:lang w:val="uk-UA"/>
              </w:rPr>
            </w:pPr>
            <w:r w:rsidRPr="00376E0F">
              <w:rPr>
                <w:b/>
                <w:sz w:val="28"/>
                <w:szCs w:val="28"/>
                <w:lang w:val="uk-UA"/>
              </w:rPr>
              <w:t>Критерії оцінювання змісту есе</w:t>
            </w:r>
          </w:p>
        </w:tc>
        <w:tc>
          <w:tcPr>
            <w:tcW w:w="992" w:type="dxa"/>
            <w:vMerge w:val="restart"/>
            <w:shd w:val="clear" w:color="auto" w:fill="auto"/>
            <w:vAlign w:val="center"/>
          </w:tcPr>
          <w:p w:rsidR="00A065E0" w:rsidRPr="00376E0F" w:rsidRDefault="00A065E0" w:rsidP="00193B40">
            <w:pPr>
              <w:spacing w:after="240"/>
              <w:jc w:val="center"/>
              <w:outlineLvl w:val="1"/>
              <w:rPr>
                <w:b/>
                <w:sz w:val="28"/>
                <w:szCs w:val="28"/>
                <w:lang w:val="uk-UA"/>
              </w:rPr>
            </w:pPr>
          </w:p>
          <w:p w:rsidR="00A065E0" w:rsidRPr="00376E0F" w:rsidRDefault="00A065E0" w:rsidP="00193B40">
            <w:pPr>
              <w:spacing w:after="240"/>
              <w:jc w:val="center"/>
              <w:outlineLvl w:val="1"/>
              <w:rPr>
                <w:b/>
                <w:sz w:val="28"/>
                <w:szCs w:val="28"/>
                <w:lang w:val="uk-UA"/>
              </w:rPr>
            </w:pPr>
            <w:r w:rsidRPr="00376E0F">
              <w:rPr>
                <w:b/>
                <w:sz w:val="28"/>
                <w:szCs w:val="28"/>
                <w:lang w:val="uk-UA"/>
              </w:rPr>
              <w:t>Бали</w:t>
            </w:r>
          </w:p>
        </w:tc>
        <w:tc>
          <w:tcPr>
            <w:tcW w:w="3544" w:type="dxa"/>
            <w:gridSpan w:val="2"/>
            <w:shd w:val="clear" w:color="auto" w:fill="auto"/>
          </w:tcPr>
          <w:p w:rsidR="00A065E0" w:rsidRPr="00376E0F" w:rsidRDefault="00A065E0" w:rsidP="00193B40">
            <w:pPr>
              <w:tabs>
                <w:tab w:val="left" w:pos="284"/>
              </w:tabs>
              <w:jc w:val="center"/>
              <w:outlineLvl w:val="1"/>
              <w:rPr>
                <w:b/>
                <w:sz w:val="28"/>
                <w:szCs w:val="28"/>
                <w:lang w:val="uk-UA"/>
              </w:rPr>
            </w:pPr>
            <w:r w:rsidRPr="00376E0F">
              <w:rPr>
                <w:b/>
                <w:sz w:val="28"/>
                <w:szCs w:val="28"/>
                <w:lang w:val="uk-UA"/>
              </w:rPr>
              <w:t>Критерії оцінювання мовного оформлення есе</w:t>
            </w:r>
          </w:p>
        </w:tc>
        <w:tc>
          <w:tcPr>
            <w:tcW w:w="958" w:type="dxa"/>
            <w:vMerge w:val="restart"/>
            <w:shd w:val="clear" w:color="auto" w:fill="auto"/>
            <w:vAlign w:val="center"/>
          </w:tcPr>
          <w:p w:rsidR="00A065E0" w:rsidRPr="00376E0F" w:rsidRDefault="00A065E0" w:rsidP="00193B40">
            <w:pPr>
              <w:tabs>
                <w:tab w:val="left" w:pos="284"/>
              </w:tabs>
              <w:spacing w:line="360" w:lineRule="auto"/>
              <w:jc w:val="center"/>
              <w:outlineLvl w:val="1"/>
              <w:rPr>
                <w:b/>
                <w:sz w:val="28"/>
                <w:szCs w:val="28"/>
                <w:lang w:val="uk-UA"/>
              </w:rPr>
            </w:pPr>
            <w:r w:rsidRPr="00376E0F">
              <w:rPr>
                <w:b/>
                <w:sz w:val="28"/>
                <w:szCs w:val="28"/>
                <w:lang w:val="uk-UA"/>
              </w:rPr>
              <w:t>Бали</w:t>
            </w:r>
          </w:p>
        </w:tc>
      </w:tr>
      <w:tr w:rsidR="00A065E0" w:rsidRPr="00376E0F" w:rsidTr="00193B40">
        <w:tc>
          <w:tcPr>
            <w:tcW w:w="4361" w:type="dxa"/>
            <w:vMerge w:val="restart"/>
            <w:shd w:val="clear" w:color="auto" w:fill="auto"/>
          </w:tcPr>
          <w:p w:rsidR="00A065E0" w:rsidRPr="00376E0F" w:rsidRDefault="00A065E0" w:rsidP="00193B40">
            <w:pPr>
              <w:jc w:val="center"/>
              <w:rPr>
                <w:sz w:val="28"/>
                <w:szCs w:val="28"/>
              </w:rPr>
            </w:pPr>
            <w:r w:rsidRPr="00376E0F">
              <w:rPr>
                <w:b/>
                <w:sz w:val="28"/>
                <w:szCs w:val="28"/>
                <w:lang w:val="uk-UA"/>
              </w:rPr>
              <w:t>Вимоги до оцінювання навчальних досягнень учнів</w:t>
            </w:r>
          </w:p>
        </w:tc>
        <w:tc>
          <w:tcPr>
            <w:tcW w:w="992"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3544" w:type="dxa"/>
            <w:gridSpan w:val="2"/>
            <w:shd w:val="clear" w:color="auto" w:fill="auto"/>
          </w:tcPr>
          <w:p w:rsidR="00A065E0" w:rsidRPr="00376E0F" w:rsidRDefault="00A065E0" w:rsidP="00193B40">
            <w:pPr>
              <w:jc w:val="center"/>
              <w:rPr>
                <w:sz w:val="28"/>
                <w:szCs w:val="28"/>
              </w:rPr>
            </w:pPr>
            <w:r w:rsidRPr="00376E0F">
              <w:rPr>
                <w:b/>
                <w:sz w:val="28"/>
                <w:szCs w:val="28"/>
                <w:lang w:val="uk-UA"/>
              </w:rPr>
              <w:t>Грамотність</w:t>
            </w:r>
          </w:p>
        </w:tc>
        <w:tc>
          <w:tcPr>
            <w:tcW w:w="95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r>
      <w:tr w:rsidR="00A065E0" w:rsidRPr="00376E0F" w:rsidTr="00193B40">
        <w:tc>
          <w:tcPr>
            <w:tcW w:w="4361"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92"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1936" w:type="dxa"/>
            <w:shd w:val="clear" w:color="auto" w:fill="auto"/>
          </w:tcPr>
          <w:p w:rsidR="00A065E0" w:rsidRPr="00376E0F" w:rsidRDefault="00A065E0" w:rsidP="00193B40">
            <w:pPr>
              <w:rPr>
                <w:sz w:val="28"/>
                <w:szCs w:val="28"/>
              </w:rPr>
            </w:pPr>
            <w:r w:rsidRPr="00376E0F">
              <w:rPr>
                <w:sz w:val="28"/>
                <w:szCs w:val="28"/>
                <w:lang w:val="uk-UA"/>
              </w:rPr>
              <w:t>орфографічні, пунктуаційні, помилки</w:t>
            </w:r>
          </w:p>
        </w:tc>
        <w:tc>
          <w:tcPr>
            <w:tcW w:w="1608" w:type="dxa"/>
            <w:shd w:val="clear" w:color="auto" w:fill="auto"/>
          </w:tcPr>
          <w:p w:rsidR="00A065E0" w:rsidRPr="00376E0F" w:rsidRDefault="00A065E0" w:rsidP="00193B40">
            <w:pPr>
              <w:rPr>
                <w:sz w:val="28"/>
                <w:szCs w:val="28"/>
              </w:rPr>
            </w:pPr>
            <w:r w:rsidRPr="00376E0F">
              <w:rPr>
                <w:sz w:val="28"/>
                <w:szCs w:val="28"/>
                <w:lang w:val="uk-UA"/>
              </w:rPr>
              <w:t>лексичні, граматичні, стилістичні</w:t>
            </w:r>
          </w:p>
        </w:tc>
        <w:tc>
          <w:tcPr>
            <w:tcW w:w="95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Побудованому </w:t>
            </w:r>
            <w:r w:rsidRPr="00376E0F">
              <w:rPr>
                <w:b/>
                <w:sz w:val="28"/>
                <w:szCs w:val="28"/>
                <w:lang w:val="uk-UA"/>
              </w:rPr>
              <w:t>учнем (ученицею)</w:t>
            </w:r>
            <w:r w:rsidRPr="00376E0F">
              <w:rPr>
                <w:sz w:val="28"/>
                <w:szCs w:val="28"/>
                <w:lang w:val="uk-UA"/>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1</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13 і більше</w:t>
            </w:r>
          </w:p>
        </w:tc>
        <w:tc>
          <w:tcPr>
            <w:tcW w:w="1608" w:type="dxa"/>
            <w:vMerge w:val="restart"/>
            <w:shd w:val="clear" w:color="auto" w:fill="auto"/>
            <w:vAlign w:val="center"/>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9-10 і більше</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Побудоване </w:t>
            </w:r>
            <w:r w:rsidRPr="00376E0F">
              <w:rPr>
                <w:b/>
                <w:sz w:val="28"/>
                <w:szCs w:val="28"/>
                <w:lang w:val="uk-UA"/>
              </w:rPr>
              <w:t>учнем (ученицею)</w:t>
            </w:r>
            <w:r w:rsidRPr="00376E0F">
              <w:rPr>
                <w:sz w:val="28"/>
                <w:szCs w:val="28"/>
                <w:lang w:val="uk-UA"/>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2</w:t>
            </w:r>
          </w:p>
        </w:tc>
        <w:tc>
          <w:tcPr>
            <w:tcW w:w="1936"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12</w:t>
            </w:r>
          </w:p>
        </w:tc>
        <w:tc>
          <w:tcPr>
            <w:tcW w:w="160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58"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2</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Учневі (учениці)</w:t>
            </w:r>
            <w:r w:rsidRPr="00376E0F">
              <w:rPr>
                <w:sz w:val="28"/>
                <w:szCs w:val="28"/>
                <w:lang w:val="uk-UA"/>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3</w:t>
            </w:r>
          </w:p>
        </w:tc>
        <w:tc>
          <w:tcPr>
            <w:tcW w:w="1936"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11</w:t>
            </w:r>
          </w:p>
        </w:tc>
        <w:tc>
          <w:tcPr>
            <w:tcW w:w="160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58"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3</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Висловлення </w:t>
            </w:r>
            <w:r w:rsidRPr="00376E0F">
              <w:rPr>
                <w:b/>
                <w:sz w:val="28"/>
                <w:szCs w:val="28"/>
                <w:lang w:val="uk-UA"/>
              </w:rPr>
              <w:t>учня (учениці)</w:t>
            </w:r>
            <w:r w:rsidRPr="00376E0F">
              <w:rPr>
                <w:sz w:val="28"/>
                <w:szCs w:val="28"/>
                <w:lang w:val="uk-UA"/>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4</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9-10</w:t>
            </w:r>
          </w:p>
        </w:tc>
        <w:tc>
          <w:tcPr>
            <w:tcW w:w="1608" w:type="dxa"/>
            <w:vMerge w:val="restart"/>
            <w:shd w:val="clear" w:color="auto" w:fill="auto"/>
            <w:vAlign w:val="center"/>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7-8</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4</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За обсягом робота </w:t>
            </w:r>
            <w:r w:rsidRPr="00376E0F">
              <w:rPr>
                <w:b/>
                <w:sz w:val="28"/>
                <w:szCs w:val="28"/>
                <w:lang w:val="uk-UA"/>
              </w:rPr>
              <w:t>учня (учениці)</w:t>
            </w:r>
            <w:r w:rsidRPr="00376E0F">
              <w:rPr>
                <w:sz w:val="28"/>
                <w:szCs w:val="28"/>
                <w:lang w:val="uk-UA"/>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5</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7-8</w:t>
            </w:r>
          </w:p>
        </w:tc>
        <w:tc>
          <w:tcPr>
            <w:tcW w:w="1608" w:type="dxa"/>
            <w:vMerge/>
            <w:shd w:val="clear" w:color="auto" w:fill="auto"/>
          </w:tcPr>
          <w:p w:rsidR="00A065E0" w:rsidRPr="00376E0F" w:rsidRDefault="00A065E0" w:rsidP="00193B40">
            <w:pPr>
              <w:rPr>
                <w:sz w:val="28"/>
                <w:szCs w:val="28"/>
              </w:rPr>
            </w:pP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5</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За обсягом висловлення </w:t>
            </w:r>
            <w:r w:rsidRPr="00376E0F">
              <w:rPr>
                <w:b/>
                <w:sz w:val="28"/>
                <w:szCs w:val="28"/>
                <w:lang w:val="uk-UA"/>
              </w:rPr>
              <w:t>учня (учениці)</w:t>
            </w:r>
            <w:r w:rsidRPr="00376E0F">
              <w:rPr>
                <w:sz w:val="28"/>
                <w:szCs w:val="28"/>
                <w:lang w:val="uk-UA"/>
              </w:rPr>
              <w:t xml:space="preserve"> сягає норми, його тема розкривається, виклад загалом зв’язний; </w:t>
            </w:r>
            <w:r w:rsidRPr="00376E0F">
              <w:rPr>
                <w:b/>
                <w:sz w:val="28"/>
                <w:szCs w:val="28"/>
                <w:lang w:val="uk-UA"/>
              </w:rPr>
              <w:t>учень (учениця)</w:t>
            </w:r>
            <w:r w:rsidRPr="00376E0F">
              <w:rPr>
                <w:sz w:val="28"/>
                <w:szCs w:val="28"/>
                <w:lang w:val="uk-UA"/>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376E0F">
              <w:rPr>
                <w:sz w:val="22"/>
                <w:szCs w:val="22"/>
              </w:rPr>
              <w:t xml:space="preserve"> </w:t>
            </w:r>
            <w:r w:rsidRPr="00376E0F">
              <w:rPr>
                <w:sz w:val="28"/>
                <w:szCs w:val="28"/>
                <w:lang w:val="uk-UA"/>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6</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5-6</w:t>
            </w:r>
          </w:p>
        </w:tc>
        <w:tc>
          <w:tcPr>
            <w:tcW w:w="1608" w:type="dxa"/>
            <w:vMerge/>
            <w:shd w:val="clear" w:color="auto" w:fill="auto"/>
          </w:tcPr>
          <w:p w:rsidR="00A065E0" w:rsidRPr="00376E0F" w:rsidRDefault="00A065E0" w:rsidP="00193B40">
            <w:pPr>
              <w:rPr>
                <w:sz w:val="28"/>
                <w:szCs w:val="28"/>
              </w:rPr>
            </w:pP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6</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7</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4</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6</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7</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8</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3</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5</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8</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9</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1+1</w:t>
            </w:r>
          </w:p>
          <w:p w:rsidR="00A065E0" w:rsidRPr="00376E0F" w:rsidRDefault="00A065E0" w:rsidP="00193B40">
            <w:pPr>
              <w:jc w:val="center"/>
              <w:rPr>
                <w:sz w:val="28"/>
                <w:szCs w:val="28"/>
                <w:lang w:val="uk-UA"/>
              </w:rPr>
            </w:pPr>
            <w:r w:rsidRPr="00376E0F">
              <w:rPr>
                <w:sz w:val="28"/>
                <w:szCs w:val="28"/>
                <w:lang w:val="uk-UA"/>
              </w:rPr>
              <w:t>(негруба)</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4</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9</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10</w:t>
            </w:r>
          </w:p>
        </w:tc>
        <w:tc>
          <w:tcPr>
            <w:tcW w:w="1936"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1</w:t>
            </w:r>
          </w:p>
        </w:tc>
        <w:tc>
          <w:tcPr>
            <w:tcW w:w="1608"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3</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10</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11</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 (негруба)</w:t>
            </w:r>
          </w:p>
        </w:tc>
        <w:tc>
          <w:tcPr>
            <w:tcW w:w="1608"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2</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11</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12</w:t>
            </w:r>
          </w:p>
        </w:tc>
        <w:tc>
          <w:tcPr>
            <w:tcW w:w="1936" w:type="dxa"/>
            <w:shd w:val="clear" w:color="auto" w:fill="auto"/>
            <w:vAlign w:val="center"/>
          </w:tcPr>
          <w:p w:rsidR="00A065E0" w:rsidRPr="00376E0F" w:rsidRDefault="00A065E0" w:rsidP="00193B40">
            <w:pPr>
              <w:pStyle w:val="a5"/>
              <w:numPr>
                <w:ilvl w:val="0"/>
                <w:numId w:val="18"/>
              </w:numPr>
              <w:spacing w:after="0" w:line="240" w:lineRule="auto"/>
              <w:contextualSpacing/>
              <w:jc w:val="center"/>
              <w:rPr>
                <w:rFonts w:ascii="Times New Roman" w:hAnsi="Times New Roman" w:cs="Times New Roman"/>
                <w:sz w:val="28"/>
                <w:szCs w:val="28"/>
              </w:rPr>
            </w:pP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12</w:t>
            </w:r>
          </w:p>
        </w:tc>
      </w:tr>
    </w:tbl>
    <w:p w:rsidR="00DF236E" w:rsidRPr="00DF236E" w:rsidRDefault="00DF236E" w:rsidP="00DF236E">
      <w:pPr>
        <w:ind w:firstLine="567"/>
        <w:jc w:val="center"/>
        <w:outlineLvl w:val="1"/>
        <w:rPr>
          <w:b/>
          <w:sz w:val="28"/>
          <w:szCs w:val="28"/>
          <w:lang w:val="uk-UA" w:eastAsia="uk-UA"/>
        </w:rPr>
      </w:pPr>
      <w:r w:rsidRPr="00DF236E">
        <w:rPr>
          <w:b/>
          <w:sz w:val="28"/>
          <w:szCs w:val="28"/>
          <w:lang w:val="uk-UA" w:eastAsia="uk-UA"/>
        </w:rPr>
        <w:t>Розподіл годин між розділами</w:t>
      </w:r>
    </w:p>
    <w:p w:rsidR="00DF236E" w:rsidRPr="00DF236E" w:rsidRDefault="00DF236E" w:rsidP="00DF236E">
      <w:pPr>
        <w:ind w:firstLine="567"/>
        <w:jc w:val="both"/>
        <w:outlineLvl w:val="1"/>
        <w:rPr>
          <w:sz w:val="28"/>
          <w:szCs w:val="28"/>
          <w:lang w:val="uk-UA" w:eastAsia="uk-UA"/>
        </w:rPr>
      </w:pPr>
      <w:r w:rsidRPr="00DF236E">
        <w:rPr>
          <w:sz w:val="28"/>
          <w:szCs w:val="28"/>
          <w:lang w:val="uk-UA"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A065E0" w:rsidRPr="00376E0F" w:rsidRDefault="00A065E0" w:rsidP="00A065E0">
      <w:pPr>
        <w:ind w:firstLine="567"/>
        <w:jc w:val="center"/>
        <w:outlineLvl w:val="1"/>
        <w:rPr>
          <w:sz w:val="28"/>
          <w:szCs w:val="28"/>
          <w:lang w:val="uk-UA" w:eastAsia="uk-UA"/>
        </w:rPr>
      </w:pPr>
      <w:r w:rsidRPr="00376E0F">
        <w:rPr>
          <w:b/>
          <w:sz w:val="28"/>
          <w:szCs w:val="28"/>
          <w:lang w:val="uk-UA" w:eastAsia="uk-UA"/>
        </w:rPr>
        <w:t>Кількість фронтальних та індивідуальних видів контрольних робіт з української мови</w:t>
      </w:r>
    </w:p>
    <w:p w:rsidR="00A065E0" w:rsidRPr="00376E0F" w:rsidRDefault="00A065E0" w:rsidP="00A065E0">
      <w:pPr>
        <w:ind w:firstLine="567"/>
        <w:jc w:val="both"/>
        <w:rPr>
          <w:color w:val="FF0000"/>
          <w:sz w:val="28"/>
          <w:szCs w:val="28"/>
          <w:lang w:val="uk-UA" w:eastAsia="uk-UA"/>
        </w:rPr>
      </w:pPr>
      <w:r w:rsidRPr="00376E0F">
        <w:rPr>
          <w:sz w:val="28"/>
          <w:szCs w:val="28"/>
          <w:lang w:val="uk-UA" w:eastAsia="uk-UA"/>
        </w:rPr>
        <w:t xml:space="preserve">Звертаємо увагу на </w:t>
      </w:r>
      <w:r w:rsidRPr="00376E0F">
        <w:rPr>
          <w:b/>
          <w:sz w:val="28"/>
          <w:szCs w:val="28"/>
          <w:lang w:val="uk-UA" w:eastAsia="uk-UA"/>
        </w:rPr>
        <w:t>кількість фронтальних та індивідуальних видів контрольних робіт з української мови</w:t>
      </w:r>
      <w:r w:rsidRPr="00376E0F">
        <w:rPr>
          <w:sz w:val="28"/>
          <w:szCs w:val="28"/>
          <w:lang w:val="uk-UA" w:eastAsia="uk-UA"/>
        </w:rPr>
        <w:t xml:space="preserve"> в закладах загальної середньої освіти з українською мовою навчання.</w:t>
      </w:r>
    </w:p>
    <w:p w:rsidR="00A065E0" w:rsidRPr="00376E0F" w:rsidRDefault="00A065E0" w:rsidP="00A065E0">
      <w:pPr>
        <w:tabs>
          <w:tab w:val="left" w:pos="1219"/>
        </w:tabs>
        <w:ind w:firstLine="567"/>
        <w:jc w:val="both"/>
        <w:rPr>
          <w:bCs/>
          <w:sz w:val="28"/>
          <w:szCs w:val="28"/>
          <w:lang w:val="uk-UA" w:eastAsia="uk-UA"/>
        </w:rPr>
      </w:pPr>
      <w:r w:rsidRPr="00376E0F">
        <w:rPr>
          <w:b/>
          <w:bCs/>
          <w:sz w:val="28"/>
          <w:szCs w:val="28"/>
          <w:lang w:val="uk-UA" w:eastAsia="uk-UA"/>
        </w:rPr>
        <w:t>Фронтально оцінюють</w:t>
      </w:r>
      <w:r w:rsidRPr="00376E0F">
        <w:rPr>
          <w:sz w:val="28"/>
          <w:szCs w:val="28"/>
          <w:lang w:val="uk-UA"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A065E0" w:rsidRPr="00376E0F" w:rsidRDefault="00A065E0" w:rsidP="00A065E0">
      <w:pPr>
        <w:ind w:firstLine="567"/>
        <w:jc w:val="both"/>
        <w:rPr>
          <w:sz w:val="28"/>
          <w:szCs w:val="28"/>
          <w:lang w:val="uk-UA" w:eastAsia="uk-UA"/>
        </w:rPr>
      </w:pPr>
      <w:r w:rsidRPr="00376E0F">
        <w:rPr>
          <w:b/>
          <w:bCs/>
          <w:iCs/>
          <w:sz w:val="28"/>
          <w:szCs w:val="28"/>
          <w:lang w:val="uk-UA" w:eastAsia="uk-UA"/>
        </w:rPr>
        <w:t xml:space="preserve"> </w:t>
      </w:r>
      <w:r w:rsidRPr="00376E0F">
        <w:rPr>
          <w:b/>
          <w:bCs/>
          <w:sz w:val="28"/>
          <w:szCs w:val="28"/>
          <w:lang w:val="uk-UA" w:eastAsia="uk-UA"/>
        </w:rPr>
        <w:t>Індивідуально оцінюють</w:t>
      </w:r>
      <w:r w:rsidRPr="00376E0F">
        <w:rPr>
          <w:sz w:val="28"/>
          <w:szCs w:val="28"/>
          <w:lang w:val="uk-UA" w:eastAsia="uk-UA"/>
        </w:rPr>
        <w:t xml:space="preserve">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читання вголос</w:t>
      </w:r>
      <w:r w:rsidRPr="00376E0F">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У </w:t>
      </w:r>
      <w:r w:rsidRPr="00376E0F">
        <w:rPr>
          <w:b/>
          <w:sz w:val="28"/>
          <w:szCs w:val="28"/>
          <w:lang w:val="uk-UA" w:eastAsia="uk-UA"/>
        </w:rPr>
        <w:t>І семестрі</w:t>
      </w:r>
      <w:r w:rsidRPr="00376E0F">
        <w:rPr>
          <w:sz w:val="28"/>
          <w:szCs w:val="28"/>
          <w:lang w:val="uk-UA" w:eastAsia="uk-UA"/>
        </w:rPr>
        <w:t xml:space="preserve"> проводять оцінювання двох видів мовленнєвої діяльності (</w:t>
      </w:r>
      <w:r w:rsidRPr="00376E0F">
        <w:rPr>
          <w:bCs/>
          <w:sz w:val="28"/>
          <w:szCs w:val="28"/>
          <w:lang w:val="uk-UA" w:eastAsia="uk-UA"/>
        </w:rPr>
        <w:t>усний переказ, діалог</w:t>
      </w:r>
      <w:r w:rsidRPr="00376E0F">
        <w:rPr>
          <w:sz w:val="28"/>
          <w:szCs w:val="28"/>
          <w:lang w:val="uk-UA" w:eastAsia="uk-UA"/>
        </w:rPr>
        <w:t xml:space="preserve">). У </w:t>
      </w:r>
      <w:r w:rsidRPr="00376E0F">
        <w:rPr>
          <w:b/>
          <w:sz w:val="28"/>
          <w:szCs w:val="28"/>
          <w:lang w:val="uk-UA" w:eastAsia="uk-UA"/>
        </w:rPr>
        <w:t>ІІ семестрі</w:t>
      </w:r>
      <w:r w:rsidRPr="00376E0F">
        <w:rPr>
          <w:sz w:val="28"/>
          <w:szCs w:val="28"/>
          <w:lang w:val="uk-UA" w:eastAsia="uk-UA"/>
        </w:rPr>
        <w:t xml:space="preserve"> – оцінювання таких видів мовленнєвої діяльності, як </w:t>
      </w:r>
      <w:r w:rsidRPr="00376E0F">
        <w:rPr>
          <w:bCs/>
          <w:sz w:val="28"/>
          <w:szCs w:val="28"/>
          <w:lang w:val="uk-UA" w:eastAsia="uk-UA"/>
        </w:rPr>
        <w:t>усний</w:t>
      </w:r>
      <w:r w:rsidRPr="00376E0F">
        <w:rPr>
          <w:bCs/>
          <w:iCs/>
          <w:sz w:val="28"/>
          <w:szCs w:val="28"/>
          <w:lang w:val="uk-UA" w:eastAsia="uk-UA"/>
        </w:rPr>
        <w:t xml:space="preserve"> </w:t>
      </w:r>
      <w:r w:rsidRPr="00376E0F">
        <w:rPr>
          <w:bCs/>
          <w:sz w:val="28"/>
          <w:szCs w:val="28"/>
          <w:lang w:val="uk-UA" w:eastAsia="uk-UA"/>
        </w:rPr>
        <w:t>твір і читання вголос</w:t>
      </w:r>
      <w:r w:rsidRPr="00376E0F">
        <w:rPr>
          <w:bCs/>
          <w:iCs/>
          <w:sz w:val="28"/>
          <w:szCs w:val="28"/>
          <w:lang w:val="uk-UA" w:eastAsia="uk-UA"/>
        </w:rPr>
        <w:t xml:space="preserve">, що </w:t>
      </w:r>
      <w:r w:rsidRPr="00376E0F">
        <w:rPr>
          <w:sz w:val="28"/>
          <w:szCs w:val="28"/>
          <w:lang w:val="uk-UA" w:eastAsia="uk-UA"/>
        </w:rPr>
        <w:t>здійснюється в 5 – 9 класах.</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Результати оцінювання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 xml:space="preserve">читання вголос протягом семестру </w:t>
      </w:r>
      <w:r w:rsidRPr="00376E0F">
        <w:rPr>
          <w:sz w:val="28"/>
          <w:szCs w:val="28"/>
          <w:lang w:val="uk-UA" w:eastAsia="uk-UA"/>
        </w:rPr>
        <w:t xml:space="preserve">виставляють у колонку без дати й ураховують у семестрову оцінку. </w:t>
      </w:r>
    </w:p>
    <w:p w:rsidR="00A065E0" w:rsidRPr="00376E0F" w:rsidRDefault="00A065E0" w:rsidP="00A065E0">
      <w:pPr>
        <w:ind w:firstLine="567"/>
        <w:jc w:val="both"/>
        <w:rPr>
          <w:sz w:val="28"/>
          <w:szCs w:val="28"/>
          <w:lang w:val="uk-UA" w:eastAsia="uk-UA"/>
        </w:rPr>
      </w:pPr>
      <w:r w:rsidRPr="00376E0F">
        <w:rPr>
          <w:sz w:val="28"/>
          <w:szCs w:val="28"/>
          <w:lang w:val="uk-UA" w:eastAsia="uk-UA"/>
        </w:rPr>
        <w:t>Повторне оцінювання із зазначених видів мовленнєвої діяльності не проводять.</w:t>
      </w:r>
    </w:p>
    <w:p w:rsidR="00A065E0" w:rsidRPr="00376E0F" w:rsidRDefault="00A065E0" w:rsidP="00A065E0">
      <w:pPr>
        <w:ind w:firstLine="567"/>
        <w:jc w:val="both"/>
        <w:rPr>
          <w:sz w:val="28"/>
          <w:szCs w:val="28"/>
          <w:lang w:val="uk-UA" w:eastAsia="uk-UA"/>
        </w:rPr>
      </w:pPr>
      <w:r w:rsidRPr="00376E0F">
        <w:rPr>
          <w:bCs/>
          <w:sz w:val="28"/>
          <w:szCs w:val="28"/>
          <w:lang w:val="uk-UA" w:eastAsia="uk-UA"/>
        </w:rPr>
        <w:t>Перевірка мовних знань і вмінь</w:t>
      </w:r>
      <w:r w:rsidRPr="00376E0F">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A065E0" w:rsidRPr="00376E0F" w:rsidRDefault="00A065E0" w:rsidP="00A065E0">
      <w:pPr>
        <w:shd w:val="clear" w:color="auto" w:fill="FFFFFF"/>
        <w:ind w:firstLine="567"/>
        <w:jc w:val="center"/>
        <w:outlineLvl w:val="1"/>
        <w:rPr>
          <w:b/>
          <w:sz w:val="28"/>
          <w:szCs w:val="28"/>
          <w:lang w:val="uk-UA" w:eastAsia="uk-UA"/>
        </w:rPr>
      </w:pPr>
      <w:r w:rsidRPr="00376E0F">
        <w:rPr>
          <w:b/>
          <w:sz w:val="28"/>
          <w:szCs w:val="28"/>
          <w:lang w:val="uk-UA" w:eastAsia="uk-UA"/>
        </w:rPr>
        <w:t>Тематичні і семестрові оцінки</w:t>
      </w:r>
    </w:p>
    <w:p w:rsidR="00A065E0" w:rsidRPr="00376E0F" w:rsidRDefault="00A065E0" w:rsidP="00A065E0">
      <w:pPr>
        <w:shd w:val="clear" w:color="auto" w:fill="FFFFFF"/>
        <w:ind w:firstLine="567"/>
        <w:jc w:val="both"/>
        <w:rPr>
          <w:sz w:val="28"/>
          <w:szCs w:val="28"/>
          <w:lang w:val="uk-UA" w:eastAsia="uk-UA"/>
        </w:rPr>
      </w:pPr>
      <w:r w:rsidRPr="00376E0F">
        <w:rPr>
          <w:b/>
          <w:sz w:val="28"/>
          <w:szCs w:val="28"/>
          <w:lang w:val="uk-UA" w:eastAsia="uk-UA"/>
        </w:rPr>
        <w:t>Тематичну оцінку</w:t>
      </w:r>
      <w:r w:rsidRPr="00376E0F">
        <w:rPr>
          <w:sz w:val="28"/>
          <w:szCs w:val="28"/>
          <w:lang w:val="uk-UA" w:eastAsia="uk-UA"/>
        </w:rPr>
        <w:t xml:space="preserve"> виставляють на підставі поточних оцінок з урахуванням контрольних робіт. </w:t>
      </w:r>
    </w:p>
    <w:p w:rsidR="00A065E0" w:rsidRPr="00376E0F" w:rsidRDefault="00A065E0" w:rsidP="00A065E0">
      <w:pPr>
        <w:shd w:val="clear" w:color="auto" w:fill="FFFFFF"/>
        <w:ind w:firstLine="567"/>
        <w:jc w:val="both"/>
        <w:rPr>
          <w:bCs/>
          <w:sz w:val="28"/>
          <w:szCs w:val="28"/>
          <w:bdr w:val="none" w:sz="0" w:space="0" w:color="auto" w:frame="1"/>
          <w:lang w:val="uk-UA" w:eastAsia="uk-UA"/>
        </w:rPr>
      </w:pPr>
      <w:r w:rsidRPr="00376E0F">
        <w:rPr>
          <w:b/>
          <w:sz w:val="28"/>
          <w:szCs w:val="28"/>
          <w:lang w:val="uk-UA" w:eastAsia="uk-UA"/>
        </w:rPr>
        <w:t xml:space="preserve">Семестрову </w:t>
      </w:r>
      <w:r w:rsidRPr="00376E0F">
        <w:rPr>
          <w:sz w:val="28"/>
          <w:szCs w:val="28"/>
          <w:lang w:val="uk-UA" w:eastAsia="uk-UA"/>
        </w:rPr>
        <w:t>– на основі тематичного оцінювання та результатів оцінювання певного виду діяльності:</w:t>
      </w:r>
      <w:r w:rsidRPr="00376E0F">
        <w:rPr>
          <w:iCs/>
          <w:sz w:val="28"/>
          <w:szCs w:val="28"/>
          <w:lang w:val="uk-UA" w:eastAsia="uk-UA"/>
        </w:rPr>
        <w:t xml:space="preserve"> говоріння</w:t>
      </w:r>
      <w:r w:rsidRPr="00376E0F">
        <w:rPr>
          <w:sz w:val="28"/>
          <w:szCs w:val="28"/>
          <w:lang w:val="uk-UA" w:eastAsia="uk-UA"/>
        </w:rPr>
        <w:t xml:space="preserve"> (діалог, усний переказ, усний твір) або </w:t>
      </w:r>
      <w:r w:rsidRPr="00376E0F">
        <w:rPr>
          <w:iCs/>
          <w:sz w:val="28"/>
          <w:szCs w:val="28"/>
          <w:lang w:val="uk-UA" w:eastAsia="uk-UA"/>
        </w:rPr>
        <w:t>читання вголос</w:t>
      </w:r>
      <w:r w:rsidRPr="00376E0F">
        <w:rPr>
          <w:sz w:val="28"/>
          <w:szCs w:val="28"/>
          <w:lang w:val="uk-UA" w:eastAsia="uk-UA"/>
        </w:rPr>
        <w:t xml:space="preserve">. </w:t>
      </w:r>
    </w:p>
    <w:p w:rsidR="00A065E0" w:rsidRPr="00376E0F" w:rsidRDefault="00A065E0" w:rsidP="00A065E0">
      <w:pPr>
        <w:spacing w:after="200"/>
        <w:ind w:firstLine="567"/>
        <w:jc w:val="both"/>
        <w:rPr>
          <w:sz w:val="28"/>
          <w:szCs w:val="28"/>
          <w:lang w:val="uk-UA" w:eastAsia="uk-UA"/>
        </w:rPr>
      </w:pPr>
      <w:r w:rsidRPr="00376E0F">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376E0F">
        <w:rPr>
          <w:sz w:val="28"/>
          <w:szCs w:val="28"/>
          <w:lang w:val="uk-UA" w:eastAsia="uk-UA"/>
        </w:rPr>
        <w:t xml:space="preserve"> .</w:t>
      </w:r>
    </w:p>
    <w:p w:rsidR="00A065E0" w:rsidRPr="00376E0F" w:rsidRDefault="00A065E0" w:rsidP="00A065E0">
      <w:pPr>
        <w:spacing w:line="276" w:lineRule="auto"/>
        <w:jc w:val="center"/>
        <w:outlineLvl w:val="1"/>
        <w:rPr>
          <w:sz w:val="28"/>
          <w:szCs w:val="28"/>
          <w:lang w:val="uk-UA" w:eastAsia="uk-UA"/>
        </w:rPr>
      </w:pPr>
      <w:r w:rsidRPr="00376E0F">
        <w:rPr>
          <w:b/>
          <w:bCs/>
          <w:sz w:val="28"/>
          <w:szCs w:val="28"/>
          <w:lang w:val="uk-UA"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p>
        </w:tc>
        <w:tc>
          <w:tcPr>
            <w:tcW w:w="1711" w:type="dxa"/>
            <w:gridSpan w:val="2"/>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5 кл.</w:t>
            </w:r>
          </w:p>
        </w:tc>
        <w:tc>
          <w:tcPr>
            <w:tcW w:w="1417" w:type="dxa"/>
            <w:gridSpan w:val="2"/>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6 кл.</w:t>
            </w:r>
          </w:p>
        </w:tc>
        <w:tc>
          <w:tcPr>
            <w:tcW w:w="1701"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7 кл.</w:t>
            </w:r>
          </w:p>
        </w:tc>
        <w:tc>
          <w:tcPr>
            <w:tcW w:w="1418"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8 кл.</w:t>
            </w:r>
          </w:p>
        </w:tc>
        <w:tc>
          <w:tcPr>
            <w:tcW w:w="1417"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9 кл.</w:t>
            </w:r>
          </w:p>
        </w:tc>
      </w:tr>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r w:rsidRPr="00376E0F">
              <w:rPr>
                <w:b/>
                <w:bCs/>
                <w:lang w:val="uk-UA" w:eastAsia="uk-UA"/>
              </w:rPr>
              <w:t>Усього годин</w:t>
            </w:r>
          </w:p>
        </w:tc>
        <w:tc>
          <w:tcPr>
            <w:tcW w:w="1711" w:type="dxa"/>
            <w:gridSpan w:val="2"/>
            <w:shd w:val="clear" w:color="auto" w:fill="auto"/>
            <w:vAlign w:val="center"/>
          </w:tcPr>
          <w:p w:rsidR="00A065E0" w:rsidRPr="00376E0F" w:rsidRDefault="00A065E0" w:rsidP="00193B40">
            <w:pPr>
              <w:spacing w:line="276" w:lineRule="auto"/>
              <w:ind w:left="-108" w:right="-108"/>
              <w:jc w:val="center"/>
              <w:rPr>
                <w:b/>
                <w:bCs/>
                <w:lang w:val="uk-UA" w:eastAsia="uk-UA"/>
              </w:rPr>
            </w:pPr>
            <w:r w:rsidRPr="00376E0F">
              <w:rPr>
                <w:b/>
                <w:bCs/>
                <w:lang w:val="uk-UA" w:eastAsia="uk-UA"/>
              </w:rPr>
              <w:t xml:space="preserve">122 </w:t>
            </w:r>
          </w:p>
        </w:tc>
        <w:tc>
          <w:tcPr>
            <w:tcW w:w="1417" w:type="dxa"/>
            <w:gridSpan w:val="2"/>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122</w:t>
            </w:r>
          </w:p>
        </w:tc>
        <w:tc>
          <w:tcPr>
            <w:tcW w:w="1701"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88</w:t>
            </w:r>
          </w:p>
        </w:tc>
        <w:tc>
          <w:tcPr>
            <w:tcW w:w="1418"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70</w:t>
            </w:r>
          </w:p>
        </w:tc>
        <w:tc>
          <w:tcPr>
            <w:tcW w:w="1417"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70</w:t>
            </w:r>
          </w:p>
        </w:tc>
      </w:tr>
      <w:tr w:rsidR="00A065E0" w:rsidRPr="00376E0F" w:rsidTr="00193B40">
        <w:tc>
          <w:tcPr>
            <w:tcW w:w="2797" w:type="dxa"/>
            <w:shd w:val="clear" w:color="auto" w:fill="auto"/>
          </w:tcPr>
          <w:p w:rsidR="00A065E0" w:rsidRPr="00376E0F" w:rsidRDefault="00A065E0" w:rsidP="00193B40">
            <w:pPr>
              <w:spacing w:line="276" w:lineRule="auto"/>
              <w:jc w:val="center"/>
              <w:rPr>
                <w:b/>
                <w:bCs/>
                <w:lang w:val="uk-UA" w:eastAsia="uk-UA"/>
              </w:rPr>
            </w:pPr>
            <w:r w:rsidRPr="00376E0F">
              <w:rPr>
                <w:b/>
                <w:bCs/>
                <w:lang w:val="uk-UA" w:eastAsia="uk-UA"/>
              </w:rPr>
              <w:t>Години з РМ</w:t>
            </w:r>
          </w:p>
        </w:tc>
        <w:tc>
          <w:tcPr>
            <w:tcW w:w="1711" w:type="dxa"/>
            <w:gridSpan w:val="2"/>
            <w:shd w:val="clear" w:color="auto" w:fill="auto"/>
            <w:vAlign w:val="center"/>
          </w:tcPr>
          <w:p w:rsidR="00A065E0" w:rsidRPr="00376E0F" w:rsidRDefault="00A065E0" w:rsidP="00193B40">
            <w:pPr>
              <w:spacing w:line="276" w:lineRule="auto"/>
              <w:ind w:left="-108" w:right="-108"/>
              <w:jc w:val="center"/>
              <w:rPr>
                <w:b/>
                <w:bCs/>
                <w:lang w:val="uk-UA" w:eastAsia="uk-UA"/>
              </w:rPr>
            </w:pPr>
            <w:r w:rsidRPr="00376E0F">
              <w:rPr>
                <w:b/>
                <w:bCs/>
                <w:lang w:val="uk-UA" w:eastAsia="uk-UA"/>
              </w:rPr>
              <w:t xml:space="preserve">24 </w:t>
            </w:r>
          </w:p>
        </w:tc>
        <w:tc>
          <w:tcPr>
            <w:tcW w:w="1417" w:type="dxa"/>
            <w:gridSpan w:val="2"/>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23</w:t>
            </w:r>
          </w:p>
        </w:tc>
        <w:tc>
          <w:tcPr>
            <w:tcW w:w="1701"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22</w:t>
            </w:r>
          </w:p>
        </w:tc>
        <w:tc>
          <w:tcPr>
            <w:tcW w:w="1418"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16</w:t>
            </w:r>
          </w:p>
        </w:tc>
        <w:tc>
          <w:tcPr>
            <w:tcW w:w="1417"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19</w:t>
            </w:r>
          </w:p>
        </w:tc>
      </w:tr>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10461" w:type="dxa"/>
            <w:gridSpan w:val="11"/>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Фронтальні види контрольних робіт</w:t>
            </w:r>
          </w:p>
        </w:tc>
      </w:tr>
      <w:tr w:rsidR="00A065E0" w:rsidRPr="00376E0F" w:rsidTr="00193B40">
        <w:tc>
          <w:tcPr>
            <w:tcW w:w="2797" w:type="dxa"/>
            <w:shd w:val="clear" w:color="auto" w:fill="auto"/>
          </w:tcPr>
          <w:p w:rsidR="00A065E0" w:rsidRPr="00376E0F" w:rsidRDefault="00A065E0" w:rsidP="00193B40">
            <w:pPr>
              <w:spacing w:line="276" w:lineRule="auto"/>
              <w:ind w:right="-108"/>
              <w:rPr>
                <w:b/>
                <w:bCs/>
                <w:lang w:val="uk-UA" w:eastAsia="uk-UA"/>
              </w:rPr>
            </w:pPr>
            <w:r w:rsidRPr="00376E0F">
              <w:rPr>
                <w:b/>
                <w:bCs/>
                <w:lang w:val="uk-UA" w:eastAsia="uk-UA"/>
              </w:rPr>
              <w:t>Перевірка мовної теми</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 xml:space="preserve">Письмо: </w:t>
            </w:r>
            <w:r w:rsidRPr="00376E0F">
              <w:rPr>
                <w:bCs/>
                <w:lang w:val="uk-UA" w:eastAsia="uk-UA"/>
              </w:rPr>
              <w:t>переказ</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rPr>
                <w:bCs/>
                <w:lang w:val="uk-UA" w:eastAsia="uk-UA"/>
              </w:rPr>
            </w:pPr>
            <w:r w:rsidRPr="00376E0F">
              <w:rPr>
                <w:b/>
                <w:bCs/>
                <w:lang w:val="uk-UA" w:eastAsia="uk-UA"/>
              </w:rPr>
              <w:t xml:space="preserve">               </w:t>
            </w:r>
            <w:r w:rsidRPr="00376E0F">
              <w:rPr>
                <w:bCs/>
                <w:lang w:val="uk-UA" w:eastAsia="uk-UA"/>
              </w:rPr>
              <w:t>твір</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Правопис:</w:t>
            </w:r>
          </w:p>
          <w:p w:rsidR="00A065E0" w:rsidRPr="00376E0F" w:rsidRDefault="00A065E0" w:rsidP="00193B40">
            <w:pPr>
              <w:spacing w:line="276" w:lineRule="auto"/>
              <w:ind w:left="862"/>
              <w:rPr>
                <w:bCs/>
                <w:lang w:val="uk-UA" w:eastAsia="uk-UA"/>
              </w:rPr>
            </w:pPr>
            <w:r w:rsidRPr="00376E0F">
              <w:rPr>
                <w:bCs/>
                <w:lang w:val="uk-UA" w:eastAsia="uk-UA"/>
              </w:rPr>
              <w:t>диктант</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vertAlign w:val="superscript"/>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10461" w:type="dxa"/>
            <w:gridSpan w:val="11"/>
            <w:shd w:val="clear" w:color="auto" w:fill="auto"/>
          </w:tcPr>
          <w:p w:rsidR="00A065E0" w:rsidRPr="00376E0F" w:rsidRDefault="00A065E0" w:rsidP="00193B40">
            <w:pPr>
              <w:spacing w:line="276" w:lineRule="auto"/>
              <w:jc w:val="center"/>
              <w:rPr>
                <w:b/>
                <w:bCs/>
                <w:lang w:val="uk-UA" w:eastAsia="uk-UA"/>
              </w:rPr>
            </w:pPr>
            <w:r w:rsidRPr="00376E0F">
              <w:rPr>
                <w:b/>
                <w:bCs/>
                <w:lang w:val="uk-UA" w:eastAsia="uk-UA"/>
              </w:rPr>
              <w:t>Індивідуальні види контрольних робіт</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 xml:space="preserve">Говоріння: </w:t>
            </w:r>
          </w:p>
          <w:p w:rsidR="00A065E0" w:rsidRPr="00376E0F" w:rsidRDefault="00A065E0" w:rsidP="00193B40">
            <w:pPr>
              <w:spacing w:line="276" w:lineRule="auto"/>
              <w:ind w:left="294"/>
              <w:rPr>
                <w:bCs/>
                <w:lang w:val="uk-UA" w:eastAsia="uk-UA"/>
              </w:rPr>
            </w:pPr>
            <w:r w:rsidRPr="00376E0F">
              <w:rPr>
                <w:b/>
                <w:bCs/>
                <w:lang w:val="uk-UA" w:eastAsia="uk-UA"/>
              </w:rPr>
              <w:t xml:space="preserve">  </w:t>
            </w:r>
            <w:r w:rsidRPr="00376E0F">
              <w:rPr>
                <w:bCs/>
                <w:lang w:val="uk-UA" w:eastAsia="uk-UA"/>
              </w:rPr>
              <w:t>діалог</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t xml:space="preserve"> усний переказ</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t xml:space="preserve"> усний твір</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t xml:space="preserve"> читання вголос</w:t>
            </w:r>
          </w:p>
        </w:tc>
        <w:tc>
          <w:tcPr>
            <w:tcW w:w="719" w:type="dxa"/>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992" w:type="dxa"/>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08" w:type="dxa"/>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992"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09"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668"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49"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ind w:left="294"/>
              <w:rPr>
                <w:b/>
                <w:bCs/>
                <w:lang w:val="uk-UA" w:eastAsia="uk-UA"/>
              </w:rPr>
            </w:pPr>
          </w:p>
        </w:tc>
        <w:tc>
          <w:tcPr>
            <w:tcW w:w="719" w:type="dxa"/>
            <w:shd w:val="clear" w:color="auto" w:fill="auto"/>
            <w:vAlign w:val="center"/>
          </w:tcPr>
          <w:p w:rsidR="00A065E0" w:rsidRPr="00376E0F" w:rsidRDefault="00A065E0" w:rsidP="00193B40">
            <w:pPr>
              <w:spacing w:line="276" w:lineRule="auto"/>
              <w:jc w:val="center"/>
              <w:rPr>
                <w:b/>
                <w:bCs/>
                <w:lang w:val="uk-UA" w:eastAsia="uk-UA"/>
              </w:rPr>
            </w:pPr>
          </w:p>
        </w:tc>
        <w:tc>
          <w:tcPr>
            <w:tcW w:w="992" w:type="dxa"/>
            <w:shd w:val="clear" w:color="auto" w:fill="auto"/>
            <w:vAlign w:val="center"/>
          </w:tcPr>
          <w:p w:rsidR="00A065E0" w:rsidRPr="00376E0F" w:rsidRDefault="00A065E0" w:rsidP="00193B40">
            <w:pPr>
              <w:spacing w:line="276" w:lineRule="auto"/>
              <w:ind w:hanging="43"/>
              <w:jc w:val="center"/>
              <w:rPr>
                <w:b/>
                <w:bCs/>
                <w:lang w:val="uk-UA" w:eastAsia="uk-UA"/>
              </w:rPr>
            </w:pPr>
          </w:p>
        </w:tc>
        <w:tc>
          <w:tcPr>
            <w:tcW w:w="709" w:type="dxa"/>
            <w:shd w:val="clear" w:color="auto" w:fill="auto"/>
            <w:vAlign w:val="center"/>
          </w:tcPr>
          <w:p w:rsidR="00A065E0" w:rsidRPr="00376E0F" w:rsidRDefault="00A065E0" w:rsidP="00193B40">
            <w:pPr>
              <w:spacing w:line="276" w:lineRule="auto"/>
              <w:jc w:val="center"/>
              <w:rPr>
                <w:b/>
                <w:bCs/>
                <w:lang w:val="uk-UA" w:eastAsia="uk-UA"/>
              </w:rPr>
            </w:pPr>
          </w:p>
        </w:tc>
        <w:tc>
          <w:tcPr>
            <w:tcW w:w="708" w:type="dxa"/>
            <w:shd w:val="clear" w:color="auto" w:fill="auto"/>
            <w:vAlign w:val="center"/>
          </w:tcPr>
          <w:p w:rsidR="00A065E0" w:rsidRPr="00376E0F" w:rsidRDefault="00A065E0" w:rsidP="00193B40">
            <w:pPr>
              <w:spacing w:line="276" w:lineRule="auto"/>
              <w:ind w:hanging="43"/>
              <w:jc w:val="center"/>
              <w:rPr>
                <w:b/>
                <w:bCs/>
                <w:lang w:val="uk-UA" w:eastAsia="uk-UA"/>
              </w:rPr>
            </w:pPr>
          </w:p>
        </w:tc>
        <w:tc>
          <w:tcPr>
            <w:tcW w:w="709" w:type="dxa"/>
            <w:vAlign w:val="center"/>
          </w:tcPr>
          <w:p w:rsidR="00A065E0" w:rsidRPr="00376E0F" w:rsidRDefault="00A065E0" w:rsidP="00193B40">
            <w:pPr>
              <w:spacing w:line="276" w:lineRule="auto"/>
              <w:jc w:val="center"/>
              <w:rPr>
                <w:b/>
                <w:bCs/>
                <w:lang w:val="uk-UA" w:eastAsia="uk-UA"/>
              </w:rPr>
            </w:pPr>
          </w:p>
        </w:tc>
        <w:tc>
          <w:tcPr>
            <w:tcW w:w="992" w:type="dxa"/>
            <w:vAlign w:val="center"/>
          </w:tcPr>
          <w:p w:rsidR="00A065E0" w:rsidRPr="00376E0F" w:rsidRDefault="00A065E0" w:rsidP="00193B40">
            <w:pPr>
              <w:spacing w:line="276" w:lineRule="auto"/>
              <w:ind w:hanging="43"/>
              <w:jc w:val="center"/>
              <w:rPr>
                <w:b/>
                <w:bCs/>
                <w:lang w:val="uk-UA" w:eastAsia="uk-UA"/>
              </w:rPr>
            </w:pPr>
          </w:p>
        </w:tc>
        <w:tc>
          <w:tcPr>
            <w:tcW w:w="709" w:type="dxa"/>
            <w:vAlign w:val="center"/>
          </w:tcPr>
          <w:p w:rsidR="00A065E0" w:rsidRPr="00376E0F" w:rsidRDefault="00A065E0" w:rsidP="00193B40">
            <w:pPr>
              <w:spacing w:line="276" w:lineRule="auto"/>
              <w:jc w:val="center"/>
              <w:rPr>
                <w:b/>
                <w:bCs/>
                <w:lang w:val="uk-UA" w:eastAsia="uk-UA"/>
              </w:rPr>
            </w:pPr>
          </w:p>
        </w:tc>
        <w:tc>
          <w:tcPr>
            <w:tcW w:w="709" w:type="dxa"/>
            <w:vAlign w:val="center"/>
          </w:tcPr>
          <w:p w:rsidR="00A065E0" w:rsidRPr="00376E0F" w:rsidRDefault="00A065E0" w:rsidP="00193B40">
            <w:pPr>
              <w:spacing w:line="276" w:lineRule="auto"/>
              <w:ind w:hanging="43"/>
              <w:jc w:val="center"/>
              <w:rPr>
                <w:b/>
                <w:bCs/>
                <w:lang w:val="uk-UA" w:eastAsia="uk-UA"/>
              </w:rPr>
            </w:pPr>
          </w:p>
        </w:tc>
        <w:tc>
          <w:tcPr>
            <w:tcW w:w="668" w:type="dxa"/>
            <w:vAlign w:val="center"/>
          </w:tcPr>
          <w:p w:rsidR="00A065E0" w:rsidRPr="00376E0F" w:rsidRDefault="00A065E0" w:rsidP="00193B40">
            <w:pPr>
              <w:spacing w:line="276" w:lineRule="auto"/>
              <w:jc w:val="center"/>
              <w:rPr>
                <w:b/>
                <w:bCs/>
                <w:lang w:val="uk-UA" w:eastAsia="uk-UA"/>
              </w:rPr>
            </w:pPr>
          </w:p>
        </w:tc>
        <w:tc>
          <w:tcPr>
            <w:tcW w:w="749" w:type="dxa"/>
            <w:vAlign w:val="center"/>
          </w:tcPr>
          <w:p w:rsidR="00A065E0" w:rsidRPr="00376E0F" w:rsidRDefault="00A065E0" w:rsidP="00193B40">
            <w:pPr>
              <w:spacing w:line="276" w:lineRule="auto"/>
              <w:ind w:hanging="43"/>
              <w:jc w:val="center"/>
              <w:rPr>
                <w:b/>
                <w:bCs/>
                <w:lang w:val="uk-UA" w:eastAsia="uk-UA"/>
              </w:rPr>
            </w:pPr>
          </w:p>
        </w:tc>
      </w:tr>
    </w:tbl>
    <w:p w:rsidR="00A065E0" w:rsidRPr="00376E0F" w:rsidRDefault="00A065E0" w:rsidP="00A065E0">
      <w:pPr>
        <w:ind w:firstLine="567"/>
        <w:jc w:val="center"/>
        <w:rPr>
          <w:b/>
          <w:sz w:val="28"/>
          <w:szCs w:val="28"/>
          <w:lang w:val="uk-UA" w:eastAsia="uk-UA"/>
        </w:rPr>
      </w:pPr>
      <w:r w:rsidRPr="00376E0F">
        <w:rPr>
          <w:b/>
          <w:sz w:val="28"/>
          <w:szCs w:val="28"/>
          <w:lang w:val="uk-UA"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A065E0" w:rsidRPr="00376E0F" w:rsidTr="00193B40">
        <w:tc>
          <w:tcPr>
            <w:tcW w:w="3046" w:type="dxa"/>
            <w:shd w:val="clear" w:color="auto" w:fill="auto"/>
          </w:tcPr>
          <w:p w:rsidR="00A065E0" w:rsidRPr="00376E0F" w:rsidRDefault="00A065E0" w:rsidP="00193B40">
            <w:pPr>
              <w:jc w:val="center"/>
              <w:rPr>
                <w:lang w:val="uk-UA" w:eastAsia="uk-UA"/>
              </w:rPr>
            </w:pPr>
            <w:r w:rsidRPr="00376E0F">
              <w:rPr>
                <w:lang w:val="uk-UA" w:eastAsia="uk-UA"/>
              </w:rPr>
              <w:t>Рівень</w:t>
            </w:r>
          </w:p>
        </w:tc>
        <w:tc>
          <w:tcPr>
            <w:tcW w:w="3402" w:type="dxa"/>
            <w:gridSpan w:val="2"/>
            <w:shd w:val="clear" w:color="auto" w:fill="auto"/>
          </w:tcPr>
          <w:p w:rsidR="00A065E0" w:rsidRPr="00376E0F" w:rsidRDefault="00A065E0" w:rsidP="00193B40">
            <w:pPr>
              <w:jc w:val="center"/>
              <w:rPr>
                <w:b/>
                <w:lang w:val="uk-UA" w:eastAsia="uk-UA"/>
              </w:rPr>
            </w:pPr>
            <w:r w:rsidRPr="00376E0F">
              <w:rPr>
                <w:b/>
                <w:lang w:val="uk-UA" w:eastAsia="uk-UA"/>
              </w:rPr>
              <w:t>Рівень стандарту</w:t>
            </w:r>
          </w:p>
        </w:tc>
        <w:tc>
          <w:tcPr>
            <w:tcW w:w="3827" w:type="dxa"/>
            <w:gridSpan w:val="2"/>
            <w:shd w:val="clear" w:color="auto" w:fill="auto"/>
          </w:tcPr>
          <w:p w:rsidR="00A065E0" w:rsidRPr="00376E0F" w:rsidRDefault="00A065E0" w:rsidP="00193B40">
            <w:pPr>
              <w:jc w:val="center"/>
              <w:rPr>
                <w:lang w:val="uk-UA" w:eastAsia="uk-UA"/>
              </w:rPr>
            </w:pPr>
            <w:r w:rsidRPr="00376E0F">
              <w:rPr>
                <w:b/>
                <w:lang w:val="uk-UA" w:eastAsia="uk-UA"/>
              </w:rPr>
              <w:t>Філологічний рівень</w:t>
            </w:r>
          </w:p>
        </w:tc>
      </w:tr>
      <w:tr w:rsidR="00A065E0" w:rsidRPr="00376E0F" w:rsidTr="00193B40">
        <w:tc>
          <w:tcPr>
            <w:tcW w:w="10275" w:type="dxa"/>
            <w:gridSpan w:val="5"/>
            <w:shd w:val="clear" w:color="auto" w:fill="auto"/>
          </w:tcPr>
          <w:p w:rsidR="00A065E0" w:rsidRPr="00376E0F" w:rsidRDefault="00A065E0" w:rsidP="00193B40">
            <w:pPr>
              <w:jc w:val="center"/>
              <w:rPr>
                <w:b/>
                <w:lang w:val="uk-UA" w:eastAsia="uk-UA"/>
              </w:rPr>
            </w:pPr>
            <w:r w:rsidRPr="00376E0F">
              <w:rPr>
                <w:rFonts w:eastAsia="Calibri"/>
                <w:b/>
                <w:lang w:val="uk-UA" w:eastAsia="uk-UA"/>
              </w:rPr>
              <w:t>Фронтальні види контрольних робіт</w:t>
            </w:r>
          </w:p>
        </w:tc>
      </w:tr>
      <w:tr w:rsidR="00A065E0" w:rsidRPr="00376E0F" w:rsidTr="00193B40">
        <w:tc>
          <w:tcPr>
            <w:tcW w:w="3046" w:type="dxa"/>
            <w:shd w:val="clear" w:color="auto" w:fill="auto"/>
          </w:tcPr>
          <w:p w:rsidR="00A065E0" w:rsidRPr="00376E0F" w:rsidRDefault="00A065E0" w:rsidP="00193B40">
            <w:pPr>
              <w:jc w:val="both"/>
              <w:rPr>
                <w:lang w:val="uk-UA" w:eastAsia="uk-UA"/>
              </w:rPr>
            </w:pPr>
            <w:r w:rsidRPr="00376E0F">
              <w:rPr>
                <w:b/>
                <w:bCs/>
                <w:lang w:val="uk-UA" w:eastAsia="uk-UA"/>
              </w:rPr>
              <w:t>Форми контролю</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І</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ІІ</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І</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ІІ</w:t>
            </w:r>
          </w:p>
        </w:tc>
      </w:tr>
      <w:tr w:rsidR="00A065E0" w:rsidRPr="00376E0F" w:rsidTr="00193B40">
        <w:tc>
          <w:tcPr>
            <w:tcW w:w="3046" w:type="dxa"/>
            <w:shd w:val="clear" w:color="auto" w:fill="auto"/>
          </w:tcPr>
          <w:p w:rsidR="00A065E0" w:rsidRPr="00376E0F" w:rsidRDefault="00A065E0" w:rsidP="00193B40">
            <w:pPr>
              <w:rPr>
                <w:b/>
                <w:lang w:val="uk-UA" w:eastAsia="uk-UA"/>
              </w:rPr>
            </w:pPr>
            <w:r w:rsidRPr="00376E0F">
              <w:rPr>
                <w:b/>
                <w:bCs/>
                <w:lang w:val="uk-UA" w:eastAsia="uk-UA"/>
              </w:rPr>
              <w:t>Перевірка мовної теми</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2</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2</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3</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3</w:t>
            </w:r>
          </w:p>
        </w:tc>
      </w:tr>
      <w:tr w:rsidR="00A065E0" w:rsidRPr="00376E0F" w:rsidTr="00193B40">
        <w:tc>
          <w:tcPr>
            <w:tcW w:w="3046" w:type="dxa"/>
            <w:shd w:val="clear" w:color="auto" w:fill="auto"/>
          </w:tcPr>
          <w:p w:rsidR="00A065E0" w:rsidRPr="00376E0F" w:rsidRDefault="00A065E0" w:rsidP="00193B40">
            <w:pPr>
              <w:rPr>
                <w:bCs/>
                <w:lang w:val="uk-UA" w:eastAsia="uk-UA"/>
              </w:rPr>
            </w:pPr>
            <w:r w:rsidRPr="00376E0F">
              <w:rPr>
                <w:bCs/>
                <w:lang w:val="uk-UA" w:eastAsia="uk-UA"/>
              </w:rPr>
              <w:t xml:space="preserve">Письмо: </w:t>
            </w:r>
          </w:p>
          <w:p w:rsidR="00A065E0" w:rsidRPr="00376E0F" w:rsidRDefault="00A065E0" w:rsidP="00193B40">
            <w:pPr>
              <w:ind w:left="350"/>
              <w:jc w:val="both"/>
              <w:rPr>
                <w:lang w:val="uk-UA" w:eastAsia="uk-UA"/>
              </w:rPr>
            </w:pPr>
            <w:r w:rsidRPr="00376E0F">
              <w:rPr>
                <w:bCs/>
                <w:lang w:val="uk-UA" w:eastAsia="uk-UA"/>
              </w:rPr>
              <w:t>есе</w:t>
            </w:r>
          </w:p>
        </w:tc>
        <w:tc>
          <w:tcPr>
            <w:tcW w:w="1417"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2</w:t>
            </w:r>
          </w:p>
        </w:tc>
        <w:tc>
          <w:tcPr>
            <w:tcW w:w="1985"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3</w:t>
            </w:r>
          </w:p>
        </w:tc>
        <w:tc>
          <w:tcPr>
            <w:tcW w:w="1559"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lang w:val="uk-UA" w:eastAsia="uk-UA"/>
              </w:rPr>
              <w:t>переказ</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lang w:val="uk-UA" w:eastAsia="uk-UA"/>
              </w:rPr>
              <w:t>твір</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10275" w:type="dxa"/>
            <w:gridSpan w:val="5"/>
            <w:shd w:val="clear" w:color="auto" w:fill="auto"/>
          </w:tcPr>
          <w:p w:rsidR="00A065E0" w:rsidRPr="00376E0F" w:rsidRDefault="00A065E0" w:rsidP="00193B40">
            <w:pPr>
              <w:jc w:val="center"/>
              <w:rPr>
                <w:lang w:val="uk-UA" w:eastAsia="uk-UA"/>
              </w:rPr>
            </w:pPr>
            <w:r w:rsidRPr="00376E0F">
              <w:rPr>
                <w:rFonts w:eastAsia="Calibri"/>
                <w:b/>
                <w:bCs/>
                <w:lang w:val="uk-UA" w:eastAsia="uk-UA"/>
              </w:rPr>
              <w:t>Індивідуальні види контрольних робіт</w:t>
            </w:r>
          </w:p>
        </w:tc>
      </w:tr>
      <w:tr w:rsidR="00A065E0" w:rsidRPr="00376E0F" w:rsidTr="00193B40">
        <w:tc>
          <w:tcPr>
            <w:tcW w:w="3046" w:type="dxa"/>
            <w:shd w:val="clear" w:color="auto" w:fill="auto"/>
          </w:tcPr>
          <w:p w:rsidR="00A065E0" w:rsidRPr="00376E0F" w:rsidRDefault="00A065E0" w:rsidP="00193B40">
            <w:pPr>
              <w:spacing w:line="276" w:lineRule="auto"/>
              <w:rPr>
                <w:rFonts w:eastAsia="Calibri"/>
                <w:b/>
                <w:bCs/>
                <w:lang w:val="uk-UA" w:eastAsia="uk-UA"/>
              </w:rPr>
            </w:pPr>
            <w:r w:rsidRPr="00376E0F">
              <w:rPr>
                <w:rFonts w:eastAsia="Calibri"/>
                <w:b/>
                <w:bCs/>
                <w:lang w:val="uk-UA" w:eastAsia="uk-UA"/>
              </w:rPr>
              <w:t>Говоріння:</w:t>
            </w:r>
          </w:p>
          <w:p w:rsidR="00A065E0" w:rsidRPr="00376E0F" w:rsidRDefault="00A065E0" w:rsidP="00193B40">
            <w:pPr>
              <w:ind w:left="284"/>
              <w:jc w:val="both"/>
              <w:rPr>
                <w:lang w:val="uk-UA" w:eastAsia="uk-UA"/>
              </w:rPr>
            </w:pPr>
            <w:r w:rsidRPr="00376E0F">
              <w:rPr>
                <w:rFonts w:eastAsia="Calibri"/>
                <w:b/>
                <w:bCs/>
                <w:lang w:val="uk-UA" w:eastAsia="uk-UA"/>
              </w:rPr>
              <w:t xml:space="preserve">  </w:t>
            </w:r>
            <w:r w:rsidRPr="00376E0F">
              <w:rPr>
                <w:rFonts w:eastAsia="Calibri"/>
                <w:bCs/>
                <w:lang w:val="uk-UA" w:eastAsia="uk-UA"/>
              </w:rPr>
              <w:t>діалог</w:t>
            </w:r>
          </w:p>
        </w:tc>
        <w:tc>
          <w:tcPr>
            <w:tcW w:w="1417"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1985"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rFonts w:eastAsia="Calibri"/>
                <w:bCs/>
                <w:lang w:val="uk-UA" w:eastAsia="uk-UA"/>
              </w:rPr>
              <w:t>усний переказ</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rFonts w:eastAsia="Calibri"/>
                <w:bCs/>
                <w:lang w:val="uk-UA" w:eastAsia="uk-UA"/>
              </w:rPr>
              <w:t>уний твір</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bl>
    <w:p w:rsidR="00A065E0" w:rsidRPr="00376E0F" w:rsidRDefault="00A065E0" w:rsidP="00A065E0">
      <w:pPr>
        <w:ind w:firstLine="567"/>
        <w:jc w:val="both"/>
        <w:rPr>
          <w:sz w:val="28"/>
          <w:szCs w:val="28"/>
          <w:lang w:val="uk-UA" w:eastAsia="uk-UA"/>
        </w:rPr>
      </w:pPr>
      <w:r w:rsidRPr="00376E0F">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065E0" w:rsidRPr="00376E0F" w:rsidRDefault="00A065E0" w:rsidP="00A065E0">
      <w:pPr>
        <w:ind w:firstLine="567"/>
        <w:jc w:val="both"/>
        <w:rPr>
          <w:sz w:val="28"/>
          <w:szCs w:val="28"/>
          <w:lang w:val="uk-UA" w:eastAsia="uk-UA"/>
        </w:rPr>
      </w:pPr>
      <w:r w:rsidRPr="00376E0F">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376E0F">
        <w:rPr>
          <w:bCs/>
          <w:sz w:val="28"/>
          <w:szCs w:val="28"/>
          <w:lang w:val="uk-UA" w:eastAsia="uk-UA"/>
        </w:rPr>
        <w:t xml:space="preserve">Твір», «Переказ» </w:t>
      </w:r>
      <w:r w:rsidRPr="00376E0F">
        <w:rPr>
          <w:sz w:val="28"/>
          <w:szCs w:val="28"/>
          <w:lang w:val="uk-UA" w:eastAsia="uk-UA"/>
        </w:rPr>
        <w:t xml:space="preserve">не роблять).  </w:t>
      </w:r>
    </w:p>
    <w:p w:rsidR="00A065E0" w:rsidRPr="00376E0F" w:rsidRDefault="00A065E0" w:rsidP="00A065E0">
      <w:pPr>
        <w:ind w:firstLine="567"/>
        <w:jc w:val="both"/>
        <w:rPr>
          <w:sz w:val="28"/>
          <w:szCs w:val="28"/>
          <w:lang w:val="uk-UA" w:eastAsia="uk-UA"/>
        </w:rPr>
      </w:pPr>
      <w:r w:rsidRPr="00376E0F">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065E0" w:rsidRPr="00376E0F" w:rsidRDefault="00A065E0" w:rsidP="00A065E0">
      <w:pPr>
        <w:ind w:firstLine="567"/>
        <w:jc w:val="both"/>
        <w:rPr>
          <w:sz w:val="28"/>
          <w:szCs w:val="28"/>
          <w:lang w:val="uk-UA" w:eastAsia="uk-UA"/>
        </w:rPr>
      </w:pPr>
      <w:r w:rsidRPr="00376E0F">
        <w:rPr>
          <w:b/>
          <w:bCs/>
          <w:sz w:val="28"/>
          <w:szCs w:val="28"/>
          <w:lang w:val="uk-UA" w:eastAsia="uk-UA"/>
        </w:rPr>
        <w:t>Кількість робочих зошитів</w:t>
      </w:r>
      <w:r w:rsidRPr="00376E0F">
        <w:rPr>
          <w:bCs/>
          <w:sz w:val="28"/>
          <w:szCs w:val="28"/>
          <w:lang w:val="uk-UA" w:eastAsia="uk-UA"/>
        </w:rPr>
        <w:t xml:space="preserve"> з української мови</w:t>
      </w:r>
      <w:r w:rsidRPr="00376E0F">
        <w:rPr>
          <w:sz w:val="28"/>
          <w:szCs w:val="28"/>
          <w:lang w:val="uk-UA" w:eastAsia="uk-UA"/>
        </w:rPr>
        <w:t xml:space="preserve"> за класами:</w:t>
      </w:r>
    </w:p>
    <w:p w:rsidR="00A065E0" w:rsidRPr="00376E0F" w:rsidRDefault="00A065E0" w:rsidP="00A065E0">
      <w:pPr>
        <w:ind w:left="1276" w:firstLine="567"/>
        <w:jc w:val="both"/>
        <w:rPr>
          <w:sz w:val="28"/>
          <w:szCs w:val="28"/>
          <w:lang w:val="uk-UA" w:eastAsia="uk-UA"/>
        </w:rPr>
      </w:pPr>
      <w:r w:rsidRPr="00376E0F">
        <w:rPr>
          <w:sz w:val="28"/>
          <w:szCs w:val="28"/>
          <w:lang w:val="uk-UA" w:eastAsia="uk-UA"/>
        </w:rPr>
        <w:t>5 – 9 класи – по два зошити;</w:t>
      </w:r>
    </w:p>
    <w:p w:rsidR="00A065E0" w:rsidRPr="00376E0F" w:rsidRDefault="00A065E0" w:rsidP="00A065E0">
      <w:pPr>
        <w:ind w:left="1276" w:firstLine="567"/>
        <w:jc w:val="both"/>
        <w:rPr>
          <w:sz w:val="28"/>
          <w:szCs w:val="28"/>
          <w:lang w:val="uk-UA" w:eastAsia="uk-UA"/>
        </w:rPr>
      </w:pPr>
      <w:r w:rsidRPr="00376E0F">
        <w:rPr>
          <w:sz w:val="28"/>
          <w:szCs w:val="28"/>
          <w:lang w:val="uk-UA" w:eastAsia="uk-UA"/>
        </w:rPr>
        <w:t>10 – 11 класи – по одному зошиту.</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Для контрольних робіт з української мови в усіх класах використовують по одному зошиту.  </w:t>
      </w:r>
    </w:p>
    <w:p w:rsidR="00A065E0" w:rsidRPr="00376E0F" w:rsidRDefault="00A065E0" w:rsidP="00A065E0">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065E0" w:rsidRPr="00376E0F" w:rsidRDefault="00A065E0" w:rsidP="00A065E0">
      <w:pPr>
        <w:ind w:firstLine="567"/>
        <w:jc w:val="both"/>
        <w:rPr>
          <w:sz w:val="28"/>
          <w:szCs w:val="28"/>
          <w:lang w:val="uk-UA" w:eastAsia="uk-UA"/>
        </w:rPr>
      </w:pPr>
      <w:r w:rsidRPr="00376E0F">
        <w:rPr>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A065E0" w:rsidRPr="00376E0F" w:rsidRDefault="00A065E0" w:rsidP="00A065E0">
      <w:pPr>
        <w:ind w:firstLine="567"/>
        <w:jc w:val="center"/>
        <w:outlineLvl w:val="0"/>
        <w:rPr>
          <w:b/>
          <w:color w:val="000000"/>
          <w:sz w:val="28"/>
          <w:szCs w:val="28"/>
          <w:lang w:val="uk-UA" w:eastAsia="uk-UA"/>
        </w:rPr>
      </w:pPr>
      <w:r w:rsidRPr="00376E0F">
        <w:rPr>
          <w:b/>
          <w:color w:val="000000"/>
          <w:sz w:val="28"/>
          <w:szCs w:val="28"/>
          <w:lang w:val="uk-UA" w:eastAsia="uk-UA"/>
        </w:rPr>
        <w:t>Українська література</w:t>
      </w:r>
    </w:p>
    <w:p w:rsidR="00A065E0" w:rsidRPr="00376E0F" w:rsidRDefault="00A065E0" w:rsidP="00A065E0">
      <w:pPr>
        <w:shd w:val="clear" w:color="auto" w:fill="FFFFFF"/>
        <w:ind w:firstLine="567"/>
        <w:jc w:val="both"/>
        <w:rPr>
          <w:color w:val="000000"/>
          <w:sz w:val="28"/>
          <w:szCs w:val="28"/>
          <w:lang w:val="uk-UA" w:eastAsia="uk-UA"/>
        </w:rPr>
      </w:pPr>
      <w:r w:rsidRPr="00376E0F">
        <w:rPr>
          <w:sz w:val="28"/>
          <w:szCs w:val="28"/>
          <w:lang w:val="uk-UA" w:eastAsia="uk-UA"/>
        </w:rPr>
        <w:t xml:space="preserve">У 2019/2020 навчальному році </w:t>
      </w:r>
      <w:r w:rsidRPr="00376E0F">
        <w:rPr>
          <w:bCs/>
          <w:sz w:val="28"/>
          <w:szCs w:val="28"/>
          <w:lang w:val="uk-UA" w:eastAsia="uk-UA"/>
        </w:rPr>
        <w:t xml:space="preserve">вивчення української літератури в </w:t>
      </w:r>
      <w:r w:rsidRPr="00376E0F">
        <w:rPr>
          <w:bCs/>
          <w:sz w:val="28"/>
          <w:szCs w:val="28"/>
          <w:lang w:val="uk-UA" w:eastAsia="uk-UA"/>
        </w:rPr>
        <w:br/>
        <w:t xml:space="preserve">5 – 9 класах </w:t>
      </w:r>
      <w:r w:rsidRPr="00376E0F">
        <w:rPr>
          <w:sz w:val="28"/>
          <w:szCs w:val="28"/>
          <w:lang w:val="uk-UA" w:eastAsia="uk-UA"/>
        </w:rPr>
        <w:t xml:space="preserve">здійснюватиметься за навчальною програмою: Українська література. 5 – </w:t>
      </w:r>
      <w:r w:rsidRPr="00376E0F">
        <w:rPr>
          <w:color w:val="000000"/>
          <w:sz w:val="28"/>
          <w:szCs w:val="28"/>
          <w:lang w:val="uk-UA" w:eastAsia="uk-UA"/>
        </w:rPr>
        <w:t>9 класи. Програма для закладів</w:t>
      </w:r>
      <w:r w:rsidR="003C6FC4">
        <w:rPr>
          <w:color w:val="000000"/>
          <w:sz w:val="28"/>
          <w:szCs w:val="28"/>
          <w:lang w:val="uk-UA" w:eastAsia="uk-UA"/>
        </w:rPr>
        <w:t xml:space="preserve"> загальної середньої освіти </w:t>
      </w:r>
      <w:r w:rsidRPr="00376E0F">
        <w:rPr>
          <w:color w:val="000000"/>
          <w:sz w:val="28"/>
          <w:szCs w:val="28"/>
          <w:lang w:val="uk-UA" w:eastAsia="uk-UA"/>
        </w:rPr>
        <w:t xml:space="preserve">. – К.: Освіта, 2013 зі змінами, затвердженими наказом МОН від 07.06.2017 №804; </w:t>
      </w:r>
    </w:p>
    <w:p w:rsidR="00A065E0" w:rsidRPr="00376E0F" w:rsidRDefault="00A065E0" w:rsidP="00A065E0">
      <w:pPr>
        <w:ind w:firstLine="567"/>
        <w:jc w:val="both"/>
        <w:rPr>
          <w:color w:val="000000"/>
          <w:sz w:val="28"/>
          <w:szCs w:val="28"/>
          <w:lang w:val="uk-UA" w:eastAsia="uk-UA"/>
        </w:rPr>
      </w:pPr>
      <w:r w:rsidRPr="00376E0F">
        <w:rPr>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A065E0" w:rsidRPr="00376E0F" w:rsidRDefault="00A065E0"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20" w:history="1">
        <w:r w:rsidRPr="00376E0F">
          <w:rPr>
            <w:sz w:val="28"/>
            <w:szCs w:val="28"/>
            <w:u w:val="single"/>
            <w:lang w:val="uk-UA" w:eastAsia="uk-UA"/>
          </w:rPr>
          <w:t>https://mon.gov.ua/ua/osvita/zagalna-serednya-osvita/navchalni-programi</w:t>
        </w:r>
      </w:hyperlink>
      <w:r w:rsidRPr="00376E0F">
        <w:rPr>
          <w:sz w:val="28"/>
          <w:szCs w:val="28"/>
          <w:lang w:val="uk-UA" w:eastAsia="uk-UA"/>
        </w:rPr>
        <w:t>.</w:t>
      </w:r>
    </w:p>
    <w:p w:rsidR="00A065E0" w:rsidRPr="00376E0F" w:rsidRDefault="00A065E0" w:rsidP="00A065E0">
      <w:pPr>
        <w:shd w:val="clear" w:color="auto" w:fill="FFFFFF"/>
        <w:ind w:firstLine="567"/>
        <w:jc w:val="both"/>
        <w:rPr>
          <w:sz w:val="28"/>
          <w:szCs w:val="28"/>
          <w:lang w:val="uk-UA" w:eastAsia="uk-UA"/>
        </w:rPr>
      </w:pPr>
      <w:r w:rsidRPr="00376E0F">
        <w:rPr>
          <w:b/>
          <w:color w:val="000000"/>
          <w:sz w:val="28"/>
          <w:szCs w:val="28"/>
          <w:lang w:val="uk-UA" w:eastAsia="uk-UA"/>
        </w:rPr>
        <w:t>Зміст навчального матеріалу</w:t>
      </w:r>
      <w:r w:rsidRPr="00376E0F">
        <w:rPr>
          <w:color w:val="000000"/>
          <w:sz w:val="28"/>
          <w:szCs w:val="28"/>
          <w:lang w:val="uk-UA" w:eastAsia="uk-UA"/>
        </w:rPr>
        <w:t xml:space="preserve"> передбачає текстове вивчення творів, що виділені </w:t>
      </w:r>
      <w:r w:rsidRPr="00376E0F">
        <w:rPr>
          <w:b/>
          <w:color w:val="000000"/>
          <w:sz w:val="28"/>
          <w:szCs w:val="28"/>
          <w:lang w:val="uk-UA" w:eastAsia="uk-UA"/>
        </w:rPr>
        <w:t xml:space="preserve">напівжирним шрифтом, </w:t>
      </w:r>
      <w:r w:rsidRPr="00376E0F">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376E0F">
        <w:rPr>
          <w:sz w:val="28"/>
          <w:szCs w:val="28"/>
          <w:lang w:val="uk-UA" w:eastAsia="uk-UA"/>
        </w:rPr>
        <w:t>а</w:t>
      </w:r>
      <w:r w:rsidRPr="00376E0F">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376E0F">
        <w:rPr>
          <w:b/>
          <w:color w:val="000000"/>
          <w:sz w:val="28"/>
          <w:szCs w:val="28"/>
          <w:lang w:val="uk-UA" w:eastAsia="uk-UA"/>
        </w:rPr>
        <w:t>рекомендаційну рубрику</w:t>
      </w:r>
      <w:r w:rsidRPr="00376E0F">
        <w:rPr>
          <w:color w:val="000000"/>
          <w:sz w:val="28"/>
          <w:szCs w:val="28"/>
          <w:lang w:val="uk-UA" w:eastAsia="uk-UA"/>
        </w:rPr>
        <w:t xml:space="preserve"> </w:t>
      </w:r>
      <w:r w:rsidRPr="00376E0F">
        <w:rPr>
          <w:b/>
          <w:color w:val="000000"/>
          <w:sz w:val="28"/>
          <w:szCs w:val="28"/>
          <w:lang w:val="uk-UA" w:eastAsia="uk-UA"/>
        </w:rPr>
        <w:t>«Мистецький контекст» (МК).</w:t>
      </w:r>
    </w:p>
    <w:p w:rsidR="00A065E0" w:rsidRPr="00376E0F" w:rsidRDefault="00A065E0"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Вивчення  української літератури також відбувається із залученням </w:t>
      </w:r>
      <w:r w:rsidRPr="00376E0F">
        <w:rPr>
          <w:b/>
          <w:bCs/>
          <w:color w:val="000000"/>
          <w:sz w:val="28"/>
          <w:szCs w:val="28"/>
          <w:lang w:val="uk-UA" w:eastAsia="uk-UA"/>
        </w:rPr>
        <w:t xml:space="preserve">міжпредметних </w:t>
      </w:r>
      <w:r w:rsidRPr="00376E0F">
        <w:rPr>
          <w:b/>
          <w:bCs/>
          <w:sz w:val="28"/>
          <w:szCs w:val="28"/>
          <w:lang w:val="uk-UA" w:eastAsia="uk-UA"/>
        </w:rPr>
        <w:t>зв’язків</w:t>
      </w:r>
      <w:r w:rsidRPr="00376E0F">
        <w:rPr>
          <w:sz w:val="28"/>
          <w:szCs w:val="28"/>
          <w:lang w:val="uk-UA" w:eastAsia="uk-UA"/>
        </w:rPr>
        <w:t xml:space="preserve"> –</w:t>
      </w:r>
      <w:r w:rsidRPr="00376E0F">
        <w:rPr>
          <w:b/>
          <w:sz w:val="28"/>
          <w:szCs w:val="28"/>
          <w:lang w:val="uk-UA" w:eastAsia="uk-UA"/>
        </w:rPr>
        <w:t xml:space="preserve"> </w:t>
      </w:r>
      <w:r w:rsidRPr="00376E0F">
        <w:rPr>
          <w:b/>
          <w:color w:val="000000"/>
          <w:sz w:val="28"/>
          <w:szCs w:val="28"/>
          <w:lang w:val="uk-UA" w:eastAsia="uk-UA"/>
        </w:rPr>
        <w:t>МЗ</w:t>
      </w:r>
      <w:r w:rsidRPr="00376E0F">
        <w:rPr>
          <w:iCs/>
          <w:color w:val="000000"/>
          <w:sz w:val="28"/>
          <w:szCs w:val="28"/>
          <w:lang w:val="uk-UA" w:eastAsia="uk-UA"/>
        </w:rPr>
        <w:t xml:space="preserve"> (українська мова, історія, зарубіжна література, образотворче мистецтво, музика тощо</w:t>
      </w:r>
      <w:r w:rsidRPr="00376E0F">
        <w:rPr>
          <w:color w:val="000000"/>
          <w:sz w:val="28"/>
          <w:szCs w:val="28"/>
          <w:lang w:val="uk-UA" w:eastAsia="uk-UA"/>
        </w:rPr>
        <w:t>).</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Звертаємо особливу увагу на те, що запропонована </w:t>
      </w:r>
      <w:r w:rsidRPr="00376E0F">
        <w:rPr>
          <w:b/>
          <w:sz w:val="28"/>
          <w:szCs w:val="28"/>
          <w:lang w:val="uk-UA" w:eastAsia="uk-UA"/>
        </w:rPr>
        <w:t>кількість годин</w:t>
      </w:r>
      <w:r w:rsidRPr="00376E0F">
        <w:rPr>
          <w:sz w:val="28"/>
          <w:szCs w:val="28"/>
          <w:lang w:val="uk-UA" w:eastAsia="uk-UA"/>
        </w:rPr>
        <w:t xml:space="preserve"> на вивчення кожного розділу чи підрозділу </w:t>
      </w:r>
      <w:r w:rsidRPr="00376E0F">
        <w:rPr>
          <w:b/>
          <w:sz w:val="28"/>
          <w:szCs w:val="28"/>
          <w:lang w:val="uk-UA" w:eastAsia="uk-UA"/>
        </w:rPr>
        <w:t>є орієнтовною</w:t>
      </w:r>
      <w:r w:rsidRPr="00376E0F">
        <w:rPr>
          <w:sz w:val="28"/>
          <w:szCs w:val="28"/>
          <w:lang w:val="uk-UA" w:eastAsia="uk-UA"/>
        </w:rPr>
        <w:t xml:space="preserve">, учитель може її перерозподіляти на власний розсуд. </w:t>
      </w:r>
      <w:r w:rsidRPr="00376E0F">
        <w:rPr>
          <w:b/>
          <w:bCs/>
          <w:sz w:val="28"/>
          <w:szCs w:val="28"/>
          <w:lang w:val="uk-UA" w:eastAsia="uk-UA"/>
        </w:rPr>
        <w:t>Резервний час</w:t>
      </w:r>
      <w:r w:rsidRPr="00376E0F">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376E0F">
        <w:rPr>
          <w:color w:val="FF0000"/>
          <w:sz w:val="28"/>
          <w:szCs w:val="28"/>
          <w:lang w:val="uk-UA" w:eastAsia="uk-UA"/>
        </w:rPr>
        <w:t xml:space="preserve"> </w:t>
      </w:r>
      <w:r w:rsidRPr="00376E0F">
        <w:rPr>
          <w:sz w:val="28"/>
          <w:szCs w:val="28"/>
          <w:lang w:val="uk-UA" w:eastAsia="uk-UA"/>
        </w:rPr>
        <w:t xml:space="preserve">контрольного оцінювання, творчих та інших робіт (екскурсій, диспутів, семінарів тощо). </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Наприкінці програми для кожного класу подано </w:t>
      </w:r>
      <w:r w:rsidRPr="00376E0F">
        <w:rPr>
          <w:b/>
          <w:sz w:val="28"/>
          <w:szCs w:val="28"/>
          <w:lang w:val="uk-UA" w:eastAsia="uk-UA"/>
        </w:rPr>
        <w:t>орієнтовні списки літератури</w:t>
      </w:r>
      <w:r w:rsidRPr="00376E0F">
        <w:rPr>
          <w:sz w:val="28"/>
          <w:szCs w:val="28"/>
          <w:lang w:val="uk-UA" w:eastAsia="uk-UA"/>
        </w:rPr>
        <w:t xml:space="preserve"> для додаткового (самостійного) читання.                                        </w:t>
      </w:r>
    </w:p>
    <w:p w:rsidR="00A065E0" w:rsidRPr="00376E0F" w:rsidRDefault="00A065E0" w:rsidP="00A065E0">
      <w:pPr>
        <w:ind w:firstLine="567"/>
        <w:jc w:val="both"/>
        <w:rPr>
          <w:b/>
          <w:color w:val="000000"/>
          <w:sz w:val="28"/>
          <w:szCs w:val="28"/>
          <w:lang w:val="uk-UA" w:eastAsia="uk-UA"/>
        </w:rPr>
      </w:pPr>
      <w:r w:rsidRPr="00376E0F">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 xml:space="preserve">З метою рівномірного розподілу навантаження учнів протягом навчального року подаємо </w:t>
      </w:r>
      <w:r w:rsidRPr="00376E0F">
        <w:rPr>
          <w:bCs/>
          <w:color w:val="000000"/>
          <w:sz w:val="28"/>
          <w:szCs w:val="28"/>
          <w:lang w:val="uk-UA" w:eastAsia="uk-UA"/>
        </w:rPr>
        <w:t>рекомендовану кількість видів контролю з української літератури (за класами)</w:t>
      </w:r>
      <w:r w:rsidRPr="00376E0F">
        <w:rPr>
          <w:color w:val="000000"/>
          <w:sz w:val="28"/>
          <w:szCs w:val="28"/>
          <w:lang w:val="uk-UA" w:eastAsia="uk-UA"/>
        </w:rPr>
        <w:t xml:space="preserve">. Поданий у таблиці розподіл годин є </w:t>
      </w:r>
      <w:r w:rsidRPr="00376E0F">
        <w:rPr>
          <w:bCs/>
          <w:color w:val="000000"/>
          <w:sz w:val="28"/>
          <w:szCs w:val="28"/>
          <w:lang w:val="uk-UA" w:eastAsia="uk-UA"/>
        </w:rPr>
        <w:t xml:space="preserve">мінімальним і обов’язковим </w:t>
      </w:r>
      <w:r w:rsidRPr="00376E0F">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376E0F">
        <w:rPr>
          <w:sz w:val="28"/>
          <w:szCs w:val="28"/>
          <w:lang w:val="uk-UA" w:eastAsia="uk-UA"/>
        </w:rPr>
        <w:t xml:space="preserve">ідготовленості </w:t>
      </w:r>
      <w:r w:rsidRPr="00376E0F">
        <w:rPr>
          <w:color w:val="000000"/>
          <w:sz w:val="28"/>
          <w:szCs w:val="28"/>
          <w:lang w:val="uk-UA" w:eastAsia="uk-UA"/>
        </w:rPr>
        <w:t>учнів, особливостей класу тощо.</w:t>
      </w:r>
    </w:p>
    <w:p w:rsidR="00A065E0" w:rsidRPr="00376E0F" w:rsidRDefault="00A065E0"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A065E0" w:rsidRPr="00376E0F" w:rsidTr="00193B40">
        <w:tc>
          <w:tcPr>
            <w:tcW w:w="3828" w:type="dxa"/>
            <w:vAlign w:val="center"/>
          </w:tcPr>
          <w:p w:rsidR="00A065E0" w:rsidRPr="00376E0F" w:rsidRDefault="00A065E0" w:rsidP="00193B40">
            <w:pPr>
              <w:spacing w:line="200" w:lineRule="exact"/>
              <w:jc w:val="center"/>
              <w:rPr>
                <w:b/>
                <w:lang w:val="uk-UA" w:eastAsia="uk-UA"/>
              </w:rPr>
            </w:pPr>
            <w:r w:rsidRPr="00376E0F">
              <w:rPr>
                <w:b/>
                <w:lang w:val="uk-UA" w:eastAsia="uk-UA"/>
              </w:rPr>
              <w:t>Класи</w:t>
            </w:r>
          </w:p>
        </w:tc>
        <w:tc>
          <w:tcPr>
            <w:tcW w:w="1232" w:type="dxa"/>
            <w:gridSpan w:val="2"/>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5</w:t>
            </w:r>
          </w:p>
        </w:tc>
        <w:tc>
          <w:tcPr>
            <w:tcW w:w="1178"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9</w:t>
            </w:r>
          </w:p>
        </w:tc>
      </w:tr>
      <w:tr w:rsidR="00A065E0" w:rsidRPr="00376E0F" w:rsidTr="00193B40">
        <w:tc>
          <w:tcPr>
            <w:tcW w:w="3828"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567"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665"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611"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828" w:type="dxa"/>
          </w:tcPr>
          <w:p w:rsidR="00A065E0" w:rsidRPr="00376E0F" w:rsidRDefault="00A065E0" w:rsidP="00193B40">
            <w:pPr>
              <w:spacing w:line="276" w:lineRule="auto"/>
              <w:jc w:val="both"/>
              <w:rPr>
                <w:b/>
                <w:u w:val="single"/>
                <w:lang w:val="uk-UA" w:eastAsia="uk-UA"/>
              </w:rPr>
            </w:pPr>
            <w:r w:rsidRPr="00376E0F">
              <w:rPr>
                <w:b/>
                <w:lang w:val="uk-UA" w:eastAsia="uk-UA"/>
              </w:rPr>
              <w:t>Контрольні роботи у формі:</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u w:val="single"/>
                <w:lang w:val="uk-UA" w:eastAsia="en-US"/>
              </w:rPr>
            </w:pPr>
            <w:r w:rsidRPr="00376E0F">
              <w:rPr>
                <w:rFonts w:eastAsia="Calibri"/>
                <w:lang w:val="uk-UA" w:eastAsia="en-US"/>
              </w:rPr>
              <w:t>контрольного класного твору;</w:t>
            </w:r>
          </w:p>
        </w:tc>
        <w:tc>
          <w:tcPr>
            <w:tcW w:w="567"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w:t>
            </w:r>
          </w:p>
        </w:tc>
        <w:tc>
          <w:tcPr>
            <w:tcW w:w="665"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611"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8"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u w:val="single"/>
                <w:lang w:val="uk-UA" w:eastAsia="en-US"/>
              </w:rPr>
            </w:pPr>
            <w:r w:rsidRPr="00376E0F">
              <w:rPr>
                <w:rFonts w:eastAsia="Calibri"/>
                <w:lang w:val="uk-UA" w:eastAsia="en-US"/>
              </w:rPr>
              <w:t>виконання інших завдань (тестів, відповідей на запитання тощо)</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spacing w:line="276" w:lineRule="auto"/>
              <w:jc w:val="both"/>
              <w:rPr>
                <w:b/>
                <w:lang w:val="uk-UA" w:eastAsia="uk-UA"/>
              </w:rPr>
            </w:pPr>
            <w:r w:rsidRPr="00376E0F">
              <w:rPr>
                <w:b/>
                <w:lang w:val="uk-UA" w:eastAsia="uk-UA"/>
              </w:rPr>
              <w:t xml:space="preserve">Уроки розвитку мовлення* </w:t>
            </w:r>
          </w:p>
          <w:p w:rsidR="00A065E0" w:rsidRPr="00376E0F" w:rsidRDefault="00A065E0" w:rsidP="00193B40">
            <w:pPr>
              <w:spacing w:line="276" w:lineRule="auto"/>
              <w:jc w:val="both"/>
              <w:rPr>
                <w:lang w:val="uk-UA" w:eastAsia="uk-UA"/>
              </w:rPr>
            </w:pPr>
            <w:r w:rsidRPr="00376E0F">
              <w:rPr>
                <w:lang w:val="uk-UA" w:eastAsia="uk-UA"/>
              </w:rPr>
              <w:t>(у+п)</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spacing w:after="200" w:line="276" w:lineRule="auto"/>
              <w:ind w:left="164" w:hanging="142"/>
              <w:contextualSpacing/>
              <w:rPr>
                <w:rFonts w:eastAsia="Calibri"/>
                <w:lang w:val="uk-UA" w:eastAsia="en-US"/>
              </w:rPr>
            </w:pPr>
            <w:r w:rsidRPr="00376E0F">
              <w:rPr>
                <w:rFonts w:eastAsia="Calibri"/>
                <w:b/>
                <w:lang w:val="uk-UA" w:eastAsia="en-US"/>
              </w:rPr>
              <w:t xml:space="preserve">Уроки позакласного читання </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contextualSpacing/>
              <w:jc w:val="both"/>
              <w:rPr>
                <w:rFonts w:eastAsia="Calibri"/>
                <w:lang w:val="uk-UA" w:eastAsia="en-US"/>
              </w:rPr>
            </w:pPr>
            <w:r w:rsidRPr="00376E0F">
              <w:rPr>
                <w:rFonts w:eastAsia="Calibri"/>
                <w:b/>
                <w:lang w:val="uk-UA" w:eastAsia="en-US"/>
              </w:rPr>
              <w:t>Перевірка зошитів</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jc w:val="center"/>
        <w:rPr>
          <w:b/>
          <w:bCs/>
          <w:lang w:val="uk-UA" w:eastAsia="uk-UA"/>
        </w:rPr>
      </w:pPr>
    </w:p>
    <w:p w:rsidR="00A065E0" w:rsidRPr="00376E0F" w:rsidRDefault="00A065E0"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065E0" w:rsidRPr="00376E0F" w:rsidTr="00193B40">
        <w:tc>
          <w:tcPr>
            <w:tcW w:w="3686"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1418"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1701" w:type="dxa"/>
            <w:tcBorders>
              <w:right w:val="single" w:sz="24"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1701" w:type="dxa"/>
            <w:tcBorders>
              <w:left w:val="single" w:sz="24"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1417"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686" w:type="dxa"/>
          </w:tcPr>
          <w:p w:rsidR="00A065E0" w:rsidRPr="00376E0F" w:rsidRDefault="00A065E0" w:rsidP="00193B40">
            <w:pPr>
              <w:spacing w:line="276" w:lineRule="auto"/>
              <w:jc w:val="center"/>
              <w:rPr>
                <w:b/>
                <w:lang w:val="uk-UA" w:eastAsia="uk-UA"/>
              </w:rPr>
            </w:pPr>
            <w:r w:rsidRPr="00376E0F">
              <w:rPr>
                <w:b/>
                <w:lang w:val="uk-UA" w:eastAsia="uk-UA"/>
              </w:rPr>
              <w:t>Рівні</w:t>
            </w:r>
          </w:p>
        </w:tc>
        <w:tc>
          <w:tcPr>
            <w:tcW w:w="3119" w:type="dxa"/>
            <w:gridSpan w:val="2"/>
            <w:tcBorders>
              <w:right w:val="single" w:sz="24" w:space="0" w:color="auto"/>
            </w:tcBorders>
            <w:vAlign w:val="center"/>
          </w:tcPr>
          <w:p w:rsidR="00A065E0" w:rsidRPr="00376E0F" w:rsidRDefault="00A065E0" w:rsidP="00193B40">
            <w:pPr>
              <w:spacing w:line="276" w:lineRule="auto"/>
              <w:ind w:right="-108"/>
              <w:jc w:val="center"/>
              <w:rPr>
                <w:b/>
                <w:lang w:val="uk-UA" w:eastAsia="uk-UA"/>
              </w:rPr>
            </w:pPr>
            <w:r w:rsidRPr="00376E0F">
              <w:rPr>
                <w:rFonts w:eastAsia="Calibri"/>
                <w:b/>
                <w:lang w:val="uk-UA" w:eastAsia="uk-UA"/>
              </w:rPr>
              <w:t>стандарту</w:t>
            </w:r>
          </w:p>
        </w:tc>
        <w:tc>
          <w:tcPr>
            <w:tcW w:w="3118" w:type="dxa"/>
            <w:gridSpan w:val="2"/>
            <w:tcBorders>
              <w:left w:val="single" w:sz="24" w:space="0" w:color="auto"/>
            </w:tcBorders>
            <w:vAlign w:val="center"/>
          </w:tcPr>
          <w:p w:rsidR="00A065E0" w:rsidRPr="00376E0F" w:rsidRDefault="00A065E0" w:rsidP="00193B40">
            <w:pPr>
              <w:spacing w:line="276" w:lineRule="auto"/>
              <w:ind w:left="-108" w:right="-322"/>
              <w:jc w:val="center"/>
              <w:rPr>
                <w:b/>
                <w:lang w:val="uk-UA" w:eastAsia="uk-UA"/>
              </w:rPr>
            </w:pPr>
            <w:r w:rsidRPr="00376E0F">
              <w:rPr>
                <w:rFonts w:eastAsia="Calibri"/>
                <w:b/>
                <w:lang w:val="uk-UA" w:eastAsia="uk-UA"/>
              </w:rPr>
              <w:t xml:space="preserve">профільний </w:t>
            </w:r>
          </w:p>
        </w:tc>
      </w:tr>
      <w:tr w:rsidR="00A065E0" w:rsidRPr="00376E0F" w:rsidTr="00193B40">
        <w:tc>
          <w:tcPr>
            <w:tcW w:w="3686" w:type="dxa"/>
          </w:tcPr>
          <w:p w:rsidR="00A065E0" w:rsidRPr="00376E0F" w:rsidRDefault="00A065E0" w:rsidP="00193B40">
            <w:pPr>
              <w:spacing w:line="276" w:lineRule="auto"/>
              <w:jc w:val="both"/>
              <w:rPr>
                <w:b/>
                <w:lang w:val="uk-UA" w:eastAsia="uk-UA"/>
              </w:rPr>
            </w:pPr>
            <w:r w:rsidRPr="00376E0F">
              <w:rPr>
                <w:b/>
                <w:lang w:val="uk-UA" w:eastAsia="uk-UA"/>
              </w:rPr>
              <w:t>Контрольні роботи у формі:</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r>
      <w:tr w:rsidR="00A065E0" w:rsidRPr="00376E0F" w:rsidTr="00193B40">
        <w:tc>
          <w:tcPr>
            <w:tcW w:w="3686" w:type="dxa"/>
          </w:tcPr>
          <w:p w:rsidR="00A065E0" w:rsidRPr="00376E0F" w:rsidRDefault="00A065E0" w:rsidP="00193B40">
            <w:pPr>
              <w:tabs>
                <w:tab w:val="left" w:pos="183"/>
              </w:tabs>
              <w:spacing w:after="200" w:line="276" w:lineRule="auto"/>
              <w:ind w:left="360" w:right="2"/>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3686" w:type="dxa"/>
          </w:tcPr>
          <w:p w:rsidR="00A065E0" w:rsidRPr="00376E0F" w:rsidRDefault="00A065E0" w:rsidP="00193B40">
            <w:pPr>
              <w:tabs>
                <w:tab w:val="left" w:pos="142"/>
              </w:tabs>
              <w:spacing w:after="200" w:line="276" w:lineRule="auto"/>
              <w:ind w:left="360" w:right="2"/>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686" w:type="dxa"/>
          </w:tcPr>
          <w:p w:rsidR="00A065E0" w:rsidRPr="00376E0F" w:rsidRDefault="00A065E0"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lang w:val="uk-UA" w:eastAsia="en-US"/>
              </w:rPr>
            </w:pPr>
            <w:r w:rsidRPr="00376E0F">
              <w:rPr>
                <w:rFonts w:eastAsia="Calibri"/>
                <w:b/>
                <w:lang w:val="uk-UA" w:eastAsia="en-US"/>
              </w:rPr>
              <w:t>Уроки позакласного</w:t>
            </w:r>
          </w:p>
          <w:p w:rsidR="00A065E0" w:rsidRPr="00376E0F" w:rsidRDefault="00A065E0" w:rsidP="00193B40">
            <w:pPr>
              <w:tabs>
                <w:tab w:val="left" w:pos="0"/>
              </w:tabs>
              <w:spacing w:line="276" w:lineRule="auto"/>
              <w:ind w:right="-111"/>
              <w:contextualSpacing/>
              <w:jc w:val="both"/>
              <w:rPr>
                <w:rFonts w:eastAsia="Calibri"/>
                <w:lang w:val="uk-UA" w:eastAsia="en-US"/>
              </w:rPr>
            </w:pPr>
            <w:r w:rsidRPr="00376E0F">
              <w:rPr>
                <w:rFonts w:eastAsia="Calibri"/>
                <w:b/>
                <w:lang w:val="uk-UA" w:eastAsia="en-US"/>
              </w:rPr>
              <w:t xml:space="preserve">читання </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b/>
                <w:lang w:val="uk-UA" w:eastAsia="en-US"/>
              </w:rPr>
            </w:pPr>
            <w:r w:rsidRPr="00376E0F">
              <w:rPr>
                <w:rFonts w:eastAsia="Calibri"/>
                <w:b/>
                <w:lang w:val="uk-UA" w:eastAsia="en-US"/>
              </w:rPr>
              <w:t>Перевірка зошитів</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ind w:firstLine="567"/>
        <w:jc w:val="both"/>
        <w:rPr>
          <w:color w:val="000000"/>
          <w:sz w:val="28"/>
          <w:szCs w:val="28"/>
          <w:lang w:val="uk-UA" w:eastAsia="uk-UA"/>
        </w:rPr>
      </w:pPr>
      <w:r w:rsidRPr="00376E0F">
        <w:rPr>
          <w:b/>
          <w:color w:val="000000"/>
          <w:sz w:val="28"/>
          <w:szCs w:val="28"/>
          <w:lang w:val="uk-UA" w:eastAsia="uk-UA"/>
        </w:rPr>
        <w:t>*</w:t>
      </w:r>
      <w:r w:rsidRPr="00376E0F">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376E0F">
        <w:rPr>
          <w:bCs/>
          <w:color w:val="000000"/>
          <w:sz w:val="28"/>
          <w:szCs w:val="28"/>
          <w:lang w:val="uk-UA" w:eastAsia="uk-UA"/>
        </w:rPr>
        <w:t>(у + п)</w:t>
      </w:r>
      <w:r w:rsidRPr="00376E0F">
        <w:rPr>
          <w:color w:val="000000"/>
          <w:sz w:val="28"/>
          <w:szCs w:val="28"/>
          <w:lang w:val="uk-UA" w:eastAsia="uk-UA"/>
        </w:rPr>
        <w:t>.</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376E0F">
        <w:rPr>
          <w:bCs/>
          <w:color w:val="000000"/>
          <w:sz w:val="28"/>
          <w:szCs w:val="28"/>
          <w:lang w:val="uk-UA" w:eastAsia="uk-UA"/>
        </w:rPr>
        <w:t xml:space="preserve">Твір» </w:t>
      </w:r>
      <w:r w:rsidRPr="00376E0F">
        <w:rPr>
          <w:color w:val="000000"/>
          <w:sz w:val="28"/>
          <w:szCs w:val="28"/>
          <w:lang w:val="uk-UA" w:eastAsia="uk-UA"/>
        </w:rPr>
        <w:t xml:space="preserve">не робиться.  </w:t>
      </w:r>
    </w:p>
    <w:p w:rsidR="00A065E0" w:rsidRPr="00376E0F" w:rsidRDefault="00A065E0" w:rsidP="00A065E0">
      <w:pPr>
        <w:ind w:firstLine="567"/>
        <w:jc w:val="both"/>
        <w:rPr>
          <w:iCs/>
          <w:color w:val="000000"/>
          <w:sz w:val="28"/>
          <w:szCs w:val="28"/>
          <w:lang w:val="uk-UA" w:eastAsia="uk-UA"/>
        </w:rPr>
      </w:pPr>
      <w:r w:rsidRPr="00376E0F">
        <w:rPr>
          <w:color w:val="000000"/>
          <w:sz w:val="28"/>
          <w:szCs w:val="28"/>
          <w:lang w:val="uk-UA" w:eastAsia="uk-UA"/>
        </w:rPr>
        <w:t xml:space="preserve">Оцінку за читання напам’ять творів з української літератури виставляють у колонку без дати з надписом </w:t>
      </w:r>
      <w:r w:rsidRPr="00376E0F">
        <w:rPr>
          <w:bCs/>
          <w:iCs/>
          <w:color w:val="000000"/>
          <w:sz w:val="28"/>
          <w:szCs w:val="28"/>
          <w:lang w:val="uk-UA" w:eastAsia="uk-UA"/>
        </w:rPr>
        <w:t xml:space="preserve"> </w:t>
      </w:r>
      <w:r w:rsidRPr="00376E0F">
        <w:rPr>
          <w:bCs/>
          <w:iCs/>
          <w:sz w:val="28"/>
          <w:szCs w:val="28"/>
          <w:lang w:val="uk-UA" w:eastAsia="uk-UA"/>
        </w:rPr>
        <w:t>«</w:t>
      </w:r>
      <w:r w:rsidRPr="00376E0F">
        <w:rPr>
          <w:bCs/>
          <w:color w:val="000000"/>
          <w:sz w:val="28"/>
          <w:szCs w:val="28"/>
          <w:lang w:val="uk-UA" w:eastAsia="uk-UA"/>
        </w:rPr>
        <w:t>Напам’ять</w:t>
      </w:r>
      <w:r w:rsidRPr="00376E0F">
        <w:rPr>
          <w:color w:val="000000"/>
          <w:sz w:val="28"/>
          <w:szCs w:val="28"/>
          <w:lang w:val="uk-UA" w:eastAsia="uk-UA"/>
        </w:rPr>
        <w:t>»</w:t>
      </w:r>
      <w:r w:rsidRPr="00376E0F">
        <w:rPr>
          <w:iCs/>
          <w:color w:val="000000"/>
          <w:sz w:val="28"/>
          <w:szCs w:val="28"/>
          <w:lang w:val="uk-UA" w:eastAsia="uk-UA"/>
        </w:rPr>
        <w:t>.</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467F4D" w:rsidRDefault="00467F4D" w:rsidP="00A065E0">
      <w:pPr>
        <w:jc w:val="center"/>
        <w:rPr>
          <w:b/>
          <w:bCs/>
          <w:sz w:val="28"/>
          <w:szCs w:val="28"/>
          <w:lang w:val="uk-UA" w:eastAsia="en-US"/>
        </w:rPr>
      </w:pPr>
    </w:p>
    <w:p w:rsidR="008E2B88" w:rsidRPr="008E2B88" w:rsidRDefault="00A065E0" w:rsidP="008E2B88">
      <w:pPr>
        <w:pStyle w:val="aff7"/>
        <w:ind w:left="1080" w:firstLine="0"/>
        <w:jc w:val="center"/>
        <w:rPr>
          <w:rFonts w:ascii="Times New Roman" w:hAnsi="Times New Roman"/>
          <w:b/>
          <w:sz w:val="28"/>
          <w:szCs w:val="28"/>
        </w:rPr>
      </w:pPr>
      <w:r w:rsidRPr="008E2B88">
        <w:rPr>
          <w:rFonts w:ascii="Times New Roman" w:hAnsi="Times New Roman"/>
          <w:b/>
          <w:bCs/>
          <w:sz w:val="28"/>
          <w:szCs w:val="28"/>
          <w:lang w:eastAsia="en-US"/>
        </w:rPr>
        <w:t xml:space="preserve">Українська мова в </w:t>
      </w:r>
      <w:r w:rsidR="008E2B88" w:rsidRPr="008E2B88">
        <w:rPr>
          <w:rFonts w:ascii="Times New Roman" w:hAnsi="Times New Roman"/>
          <w:b/>
          <w:color w:val="000000"/>
          <w:sz w:val="28"/>
          <w:szCs w:val="28"/>
          <w:shd w:val="clear" w:color="auto" w:fill="FFFFFF"/>
        </w:rPr>
        <w:t xml:space="preserve">класах (групах) з навчанням мовою відповідного корінного народу України,  </w:t>
      </w:r>
      <w:r w:rsidR="008E2B88" w:rsidRPr="008E2B88">
        <w:rPr>
          <w:rFonts w:ascii="Times New Roman" w:hAnsi="Times New Roman"/>
          <w:b/>
          <w:sz w:val="28"/>
          <w:szCs w:val="28"/>
        </w:rPr>
        <w:t>національних меншин</w:t>
      </w:r>
    </w:p>
    <w:p w:rsidR="008E2B88" w:rsidRPr="00D7796A" w:rsidRDefault="008E2B88" w:rsidP="008E2B88">
      <w:pPr>
        <w:pStyle w:val="aff7"/>
        <w:ind w:left="1080" w:firstLine="0"/>
        <w:jc w:val="center"/>
        <w:rPr>
          <w:rFonts w:ascii="Times New Roman" w:hAnsi="Times New Roman"/>
          <w:sz w:val="28"/>
          <w:szCs w:val="28"/>
        </w:rPr>
      </w:pPr>
    </w:p>
    <w:p w:rsidR="00A065E0" w:rsidRPr="00376E0F" w:rsidRDefault="00A065E0" w:rsidP="00A065E0">
      <w:pPr>
        <w:ind w:firstLine="708"/>
        <w:jc w:val="both"/>
        <w:rPr>
          <w:sz w:val="28"/>
          <w:szCs w:val="28"/>
          <w:lang w:val="uk-UA" w:eastAsia="uk-UA"/>
        </w:rPr>
      </w:pPr>
      <w:r w:rsidRPr="00376E0F">
        <w:rPr>
          <w:sz w:val="28"/>
          <w:szCs w:val="28"/>
          <w:lang w:val="uk-UA" w:eastAsia="uk-UA"/>
        </w:rPr>
        <w:t xml:space="preserve">  У 2019/2020 навчальному році вивчення української мови в </w:t>
      </w:r>
      <w:r w:rsidRPr="00376E0F">
        <w:rPr>
          <w:b/>
          <w:sz w:val="28"/>
          <w:szCs w:val="28"/>
          <w:lang w:val="uk-UA" w:eastAsia="uk-UA"/>
        </w:rPr>
        <w:t>5-9 класах</w:t>
      </w:r>
      <w:r w:rsidRPr="00376E0F">
        <w:rPr>
          <w:sz w:val="28"/>
          <w:szCs w:val="28"/>
          <w:lang w:val="uk-UA" w:eastAsia="uk-UA"/>
        </w:rPr>
        <w:t xml:space="preserve"> </w:t>
      </w:r>
      <w:r w:rsidR="00BD24BE" w:rsidRPr="00BD24BE">
        <w:rPr>
          <w:bCs/>
          <w:sz w:val="28"/>
          <w:szCs w:val="28"/>
          <w:lang w:val="uk-UA" w:eastAsia="en-US"/>
        </w:rPr>
        <w:t xml:space="preserve">в </w:t>
      </w:r>
      <w:r w:rsidR="00BD24BE" w:rsidRPr="00BD24BE">
        <w:rPr>
          <w:color w:val="000000"/>
          <w:sz w:val="28"/>
          <w:szCs w:val="28"/>
          <w:shd w:val="clear" w:color="auto" w:fill="FFFFFF"/>
          <w:lang w:val="uk-UA"/>
        </w:rPr>
        <w:t xml:space="preserve">класах (групах) з навчанням мовою відповідного корінного народу України,  </w:t>
      </w:r>
      <w:r w:rsidR="00BD24BE" w:rsidRPr="00BD24BE">
        <w:rPr>
          <w:sz w:val="28"/>
          <w:szCs w:val="28"/>
          <w:lang w:val="uk-UA"/>
        </w:rPr>
        <w:t>національних меншин</w:t>
      </w:r>
      <w:r w:rsidR="00BD24BE" w:rsidRPr="00BD24BE">
        <w:rPr>
          <w:sz w:val="28"/>
          <w:szCs w:val="28"/>
          <w:lang w:val="uk-UA" w:eastAsia="uk-UA"/>
        </w:rPr>
        <w:t xml:space="preserve"> </w:t>
      </w:r>
      <w:r w:rsidRPr="00BD24BE">
        <w:rPr>
          <w:sz w:val="28"/>
          <w:szCs w:val="28"/>
          <w:lang w:val="uk-UA" w:eastAsia="uk-UA"/>
        </w:rPr>
        <w:t>здій</w:t>
      </w:r>
      <w:r w:rsidRPr="00376E0F">
        <w:rPr>
          <w:sz w:val="28"/>
          <w:szCs w:val="28"/>
          <w:lang w:val="uk-UA" w:eastAsia="uk-UA"/>
        </w:rPr>
        <w:t xml:space="preserve">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376E0F">
        <w:rPr>
          <w:rFonts w:eastAsia="Calibri"/>
          <w:sz w:val="28"/>
          <w:szCs w:val="28"/>
          <w:lang w:val="uk-UA" w:eastAsia="uk-UA"/>
        </w:rPr>
        <w:t>за модернізованими програмами</w:t>
      </w:r>
      <w:r w:rsidRPr="00376E0F">
        <w:rPr>
          <w:sz w:val="28"/>
          <w:szCs w:val="28"/>
          <w:lang w:val="uk-UA" w:eastAsia="uk-UA"/>
        </w:rPr>
        <w:t>, затвердженими наказом Міністерства від 07.06.2017 № 804;</w:t>
      </w:r>
    </w:p>
    <w:p w:rsidR="00A065E0" w:rsidRPr="00376E0F" w:rsidRDefault="00A065E0" w:rsidP="00A065E0">
      <w:pPr>
        <w:ind w:firstLine="708"/>
        <w:jc w:val="both"/>
        <w:rPr>
          <w:sz w:val="28"/>
          <w:szCs w:val="28"/>
          <w:lang w:eastAsia="uk-UA"/>
        </w:rPr>
      </w:pPr>
      <w:r w:rsidRPr="00376E0F">
        <w:rPr>
          <w:sz w:val="28"/>
          <w:szCs w:val="28"/>
          <w:lang w:val="uk-UA" w:eastAsia="uk-UA"/>
        </w:rPr>
        <w:t xml:space="preserve">у 10-11 класах – за </w:t>
      </w:r>
      <w:r w:rsidRPr="00376E0F">
        <w:rPr>
          <w:b/>
          <w:sz w:val="28"/>
          <w:szCs w:val="28"/>
          <w:lang w:val="uk-UA" w:eastAsia="uk-UA"/>
        </w:rPr>
        <w:t>новими навчальними  програмами</w:t>
      </w:r>
      <w:r w:rsidRPr="00376E0F">
        <w:rPr>
          <w:sz w:val="28"/>
          <w:szCs w:val="28"/>
          <w:lang w:val="uk-UA" w:eastAsia="uk-UA"/>
        </w:rPr>
        <w:t>, затвердженими наказом МОН від 23.10.2017 № 1407.</w:t>
      </w:r>
    </w:p>
    <w:p w:rsidR="00A065E0" w:rsidRPr="00376E0F" w:rsidRDefault="00A065E0" w:rsidP="00A065E0">
      <w:pPr>
        <w:autoSpaceDE w:val="0"/>
        <w:autoSpaceDN w:val="0"/>
        <w:adjustRightInd w:val="0"/>
        <w:ind w:firstLine="567"/>
        <w:jc w:val="both"/>
        <w:rPr>
          <w:rFonts w:eastAsia="Calibri"/>
          <w:b/>
          <w:color w:val="000000"/>
          <w:sz w:val="28"/>
          <w:szCs w:val="28"/>
          <w:lang w:val="uk-UA"/>
        </w:rPr>
      </w:pPr>
      <w:r w:rsidRPr="00376E0F">
        <w:rPr>
          <w:rFonts w:eastAsia="Calibri"/>
          <w:color w:val="000000"/>
          <w:sz w:val="28"/>
          <w:szCs w:val="28"/>
          <w:lang w:val="uk-UA"/>
        </w:rPr>
        <w:t xml:space="preserve">Навчальні програми </w:t>
      </w:r>
      <w:r w:rsidRPr="00376E0F">
        <w:rPr>
          <w:rFonts w:eastAsia="Calibri"/>
          <w:color w:val="000000"/>
          <w:sz w:val="28"/>
          <w:szCs w:val="28"/>
        </w:rPr>
        <w:t xml:space="preserve"> розміщені на офіційному сайті МОН</w:t>
      </w:r>
      <w:r w:rsidRPr="00376E0F">
        <w:rPr>
          <w:rFonts w:eastAsia="Calibri"/>
          <w:color w:val="000000"/>
          <w:sz w:val="28"/>
          <w:szCs w:val="28"/>
          <w:lang w:val="uk-UA"/>
        </w:rPr>
        <w:t xml:space="preserve"> за покликанням</w:t>
      </w:r>
      <w:r w:rsidRPr="00376E0F">
        <w:rPr>
          <w:rFonts w:eastAsia="Calibri"/>
          <w:color w:val="000000"/>
          <w:sz w:val="28"/>
          <w:szCs w:val="28"/>
        </w:rPr>
        <w:t>:</w:t>
      </w:r>
      <w:r w:rsidRPr="00376E0F">
        <w:rPr>
          <w:rFonts w:eastAsia="Calibri"/>
          <w:color w:val="000000"/>
        </w:rPr>
        <w:t xml:space="preserve"> </w:t>
      </w:r>
      <w:r w:rsidRPr="00376E0F">
        <w:rPr>
          <w:rFonts w:eastAsia="Calibri"/>
          <w:color w:val="000000"/>
          <w:sz w:val="28"/>
          <w:szCs w:val="28"/>
        </w:rPr>
        <w:t>https://mon.gov.ua/ua/osvita/zagalna-serednya-osvita/navchalni-programi</w:t>
      </w:r>
      <w:r w:rsidRPr="00376E0F">
        <w:rPr>
          <w:rFonts w:eastAsia="Calibri"/>
          <w:color w:val="000000"/>
          <w:sz w:val="28"/>
          <w:szCs w:val="28"/>
          <w:lang w:val="uk-UA"/>
        </w:rPr>
        <w:t>.</w:t>
      </w:r>
    </w:p>
    <w:p w:rsidR="00A065E0" w:rsidRPr="00376E0F" w:rsidRDefault="00A065E0" w:rsidP="00A065E0">
      <w:pPr>
        <w:tabs>
          <w:tab w:val="left" w:pos="1192"/>
        </w:tabs>
        <w:jc w:val="both"/>
        <w:rPr>
          <w:sz w:val="28"/>
          <w:szCs w:val="28"/>
          <w:lang w:val="uk-UA" w:eastAsia="x-none"/>
        </w:rPr>
      </w:pPr>
      <w:r w:rsidRPr="00376E0F">
        <w:rPr>
          <w:sz w:val="28"/>
          <w:szCs w:val="28"/>
          <w:lang w:val="uk-UA" w:eastAsia="uk-UA"/>
        </w:rPr>
        <w:t xml:space="preserve">         </w:t>
      </w:r>
      <w:r w:rsidRPr="00376E0F">
        <w:rPr>
          <w:b/>
          <w:sz w:val="28"/>
          <w:szCs w:val="28"/>
          <w:lang w:val="uk-UA" w:eastAsia="x-none"/>
        </w:rPr>
        <w:t xml:space="preserve">Зауважимо, що кількість годин, </w:t>
      </w:r>
      <w:r w:rsidRPr="00376E0F">
        <w:rPr>
          <w:sz w:val="28"/>
          <w:szCs w:val="28"/>
          <w:lang w:val="uk-UA" w:eastAsia="x-none"/>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A065E0" w:rsidRPr="00376E0F" w:rsidTr="00193B40">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5 клас</w:t>
            </w:r>
          </w:p>
        </w:tc>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6 клас</w:t>
            </w:r>
          </w:p>
        </w:tc>
        <w:tc>
          <w:tcPr>
            <w:tcW w:w="1893"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7 клас</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8 клас</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9 клас</w:t>
            </w:r>
          </w:p>
        </w:tc>
      </w:tr>
      <w:tr w:rsidR="00A065E0" w:rsidRPr="00376E0F" w:rsidTr="00193B40">
        <w:trPr>
          <w:trHeight w:val="1653"/>
        </w:trPr>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3,5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10</w:t>
            </w:r>
            <w:r w:rsidRPr="00376E0F">
              <w:rPr>
                <w:sz w:val="28"/>
                <w:szCs w:val="28"/>
                <w:lang w:val="uk-UA" w:eastAsia="uk-UA"/>
              </w:rPr>
              <w:t xml:space="preserve"> год. – резерв для використання на розсуд учителя)</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3,5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 xml:space="preserve">6 </w:t>
            </w:r>
            <w:r w:rsidRPr="00376E0F">
              <w:rPr>
                <w:sz w:val="28"/>
                <w:szCs w:val="28"/>
                <w:lang w:val="uk-UA" w:eastAsia="uk-UA"/>
              </w:rPr>
              <w:t>год. – резерв для використання на розсуд учителя)</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88 </w:t>
            </w:r>
            <w:r w:rsidRPr="00376E0F">
              <w:rPr>
                <w:sz w:val="28"/>
                <w:szCs w:val="28"/>
                <w:lang w:val="uk-UA" w:eastAsia="uk-UA"/>
              </w:rPr>
              <w:t xml:space="preserve">год, </w:t>
            </w:r>
            <w:r w:rsidRPr="00376E0F">
              <w:rPr>
                <w:b/>
                <w:sz w:val="28"/>
                <w:szCs w:val="28"/>
                <w:lang w:val="uk-UA" w:eastAsia="uk-UA"/>
              </w:rPr>
              <w:t xml:space="preserve">3 </w:t>
            </w:r>
            <w:r w:rsidRPr="00376E0F">
              <w:rPr>
                <w:sz w:val="28"/>
                <w:szCs w:val="28"/>
                <w:lang w:val="uk-UA" w:eastAsia="uk-UA"/>
              </w:rPr>
              <w:t>год. – резерв для використання на розсуд учителя)</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376E0F">
              <w:rPr>
                <w:sz w:val="28"/>
                <w:szCs w:val="28"/>
                <w:lang w:val="uk-UA" w:eastAsia="x-none"/>
              </w:rPr>
              <w:t>(</w:t>
            </w:r>
            <w:r w:rsidRPr="00376E0F">
              <w:rPr>
                <w:b/>
                <w:sz w:val="28"/>
                <w:szCs w:val="28"/>
                <w:lang w:val="uk-UA" w:eastAsia="x-none"/>
              </w:rPr>
              <w:t xml:space="preserve">70 </w:t>
            </w:r>
            <w:r w:rsidRPr="00376E0F">
              <w:rPr>
                <w:sz w:val="28"/>
                <w:szCs w:val="28"/>
                <w:lang w:val="uk-UA" w:eastAsia="x-none"/>
              </w:rPr>
              <w:t>год, 4 год–резерв для використання на розсуд учителя)</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376E0F">
              <w:rPr>
                <w:sz w:val="28"/>
                <w:szCs w:val="28"/>
                <w:lang w:val="uk-UA" w:eastAsia="x-none"/>
              </w:rPr>
              <w:t>(</w:t>
            </w:r>
            <w:r w:rsidRPr="00376E0F">
              <w:rPr>
                <w:b/>
                <w:sz w:val="28"/>
                <w:szCs w:val="28"/>
                <w:lang w:val="uk-UA" w:eastAsia="x-none"/>
              </w:rPr>
              <w:t xml:space="preserve">70 </w:t>
            </w:r>
            <w:r w:rsidRPr="00376E0F">
              <w:rPr>
                <w:sz w:val="28"/>
                <w:szCs w:val="28"/>
                <w:lang w:val="uk-UA" w:eastAsia="x-none"/>
              </w:rPr>
              <w:t xml:space="preserve">год, </w:t>
            </w:r>
            <w:r w:rsidRPr="00376E0F">
              <w:rPr>
                <w:b/>
                <w:sz w:val="28"/>
                <w:szCs w:val="28"/>
                <w:lang w:val="uk-UA" w:eastAsia="x-none"/>
              </w:rPr>
              <w:t xml:space="preserve">4 </w:t>
            </w:r>
            <w:r w:rsidRPr="00376E0F">
              <w:rPr>
                <w:sz w:val="28"/>
                <w:szCs w:val="28"/>
                <w:lang w:val="uk-UA" w:eastAsia="x-none"/>
              </w:rPr>
              <w:t>год–резерв для використання на розсуд учителя)</w:t>
            </w:r>
          </w:p>
        </w:tc>
      </w:tr>
    </w:tbl>
    <w:p w:rsidR="00A065E0" w:rsidRPr="00376E0F" w:rsidRDefault="00A065E0" w:rsidP="00A065E0">
      <w:pPr>
        <w:spacing w:line="276" w:lineRule="auto"/>
        <w:ind w:left="360"/>
        <w:jc w:val="center"/>
        <w:rPr>
          <w:b/>
          <w:sz w:val="28"/>
          <w:szCs w:val="28"/>
          <w:lang w:val="uk-UA" w:eastAsia="uk-UA"/>
        </w:rPr>
      </w:pPr>
      <w:r w:rsidRPr="00376E0F">
        <w:rPr>
          <w:b/>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A065E0" w:rsidRPr="00376E0F" w:rsidTr="00193B40">
        <w:trPr>
          <w:trHeight w:val="411"/>
        </w:trPr>
        <w:tc>
          <w:tcPr>
            <w:tcW w:w="3180" w:type="dxa"/>
            <w:vMerge w:val="restart"/>
          </w:tcPr>
          <w:p w:rsidR="00A065E0" w:rsidRPr="00376E0F" w:rsidRDefault="00A065E0" w:rsidP="00193B40">
            <w:pPr>
              <w:spacing w:line="276" w:lineRule="auto"/>
              <w:ind w:left="360"/>
              <w:jc w:val="center"/>
              <w:rPr>
                <w:b/>
                <w:sz w:val="28"/>
                <w:szCs w:val="28"/>
                <w:lang w:val="uk-UA" w:eastAsia="uk-UA"/>
              </w:rPr>
            </w:pPr>
            <w:r w:rsidRPr="00376E0F">
              <w:rPr>
                <w:b/>
                <w:sz w:val="28"/>
                <w:szCs w:val="28"/>
                <w:lang w:val="uk-UA" w:eastAsia="uk-UA"/>
              </w:rPr>
              <w:t>Форми контролю</w:t>
            </w:r>
          </w:p>
          <w:p w:rsidR="00A065E0" w:rsidRPr="00376E0F" w:rsidRDefault="00A065E0" w:rsidP="00193B40">
            <w:pPr>
              <w:spacing w:line="276" w:lineRule="auto"/>
              <w:jc w:val="center"/>
              <w:rPr>
                <w:b/>
                <w:sz w:val="28"/>
                <w:szCs w:val="28"/>
                <w:lang w:val="uk-UA" w:eastAsia="uk-UA"/>
              </w:rPr>
            </w:pPr>
          </w:p>
        </w:tc>
        <w:tc>
          <w:tcPr>
            <w:tcW w:w="1259"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5</w:t>
            </w:r>
          </w:p>
        </w:tc>
        <w:tc>
          <w:tcPr>
            <w:tcW w:w="1173"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6</w:t>
            </w:r>
          </w:p>
        </w:tc>
        <w:tc>
          <w:tcPr>
            <w:tcW w:w="1224"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7</w:t>
            </w:r>
          </w:p>
        </w:tc>
        <w:tc>
          <w:tcPr>
            <w:tcW w:w="1352"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8</w:t>
            </w:r>
          </w:p>
        </w:tc>
        <w:tc>
          <w:tcPr>
            <w:tcW w:w="1417"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9</w:t>
            </w:r>
          </w:p>
        </w:tc>
      </w:tr>
      <w:tr w:rsidR="00A065E0" w:rsidRPr="00376E0F" w:rsidTr="00193B40">
        <w:trPr>
          <w:trHeight w:val="368"/>
        </w:trPr>
        <w:tc>
          <w:tcPr>
            <w:tcW w:w="3180" w:type="dxa"/>
            <w:vMerge/>
          </w:tcPr>
          <w:p w:rsidR="00A065E0" w:rsidRPr="00376E0F" w:rsidRDefault="00A065E0" w:rsidP="00193B40">
            <w:pPr>
              <w:spacing w:line="276" w:lineRule="auto"/>
              <w:ind w:left="360"/>
              <w:jc w:val="center"/>
              <w:rPr>
                <w:b/>
                <w:sz w:val="28"/>
                <w:szCs w:val="28"/>
                <w:lang w:val="uk-UA" w:eastAsia="uk-UA"/>
              </w:rPr>
            </w:pPr>
          </w:p>
        </w:tc>
        <w:tc>
          <w:tcPr>
            <w:tcW w:w="622"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588"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585"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58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645"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70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666"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751"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r>
      <w:tr w:rsidR="00A065E0" w:rsidRPr="00376E0F" w:rsidTr="00193B40">
        <w:trPr>
          <w:trHeight w:val="525"/>
        </w:trPr>
        <w:tc>
          <w:tcPr>
            <w:tcW w:w="3180" w:type="dxa"/>
          </w:tcPr>
          <w:p w:rsidR="00A065E0" w:rsidRPr="00376E0F" w:rsidRDefault="00A065E0" w:rsidP="00193B40">
            <w:pPr>
              <w:rPr>
                <w:sz w:val="28"/>
                <w:szCs w:val="28"/>
                <w:lang w:val="uk-UA"/>
              </w:rPr>
            </w:pPr>
            <w:r w:rsidRPr="00376E0F">
              <w:rPr>
                <w:b/>
                <w:sz w:val="28"/>
                <w:szCs w:val="28"/>
                <w:lang w:val="uk-UA"/>
              </w:rPr>
              <w:t>Перевірка мовної теми</w:t>
            </w:r>
            <w:r w:rsidRPr="00376E0F">
              <w:rPr>
                <w:sz w:val="28"/>
                <w:szCs w:val="28"/>
                <w:lang w:val="uk-UA"/>
              </w:rPr>
              <w:t xml:space="preserve">*               </w:t>
            </w:r>
          </w:p>
        </w:tc>
        <w:tc>
          <w:tcPr>
            <w:tcW w:w="622" w:type="dxa"/>
          </w:tcPr>
          <w:p w:rsidR="00A065E0" w:rsidRPr="00376E0F" w:rsidRDefault="00A065E0" w:rsidP="00193B40">
            <w:pPr>
              <w:jc w:val="center"/>
              <w:rPr>
                <w:sz w:val="28"/>
                <w:szCs w:val="28"/>
                <w:lang w:val="uk-UA"/>
              </w:rPr>
            </w:pPr>
            <w:r w:rsidRPr="00376E0F">
              <w:rPr>
                <w:sz w:val="28"/>
                <w:szCs w:val="28"/>
                <w:lang w:val="uk-UA"/>
              </w:rPr>
              <w:t>4</w:t>
            </w:r>
          </w:p>
        </w:tc>
        <w:tc>
          <w:tcPr>
            <w:tcW w:w="637" w:type="dxa"/>
          </w:tcPr>
          <w:p w:rsidR="00A065E0" w:rsidRPr="00376E0F" w:rsidRDefault="00A065E0" w:rsidP="00193B40">
            <w:pPr>
              <w:jc w:val="center"/>
              <w:rPr>
                <w:sz w:val="28"/>
                <w:szCs w:val="28"/>
                <w:lang w:val="uk-UA"/>
              </w:rPr>
            </w:pPr>
            <w:r w:rsidRPr="00376E0F">
              <w:rPr>
                <w:sz w:val="28"/>
                <w:szCs w:val="28"/>
                <w:lang w:val="uk-UA"/>
              </w:rPr>
              <w:t>4</w:t>
            </w:r>
          </w:p>
        </w:tc>
        <w:tc>
          <w:tcPr>
            <w:tcW w:w="588" w:type="dxa"/>
          </w:tcPr>
          <w:p w:rsidR="00A065E0" w:rsidRPr="00376E0F" w:rsidRDefault="00A065E0" w:rsidP="00193B40">
            <w:pPr>
              <w:jc w:val="center"/>
              <w:rPr>
                <w:sz w:val="28"/>
                <w:szCs w:val="28"/>
                <w:lang w:val="uk-UA"/>
              </w:rPr>
            </w:pPr>
            <w:r w:rsidRPr="00376E0F">
              <w:rPr>
                <w:sz w:val="28"/>
                <w:szCs w:val="28"/>
                <w:lang w:val="uk-UA"/>
              </w:rPr>
              <w:t>4</w:t>
            </w:r>
          </w:p>
        </w:tc>
        <w:tc>
          <w:tcPr>
            <w:tcW w:w="585" w:type="dxa"/>
          </w:tcPr>
          <w:p w:rsidR="00A065E0" w:rsidRPr="00376E0F" w:rsidRDefault="00A065E0" w:rsidP="00193B40">
            <w:pPr>
              <w:jc w:val="center"/>
              <w:rPr>
                <w:sz w:val="28"/>
                <w:szCs w:val="28"/>
                <w:lang w:val="uk-UA"/>
              </w:rPr>
            </w:pPr>
            <w:r w:rsidRPr="00376E0F">
              <w:rPr>
                <w:sz w:val="28"/>
                <w:szCs w:val="28"/>
                <w:lang w:val="uk-UA"/>
              </w:rPr>
              <w:t>4</w:t>
            </w:r>
          </w:p>
        </w:tc>
        <w:tc>
          <w:tcPr>
            <w:tcW w:w="587" w:type="dxa"/>
          </w:tcPr>
          <w:p w:rsidR="00A065E0" w:rsidRPr="00376E0F" w:rsidRDefault="00A065E0" w:rsidP="00193B40">
            <w:pPr>
              <w:jc w:val="center"/>
              <w:rPr>
                <w:sz w:val="28"/>
                <w:szCs w:val="28"/>
                <w:lang w:val="uk-UA"/>
              </w:rPr>
            </w:pPr>
            <w:r w:rsidRPr="00376E0F">
              <w:rPr>
                <w:sz w:val="28"/>
                <w:szCs w:val="28"/>
                <w:lang w:val="uk-UA"/>
              </w:rPr>
              <w:t>3</w:t>
            </w:r>
          </w:p>
        </w:tc>
        <w:tc>
          <w:tcPr>
            <w:tcW w:w="637" w:type="dxa"/>
          </w:tcPr>
          <w:p w:rsidR="00A065E0" w:rsidRPr="00376E0F" w:rsidRDefault="00A065E0" w:rsidP="00193B40">
            <w:pPr>
              <w:jc w:val="center"/>
              <w:rPr>
                <w:sz w:val="28"/>
                <w:szCs w:val="28"/>
                <w:lang w:val="uk-UA"/>
              </w:rPr>
            </w:pPr>
            <w:r w:rsidRPr="00376E0F">
              <w:rPr>
                <w:sz w:val="28"/>
                <w:szCs w:val="28"/>
                <w:lang w:val="uk-UA"/>
              </w:rPr>
              <w:t>3</w:t>
            </w:r>
          </w:p>
        </w:tc>
        <w:tc>
          <w:tcPr>
            <w:tcW w:w="645" w:type="dxa"/>
          </w:tcPr>
          <w:p w:rsidR="00A065E0" w:rsidRPr="00376E0F" w:rsidRDefault="00A065E0" w:rsidP="00193B40">
            <w:pPr>
              <w:jc w:val="center"/>
              <w:rPr>
                <w:sz w:val="28"/>
                <w:szCs w:val="28"/>
                <w:lang w:val="uk-UA"/>
              </w:rPr>
            </w:pPr>
            <w:r w:rsidRPr="00376E0F">
              <w:rPr>
                <w:sz w:val="28"/>
                <w:szCs w:val="28"/>
                <w:lang w:val="uk-UA"/>
              </w:rPr>
              <w:t>2</w:t>
            </w:r>
          </w:p>
        </w:tc>
        <w:tc>
          <w:tcPr>
            <w:tcW w:w="707" w:type="dxa"/>
          </w:tcPr>
          <w:p w:rsidR="00A065E0" w:rsidRPr="00376E0F" w:rsidRDefault="00A065E0" w:rsidP="00193B40">
            <w:pPr>
              <w:jc w:val="center"/>
              <w:rPr>
                <w:sz w:val="28"/>
                <w:szCs w:val="28"/>
                <w:lang w:val="uk-UA"/>
              </w:rPr>
            </w:pPr>
            <w:r w:rsidRPr="00376E0F">
              <w:rPr>
                <w:sz w:val="28"/>
                <w:szCs w:val="28"/>
                <w:lang w:val="uk-UA"/>
              </w:rPr>
              <w:t>2</w:t>
            </w:r>
          </w:p>
        </w:tc>
        <w:tc>
          <w:tcPr>
            <w:tcW w:w="666" w:type="dxa"/>
          </w:tcPr>
          <w:p w:rsidR="00A065E0" w:rsidRPr="00376E0F" w:rsidRDefault="00A065E0" w:rsidP="00193B40">
            <w:pPr>
              <w:jc w:val="center"/>
              <w:rPr>
                <w:sz w:val="28"/>
                <w:szCs w:val="28"/>
                <w:lang w:val="uk-UA"/>
              </w:rPr>
            </w:pPr>
            <w:r w:rsidRPr="00376E0F">
              <w:rPr>
                <w:sz w:val="28"/>
                <w:szCs w:val="28"/>
                <w:lang w:val="uk-UA"/>
              </w:rPr>
              <w:t>2</w:t>
            </w:r>
          </w:p>
        </w:tc>
        <w:tc>
          <w:tcPr>
            <w:tcW w:w="751" w:type="dxa"/>
          </w:tcPr>
          <w:p w:rsidR="00A065E0" w:rsidRPr="00376E0F" w:rsidRDefault="00A065E0" w:rsidP="00193B40">
            <w:pPr>
              <w:jc w:val="center"/>
              <w:rPr>
                <w:sz w:val="28"/>
                <w:szCs w:val="28"/>
                <w:lang w:val="uk-UA"/>
              </w:rPr>
            </w:pPr>
            <w:r w:rsidRPr="00376E0F">
              <w:rPr>
                <w:sz w:val="28"/>
                <w:szCs w:val="28"/>
                <w:lang w:val="uk-UA"/>
              </w:rPr>
              <w:t>2</w:t>
            </w:r>
          </w:p>
        </w:tc>
      </w:tr>
      <w:tr w:rsidR="00A065E0" w:rsidRPr="00376E0F" w:rsidTr="00193B40">
        <w:trPr>
          <w:trHeight w:val="525"/>
        </w:trPr>
        <w:tc>
          <w:tcPr>
            <w:tcW w:w="3180" w:type="dxa"/>
          </w:tcPr>
          <w:p w:rsidR="00A065E0" w:rsidRPr="00376E0F" w:rsidRDefault="00A065E0" w:rsidP="00193B40">
            <w:pPr>
              <w:rPr>
                <w:b/>
                <w:lang w:val="uk-UA"/>
              </w:rPr>
            </w:pPr>
            <w:r w:rsidRPr="00376E0F">
              <w:rPr>
                <w:b/>
                <w:lang w:val="uk-UA"/>
              </w:rPr>
              <w:t>Письмо:</w:t>
            </w:r>
          </w:p>
          <w:p w:rsidR="00A065E0" w:rsidRPr="00376E0F" w:rsidRDefault="00A065E0" w:rsidP="00193B40">
            <w:pPr>
              <w:rPr>
                <w:lang w:val="uk-UA"/>
              </w:rPr>
            </w:pPr>
            <w:r w:rsidRPr="00376E0F">
              <w:rPr>
                <w:lang w:val="uk-UA"/>
              </w:rPr>
              <w:t xml:space="preserve"> переказ</w:t>
            </w:r>
          </w:p>
        </w:tc>
        <w:tc>
          <w:tcPr>
            <w:tcW w:w="622"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 xml:space="preserve"> твір </w:t>
            </w:r>
          </w:p>
        </w:tc>
        <w:tc>
          <w:tcPr>
            <w:tcW w:w="622"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b/>
                <w:lang w:val="uk-UA"/>
              </w:rPr>
            </w:pPr>
            <w:r w:rsidRPr="00376E0F">
              <w:rPr>
                <w:b/>
                <w:lang w:val="uk-UA"/>
              </w:rPr>
              <w:t>Правопис:</w:t>
            </w:r>
          </w:p>
          <w:p w:rsidR="00A065E0" w:rsidRPr="00376E0F" w:rsidRDefault="00A065E0" w:rsidP="00193B40">
            <w:pPr>
              <w:rPr>
                <w:lang w:val="uk-UA"/>
              </w:rPr>
            </w:pPr>
            <w:r w:rsidRPr="00376E0F">
              <w:rPr>
                <w:lang w:val="uk-UA"/>
              </w:rPr>
              <w:t>диктант**</w:t>
            </w:r>
          </w:p>
        </w:tc>
        <w:tc>
          <w:tcPr>
            <w:tcW w:w="622"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аудіювання*</w:t>
            </w:r>
          </w:p>
        </w:tc>
        <w:tc>
          <w:tcPr>
            <w:tcW w:w="622"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читання мовчки*</w:t>
            </w:r>
          </w:p>
        </w:tc>
        <w:tc>
          <w:tcPr>
            <w:tcW w:w="622"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588" w:type="dxa"/>
          </w:tcPr>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r w:rsidRPr="00376E0F">
              <w:rPr>
                <w:sz w:val="28"/>
                <w:szCs w:val="28"/>
                <w:lang w:val="uk-UA"/>
              </w:rPr>
              <w:t>–</w:t>
            </w:r>
          </w:p>
        </w:tc>
        <w:tc>
          <w:tcPr>
            <w:tcW w:w="587"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w:t>
            </w:r>
          </w:p>
        </w:tc>
      </w:tr>
      <w:tr w:rsidR="00A065E0" w:rsidRPr="00376E0F" w:rsidTr="00193B40">
        <w:trPr>
          <w:trHeight w:val="525"/>
        </w:trPr>
        <w:tc>
          <w:tcPr>
            <w:tcW w:w="3180" w:type="dxa"/>
          </w:tcPr>
          <w:p w:rsidR="00A065E0" w:rsidRPr="00376E0F" w:rsidRDefault="00A065E0" w:rsidP="00193B40">
            <w:pPr>
              <w:rPr>
                <w:b/>
                <w:sz w:val="28"/>
                <w:szCs w:val="28"/>
                <w:lang w:val="uk-UA"/>
              </w:rPr>
            </w:pPr>
            <w:r w:rsidRPr="00376E0F">
              <w:rPr>
                <w:b/>
                <w:sz w:val="28"/>
                <w:szCs w:val="28"/>
                <w:lang w:val="uk-UA"/>
              </w:rPr>
              <w:t>Контрольне списування</w:t>
            </w:r>
          </w:p>
        </w:tc>
        <w:tc>
          <w:tcPr>
            <w:tcW w:w="622"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645" w:type="dxa"/>
          </w:tcPr>
          <w:p w:rsidR="00A065E0" w:rsidRPr="00376E0F" w:rsidRDefault="00A065E0" w:rsidP="00193B40">
            <w:pPr>
              <w:jc w:val="center"/>
              <w:rPr>
                <w:sz w:val="28"/>
                <w:szCs w:val="28"/>
                <w:lang w:val="uk-UA"/>
              </w:rPr>
            </w:pPr>
            <w:r w:rsidRPr="00376E0F">
              <w:rPr>
                <w:sz w:val="28"/>
                <w:szCs w:val="28"/>
                <w:lang w:val="uk-UA"/>
              </w:rPr>
              <w:t>-</w:t>
            </w:r>
          </w:p>
        </w:tc>
        <w:tc>
          <w:tcPr>
            <w:tcW w:w="707" w:type="dxa"/>
          </w:tcPr>
          <w:p w:rsidR="00A065E0" w:rsidRPr="00376E0F" w:rsidRDefault="00A065E0" w:rsidP="00193B40">
            <w:pPr>
              <w:jc w:val="center"/>
              <w:rPr>
                <w:sz w:val="28"/>
                <w:szCs w:val="28"/>
                <w:lang w:val="uk-UA"/>
              </w:rPr>
            </w:pPr>
            <w:r w:rsidRPr="00376E0F">
              <w:rPr>
                <w:sz w:val="28"/>
                <w:szCs w:val="28"/>
                <w:lang w:val="uk-UA"/>
              </w:rPr>
              <w:t>-</w:t>
            </w:r>
          </w:p>
        </w:tc>
        <w:tc>
          <w:tcPr>
            <w:tcW w:w="666" w:type="dxa"/>
          </w:tcPr>
          <w:p w:rsidR="00A065E0" w:rsidRPr="00376E0F" w:rsidRDefault="00A065E0" w:rsidP="00193B40">
            <w:pPr>
              <w:jc w:val="center"/>
              <w:rPr>
                <w:sz w:val="28"/>
                <w:szCs w:val="28"/>
                <w:lang w:val="uk-UA"/>
              </w:rPr>
            </w:pPr>
            <w:r w:rsidRPr="00376E0F">
              <w:rPr>
                <w:sz w:val="28"/>
                <w:szCs w:val="28"/>
                <w:lang w:val="uk-UA"/>
              </w:rPr>
              <w:t>-</w:t>
            </w:r>
          </w:p>
        </w:tc>
        <w:tc>
          <w:tcPr>
            <w:tcW w:w="751" w:type="dxa"/>
          </w:tcPr>
          <w:p w:rsidR="00A065E0" w:rsidRPr="00376E0F" w:rsidRDefault="00A065E0" w:rsidP="00193B40">
            <w:pPr>
              <w:jc w:val="center"/>
              <w:rPr>
                <w:sz w:val="28"/>
                <w:szCs w:val="28"/>
                <w:lang w:val="uk-UA"/>
              </w:rPr>
            </w:pPr>
            <w:r w:rsidRPr="00376E0F">
              <w:rPr>
                <w:sz w:val="28"/>
                <w:szCs w:val="28"/>
                <w:lang w:val="uk-UA"/>
              </w:rPr>
              <w:t>-</w:t>
            </w:r>
          </w:p>
        </w:tc>
      </w:tr>
    </w:tbl>
    <w:p w:rsidR="00BD24BE" w:rsidRDefault="00BD24BE" w:rsidP="00A065E0">
      <w:pPr>
        <w:jc w:val="center"/>
        <w:rPr>
          <w:b/>
          <w:bCs/>
          <w:iCs/>
          <w:sz w:val="28"/>
          <w:szCs w:val="28"/>
          <w:lang w:val="uk-UA" w:eastAsia="uk-UA"/>
        </w:rPr>
      </w:pPr>
    </w:p>
    <w:p w:rsidR="00BD24BE" w:rsidRDefault="00BD24BE" w:rsidP="00A065E0">
      <w:pPr>
        <w:jc w:val="center"/>
        <w:rPr>
          <w:b/>
          <w:bCs/>
          <w:iCs/>
          <w:sz w:val="28"/>
          <w:szCs w:val="28"/>
          <w:lang w:val="uk-UA" w:eastAsia="uk-UA"/>
        </w:rPr>
      </w:pPr>
    </w:p>
    <w:p w:rsidR="00A065E0" w:rsidRPr="00376E0F" w:rsidRDefault="00A065E0" w:rsidP="00A065E0">
      <w:pPr>
        <w:jc w:val="center"/>
        <w:rPr>
          <w:b/>
          <w:bCs/>
          <w:iCs/>
          <w:sz w:val="28"/>
          <w:szCs w:val="28"/>
          <w:lang w:val="uk-UA" w:eastAsia="uk-UA"/>
        </w:rPr>
      </w:pPr>
      <w:r w:rsidRPr="00376E0F">
        <w:rPr>
          <w:b/>
          <w:bCs/>
          <w:iCs/>
          <w:sz w:val="28"/>
          <w:szCs w:val="28"/>
          <w:lang w:val="uk-UA" w:eastAsia="uk-UA"/>
        </w:rPr>
        <w:t>Фронтальні види контрольних робіт (10 –11класи)</w:t>
      </w:r>
    </w:p>
    <w:p w:rsidR="00A065E0" w:rsidRPr="00376E0F" w:rsidRDefault="00A065E0" w:rsidP="00A065E0">
      <w:pPr>
        <w:jc w:val="center"/>
        <w:rPr>
          <w:b/>
          <w:bCs/>
          <w:iCs/>
          <w:sz w:val="28"/>
          <w:szCs w:val="28"/>
          <w:lang w:val="uk-UA" w:eastAsia="uk-UA"/>
        </w:rPr>
      </w:pPr>
      <w:r w:rsidRPr="00376E0F">
        <w:rPr>
          <w:b/>
          <w:bCs/>
          <w:iCs/>
          <w:sz w:val="28"/>
          <w:szCs w:val="28"/>
          <w:lang w:val="uk-UA"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A065E0" w:rsidRPr="00376E0F" w:rsidTr="00193B40">
        <w:trPr>
          <w:gridAfter w:val="5"/>
          <w:wAfter w:w="4176" w:type="dxa"/>
          <w:cantSplit/>
          <w:trHeight w:val="370"/>
        </w:trPr>
        <w:tc>
          <w:tcPr>
            <w:tcW w:w="3241" w:type="dxa"/>
            <w:vMerge w:val="restart"/>
          </w:tcPr>
          <w:p w:rsidR="00A065E0" w:rsidRPr="00376E0F" w:rsidRDefault="00A065E0" w:rsidP="00193B40">
            <w:pPr>
              <w:spacing w:line="276" w:lineRule="auto"/>
              <w:jc w:val="center"/>
              <w:rPr>
                <w:b/>
                <w:sz w:val="28"/>
                <w:szCs w:val="28"/>
                <w:lang w:val="uk-UA" w:eastAsia="uk-UA"/>
              </w:rPr>
            </w:pPr>
          </w:p>
          <w:p w:rsidR="00A065E0" w:rsidRPr="00376E0F" w:rsidRDefault="00A065E0" w:rsidP="00193B40">
            <w:pPr>
              <w:spacing w:line="276" w:lineRule="auto"/>
              <w:jc w:val="center"/>
              <w:rPr>
                <w:b/>
                <w:sz w:val="28"/>
                <w:szCs w:val="28"/>
                <w:lang w:val="uk-UA" w:eastAsia="uk-UA"/>
              </w:rPr>
            </w:pPr>
          </w:p>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Форми контролю</w:t>
            </w:r>
          </w:p>
        </w:tc>
      </w:tr>
      <w:tr w:rsidR="00A065E0" w:rsidRPr="00376E0F" w:rsidTr="00193B40">
        <w:trPr>
          <w:gridAfter w:val="1"/>
          <w:wAfter w:w="13" w:type="dxa"/>
          <w:cantSplit/>
          <w:trHeight w:val="128"/>
        </w:trPr>
        <w:tc>
          <w:tcPr>
            <w:tcW w:w="3241" w:type="dxa"/>
            <w:vMerge/>
          </w:tcPr>
          <w:p w:rsidR="00A065E0" w:rsidRPr="00376E0F" w:rsidRDefault="00A065E0" w:rsidP="00193B40">
            <w:pPr>
              <w:spacing w:line="276" w:lineRule="auto"/>
              <w:rPr>
                <w:b/>
                <w:sz w:val="28"/>
                <w:szCs w:val="28"/>
                <w:lang w:val="uk-UA" w:eastAsia="uk-UA"/>
              </w:rPr>
            </w:pPr>
          </w:p>
        </w:tc>
        <w:tc>
          <w:tcPr>
            <w:tcW w:w="2356"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10</w:t>
            </w:r>
          </w:p>
        </w:tc>
        <w:tc>
          <w:tcPr>
            <w:tcW w:w="1807"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11</w:t>
            </w:r>
          </w:p>
        </w:tc>
      </w:tr>
      <w:tr w:rsidR="00A065E0" w:rsidRPr="00376E0F" w:rsidTr="00193B40">
        <w:trPr>
          <w:cantSplit/>
          <w:trHeight w:val="228"/>
        </w:trPr>
        <w:tc>
          <w:tcPr>
            <w:tcW w:w="3241" w:type="dxa"/>
            <w:vMerge/>
          </w:tcPr>
          <w:p w:rsidR="00A065E0" w:rsidRPr="00376E0F" w:rsidRDefault="00A065E0" w:rsidP="00193B40">
            <w:pPr>
              <w:spacing w:line="276" w:lineRule="auto"/>
              <w:rPr>
                <w:b/>
                <w:sz w:val="28"/>
                <w:szCs w:val="28"/>
                <w:lang w:val="uk-UA" w:eastAsia="uk-UA"/>
              </w:rPr>
            </w:pPr>
          </w:p>
        </w:tc>
        <w:tc>
          <w:tcPr>
            <w:tcW w:w="1178"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w:t>
            </w:r>
          </w:p>
        </w:tc>
        <w:tc>
          <w:tcPr>
            <w:tcW w:w="1178"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ІІ</w:t>
            </w:r>
          </w:p>
        </w:tc>
        <w:tc>
          <w:tcPr>
            <w:tcW w:w="885"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w:t>
            </w:r>
          </w:p>
        </w:tc>
        <w:tc>
          <w:tcPr>
            <w:tcW w:w="935" w:type="dxa"/>
            <w:gridSpan w:val="2"/>
          </w:tcPr>
          <w:p w:rsidR="00A065E0" w:rsidRPr="00376E0F" w:rsidRDefault="00A065E0" w:rsidP="00193B40">
            <w:pPr>
              <w:spacing w:line="276" w:lineRule="auto"/>
              <w:rPr>
                <w:b/>
                <w:sz w:val="28"/>
                <w:szCs w:val="28"/>
                <w:lang w:val="uk-UA" w:eastAsia="uk-UA"/>
              </w:rPr>
            </w:pPr>
            <w:r w:rsidRPr="00376E0F">
              <w:rPr>
                <w:b/>
                <w:sz w:val="28"/>
                <w:szCs w:val="28"/>
                <w:lang w:val="uk-UA" w:eastAsia="uk-UA"/>
              </w:rPr>
              <w:t>ІІ</w:t>
            </w:r>
          </w:p>
        </w:tc>
      </w:tr>
      <w:tr w:rsidR="00A065E0" w:rsidRPr="00376E0F" w:rsidTr="00193B40">
        <w:trPr>
          <w:trHeight w:val="85"/>
        </w:trPr>
        <w:tc>
          <w:tcPr>
            <w:tcW w:w="3241"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Перевірка мовної теми*</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r>
      <w:tr w:rsidR="00A065E0" w:rsidRPr="00376E0F" w:rsidTr="00193B40">
        <w:trPr>
          <w:trHeight w:val="85"/>
        </w:trPr>
        <w:tc>
          <w:tcPr>
            <w:tcW w:w="3241" w:type="dxa"/>
          </w:tcPr>
          <w:p w:rsidR="00A065E0" w:rsidRPr="00376E0F" w:rsidRDefault="00A065E0" w:rsidP="00193B40">
            <w:pPr>
              <w:spacing w:line="276" w:lineRule="auto"/>
              <w:rPr>
                <w:b/>
                <w:lang w:val="uk-UA" w:eastAsia="uk-UA"/>
              </w:rPr>
            </w:pPr>
            <w:r w:rsidRPr="00376E0F">
              <w:rPr>
                <w:b/>
                <w:lang w:val="uk-UA" w:eastAsia="uk-UA"/>
              </w:rPr>
              <w:t>Письмо:</w:t>
            </w:r>
          </w:p>
          <w:p w:rsidR="00A065E0" w:rsidRPr="00376E0F" w:rsidRDefault="00A065E0" w:rsidP="00193B40">
            <w:pPr>
              <w:spacing w:line="276" w:lineRule="auto"/>
              <w:rPr>
                <w:lang w:val="uk-UA" w:eastAsia="uk-UA"/>
              </w:rPr>
            </w:pPr>
            <w:r w:rsidRPr="00376E0F">
              <w:rPr>
                <w:lang w:val="uk-UA" w:eastAsia="uk-UA"/>
              </w:rPr>
              <w:t>переказ</w:t>
            </w:r>
          </w:p>
        </w:tc>
        <w:tc>
          <w:tcPr>
            <w:tcW w:w="1178"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твір (есе)</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r>
      <w:tr w:rsidR="00A065E0" w:rsidRPr="00376E0F" w:rsidTr="00193B40">
        <w:trPr>
          <w:trHeight w:val="85"/>
        </w:trPr>
        <w:tc>
          <w:tcPr>
            <w:tcW w:w="3241" w:type="dxa"/>
          </w:tcPr>
          <w:p w:rsidR="00A065E0" w:rsidRPr="00376E0F" w:rsidRDefault="00A065E0" w:rsidP="00193B40">
            <w:pPr>
              <w:spacing w:line="276" w:lineRule="auto"/>
              <w:rPr>
                <w:b/>
                <w:lang w:val="uk-UA" w:eastAsia="uk-UA"/>
              </w:rPr>
            </w:pPr>
            <w:r w:rsidRPr="00376E0F">
              <w:rPr>
                <w:b/>
                <w:lang w:val="uk-UA" w:eastAsia="uk-UA"/>
              </w:rPr>
              <w:t>Правопис:</w:t>
            </w:r>
          </w:p>
          <w:p w:rsidR="00A065E0" w:rsidRPr="00376E0F" w:rsidRDefault="00A065E0" w:rsidP="00193B40">
            <w:pPr>
              <w:spacing w:line="276" w:lineRule="auto"/>
              <w:rPr>
                <w:lang w:val="uk-UA" w:eastAsia="uk-UA"/>
              </w:rPr>
            </w:pPr>
            <w:r w:rsidRPr="00376E0F">
              <w:rPr>
                <w:lang w:val="uk-UA" w:eastAsia="uk-UA"/>
              </w:rPr>
              <w:t>диктант**</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аудіювання*</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читання мовчки*</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r>
    </w:tbl>
    <w:p w:rsidR="00A065E0" w:rsidRPr="00376E0F" w:rsidRDefault="00A065E0" w:rsidP="00A065E0">
      <w:pPr>
        <w:jc w:val="both"/>
        <w:rPr>
          <w:sz w:val="28"/>
          <w:szCs w:val="28"/>
          <w:lang w:val="uk-UA" w:eastAsia="uk-UA"/>
        </w:rPr>
      </w:pPr>
      <w:r w:rsidRPr="00376E0F">
        <w:rPr>
          <w:sz w:val="28"/>
          <w:szCs w:val="28"/>
          <w:lang w:val="uk-UA" w:eastAsia="uk-UA"/>
        </w:rPr>
        <w:t>* Основною формою перевірки мовної теми, аудіювання і читання мовчки є тестові завдання.</w:t>
      </w:r>
    </w:p>
    <w:p w:rsidR="00A065E0" w:rsidRPr="00376E0F" w:rsidRDefault="00A065E0" w:rsidP="00A065E0">
      <w:pPr>
        <w:jc w:val="both"/>
        <w:rPr>
          <w:sz w:val="28"/>
          <w:szCs w:val="28"/>
          <w:lang w:val="uk-UA" w:eastAsia="uk-UA"/>
        </w:rPr>
      </w:pPr>
      <w:r w:rsidRPr="00376E0F">
        <w:rPr>
          <w:sz w:val="28"/>
          <w:szCs w:val="28"/>
          <w:lang w:val="uk-UA" w:eastAsia="uk-UA"/>
        </w:rPr>
        <w:t>** Основною формою перевірки орфографічної й пунктуаційної грамотності є контрольний текстовий диктант.</w:t>
      </w:r>
    </w:p>
    <w:p w:rsidR="00A065E0" w:rsidRPr="00376E0F" w:rsidRDefault="00A065E0" w:rsidP="00A065E0">
      <w:pPr>
        <w:jc w:val="both"/>
        <w:rPr>
          <w:b/>
          <w:sz w:val="28"/>
          <w:szCs w:val="28"/>
          <w:lang w:val="uk-UA" w:eastAsia="uk-UA"/>
        </w:rPr>
      </w:pPr>
      <w:r w:rsidRPr="00376E0F">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065E0" w:rsidRPr="00376E0F" w:rsidRDefault="00A065E0" w:rsidP="00A065E0">
      <w:pPr>
        <w:tabs>
          <w:tab w:val="left" w:pos="1219"/>
        </w:tabs>
        <w:jc w:val="both"/>
        <w:rPr>
          <w:b/>
          <w:sz w:val="28"/>
          <w:szCs w:val="28"/>
          <w:lang w:val="uk-UA" w:eastAsia="uk-UA"/>
        </w:rPr>
      </w:pPr>
      <w:r w:rsidRPr="00376E0F">
        <w:rPr>
          <w:b/>
          <w:sz w:val="28"/>
          <w:szCs w:val="28"/>
          <w:lang w:val="uk-UA" w:eastAsia="uk-UA"/>
        </w:rPr>
        <w:t xml:space="preserve">    </w:t>
      </w:r>
      <w:r w:rsidRPr="00376E0F">
        <w:rPr>
          <w:b/>
          <w:color w:val="FF0000"/>
          <w:sz w:val="28"/>
          <w:szCs w:val="28"/>
          <w:lang w:val="uk-UA" w:eastAsia="uk-UA"/>
        </w:rPr>
        <w:t xml:space="preserve">        </w:t>
      </w:r>
      <w:r w:rsidRPr="00376E0F">
        <w:rPr>
          <w:b/>
          <w:sz w:val="28"/>
          <w:szCs w:val="28"/>
          <w:lang w:val="uk-UA" w:eastAsia="uk-UA"/>
        </w:rPr>
        <w:t>Фронтально оцінюються</w:t>
      </w:r>
      <w:r w:rsidRPr="00376E0F">
        <w:rPr>
          <w:sz w:val="28"/>
          <w:szCs w:val="28"/>
          <w:lang w:val="uk-UA" w:eastAsia="uk-UA"/>
        </w:rPr>
        <w:t xml:space="preserve"> аудіювання, читання мовчки, диктант, письмовий переказ і письмовий твір </w:t>
      </w:r>
      <w:r w:rsidRPr="00376E0F">
        <w:rPr>
          <w:b/>
          <w:sz w:val="28"/>
          <w:szCs w:val="28"/>
          <w:lang w:val="uk-UA" w:eastAsia="uk-UA"/>
        </w:rPr>
        <w:t>(навчальні чи контрольні види робіт)</w:t>
      </w:r>
      <w:r w:rsidRPr="00376E0F">
        <w:rPr>
          <w:sz w:val="28"/>
          <w:szCs w:val="28"/>
          <w:lang w:val="uk-UA" w:eastAsia="uk-UA"/>
        </w:rPr>
        <w:t xml:space="preserve">, мовні знання й уміння, запис яких здійснюється на сторінці класного журналу «Зміст уроку». </w:t>
      </w:r>
    </w:p>
    <w:p w:rsidR="00A065E0" w:rsidRPr="00376E0F" w:rsidRDefault="00A065E0" w:rsidP="00A065E0">
      <w:pPr>
        <w:ind w:firstLine="567"/>
        <w:jc w:val="both"/>
        <w:rPr>
          <w:sz w:val="28"/>
          <w:szCs w:val="28"/>
          <w:lang w:val="uk-UA" w:eastAsia="uk-UA"/>
        </w:rPr>
      </w:pPr>
      <w:r w:rsidRPr="00376E0F">
        <w:rPr>
          <w:b/>
          <w:sz w:val="28"/>
          <w:szCs w:val="28"/>
          <w:lang w:val="uk-UA" w:eastAsia="uk-UA"/>
        </w:rPr>
        <w:t xml:space="preserve">     Індивідуально оцінюються </w:t>
      </w:r>
      <w:r w:rsidRPr="00376E0F">
        <w:rPr>
          <w:sz w:val="28"/>
          <w:szCs w:val="28"/>
          <w:lang w:val="uk-UA"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376E0F">
        <w:rPr>
          <w:b/>
          <w:sz w:val="28"/>
          <w:szCs w:val="28"/>
          <w:lang w:val="uk-UA" w:eastAsia="uk-UA"/>
        </w:rPr>
        <w:t>усний переказ, діалог</w:t>
      </w:r>
      <w:r w:rsidRPr="00376E0F">
        <w:rPr>
          <w:sz w:val="28"/>
          <w:szCs w:val="28"/>
          <w:lang w:val="uk-UA" w:eastAsia="uk-UA"/>
        </w:rPr>
        <w:t xml:space="preserve">), результати оцінювання виставляють у колонку без дати й ураховують у семестрову оцінку. </w:t>
      </w:r>
    </w:p>
    <w:p w:rsidR="00A065E0" w:rsidRPr="00376E0F" w:rsidRDefault="00A065E0" w:rsidP="00A065E0">
      <w:pPr>
        <w:jc w:val="both"/>
        <w:rPr>
          <w:sz w:val="28"/>
          <w:szCs w:val="28"/>
          <w:lang w:val="uk-UA" w:eastAsia="uk-UA"/>
        </w:rPr>
      </w:pPr>
      <w:r w:rsidRPr="00376E0F">
        <w:rPr>
          <w:sz w:val="28"/>
          <w:szCs w:val="28"/>
          <w:lang w:val="uk-UA" w:eastAsia="uk-UA"/>
        </w:rPr>
        <w:t xml:space="preserve">          У ІІ семестрі проводять оцінювання таких видів мовленнєвої діяльності, як </w:t>
      </w:r>
      <w:r w:rsidRPr="00376E0F">
        <w:rPr>
          <w:b/>
          <w:sz w:val="28"/>
          <w:szCs w:val="28"/>
          <w:lang w:val="uk-UA" w:eastAsia="uk-UA"/>
        </w:rPr>
        <w:t xml:space="preserve">усний твір і читання вголос, </w:t>
      </w:r>
      <w:r w:rsidRPr="00376E0F">
        <w:rPr>
          <w:sz w:val="28"/>
          <w:szCs w:val="28"/>
          <w:lang w:val="uk-UA" w:eastAsia="uk-UA"/>
        </w:rPr>
        <w:t>яке здійснюється в 5–9 класах. Повторне оцінювання чотирьох видів мовленнєвої діяльності не проводять.</w:t>
      </w:r>
    </w:p>
    <w:p w:rsidR="00A065E0" w:rsidRPr="00376E0F" w:rsidRDefault="00A065E0" w:rsidP="00A065E0">
      <w:pPr>
        <w:ind w:firstLine="540"/>
        <w:jc w:val="both"/>
        <w:rPr>
          <w:bCs/>
          <w:sz w:val="28"/>
          <w:szCs w:val="28"/>
          <w:bdr w:val="none" w:sz="0" w:space="0" w:color="auto" w:frame="1"/>
          <w:lang w:val="uk-UA" w:eastAsia="uk-UA"/>
        </w:rPr>
      </w:pPr>
      <w:r w:rsidRPr="00376E0F">
        <w:rPr>
          <w:b/>
          <w:sz w:val="28"/>
          <w:szCs w:val="28"/>
          <w:lang w:val="uk-UA" w:eastAsia="uk-UA"/>
        </w:rPr>
        <w:t xml:space="preserve"> Тематичну оцінку </w:t>
      </w:r>
      <w:r w:rsidRPr="00376E0F">
        <w:rPr>
          <w:sz w:val="28"/>
          <w:szCs w:val="28"/>
          <w:lang w:val="uk-UA" w:eastAsia="uk-UA"/>
        </w:rPr>
        <w:t xml:space="preserve">виставляють на підставі поточних оцінок з урахуванням контрольних робіт.   Оцінку </w:t>
      </w:r>
      <w:r w:rsidRPr="00376E0F">
        <w:rPr>
          <w:b/>
          <w:sz w:val="28"/>
          <w:szCs w:val="28"/>
          <w:lang w:val="uk-UA" w:eastAsia="uk-UA"/>
        </w:rPr>
        <w:t>за семестр</w:t>
      </w:r>
      <w:r w:rsidRPr="00376E0F">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376E0F">
        <w:rPr>
          <w:b/>
          <w:bCs/>
          <w:iCs/>
          <w:sz w:val="28"/>
          <w:szCs w:val="28"/>
          <w:bdr w:val="none" w:sz="0" w:space="0" w:color="auto" w:frame="1"/>
          <w:lang w:val="uk-UA" w:eastAsia="uk-UA"/>
        </w:rPr>
        <w:t> </w:t>
      </w:r>
      <w:r w:rsidRPr="00376E0F">
        <w:rPr>
          <w:b/>
          <w:bCs/>
          <w:sz w:val="28"/>
          <w:szCs w:val="28"/>
          <w:bdr w:val="none" w:sz="0" w:space="0" w:color="auto" w:frame="1"/>
          <w:lang w:val="uk-UA" w:eastAsia="uk-UA"/>
        </w:rPr>
        <w:t> </w:t>
      </w:r>
      <w:r w:rsidRPr="00376E0F">
        <w:rPr>
          <w:sz w:val="28"/>
          <w:szCs w:val="28"/>
          <w:lang w:val="uk-UA" w:eastAsia="uk-UA"/>
        </w:rPr>
        <w:t>(діалог, усний переказ, читання мовчки у І семестрі;  усний твір, аудіювання  і</w:t>
      </w:r>
      <w:r w:rsidRPr="00376E0F">
        <w:rPr>
          <w:b/>
          <w:bCs/>
          <w:sz w:val="28"/>
          <w:szCs w:val="28"/>
          <w:bdr w:val="none" w:sz="0" w:space="0" w:color="auto" w:frame="1"/>
          <w:lang w:val="uk-UA" w:eastAsia="uk-UA"/>
        </w:rPr>
        <w:t>  </w:t>
      </w:r>
      <w:r w:rsidRPr="00376E0F">
        <w:rPr>
          <w:bCs/>
          <w:iCs/>
          <w:sz w:val="28"/>
          <w:szCs w:val="28"/>
          <w:bdr w:val="none" w:sz="0" w:space="0" w:color="auto" w:frame="1"/>
          <w:lang w:val="uk-UA" w:eastAsia="uk-UA"/>
        </w:rPr>
        <w:t>читання вголос</w:t>
      </w:r>
      <w:r w:rsidRPr="00376E0F">
        <w:rPr>
          <w:b/>
          <w:bCs/>
          <w:sz w:val="28"/>
          <w:szCs w:val="28"/>
          <w:bdr w:val="none" w:sz="0" w:space="0" w:color="auto" w:frame="1"/>
          <w:lang w:val="uk-UA" w:eastAsia="uk-UA"/>
        </w:rPr>
        <w:t> </w:t>
      </w:r>
      <w:r w:rsidRPr="00376E0F">
        <w:rPr>
          <w:bCs/>
          <w:sz w:val="28"/>
          <w:szCs w:val="28"/>
          <w:bdr w:val="none" w:sz="0" w:space="0" w:color="auto" w:frame="1"/>
          <w:lang w:val="uk-UA" w:eastAsia="uk-UA"/>
        </w:rPr>
        <w:t xml:space="preserve">у ІІ семестрі).  </w:t>
      </w:r>
    </w:p>
    <w:p w:rsidR="00A065E0" w:rsidRPr="00376E0F" w:rsidRDefault="00A065E0" w:rsidP="00A065E0">
      <w:pPr>
        <w:ind w:firstLine="900"/>
        <w:jc w:val="both"/>
        <w:rPr>
          <w:sz w:val="28"/>
          <w:szCs w:val="28"/>
          <w:lang w:val="uk-UA" w:eastAsia="uk-UA"/>
        </w:rPr>
      </w:pPr>
      <w:r w:rsidRPr="00376E0F">
        <w:rPr>
          <w:sz w:val="28"/>
          <w:szCs w:val="28"/>
          <w:lang w:val="uk-UA" w:eastAsia="uk-UA"/>
        </w:rPr>
        <w:t>Основними видами письмових робіт з української мови є такі:</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навчальні диктанти, есе, твори й перекази;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самостійні роботи;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тестові завдання (як відкритої, так і закритої форми);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A065E0" w:rsidRPr="00376E0F" w:rsidRDefault="00A065E0" w:rsidP="00A065E0">
      <w:pPr>
        <w:ind w:firstLine="540"/>
        <w:jc w:val="both"/>
        <w:rPr>
          <w:sz w:val="28"/>
          <w:szCs w:val="28"/>
          <w:lang w:val="uk-UA" w:eastAsia="uk-UA"/>
        </w:rPr>
      </w:pPr>
      <w:r w:rsidRPr="00376E0F">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A065E0" w:rsidRPr="00376E0F" w:rsidRDefault="00A065E0" w:rsidP="00A065E0">
      <w:pPr>
        <w:ind w:firstLine="540"/>
        <w:jc w:val="both"/>
        <w:rPr>
          <w:sz w:val="28"/>
          <w:szCs w:val="28"/>
          <w:lang w:val="uk-UA" w:eastAsia="uk-UA"/>
        </w:rPr>
      </w:pPr>
      <w:r w:rsidRPr="00376E0F">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376E0F">
        <w:rPr>
          <w:b/>
          <w:bCs/>
          <w:sz w:val="28"/>
          <w:szCs w:val="28"/>
          <w:lang w:val="uk-UA" w:eastAsia="uk-UA"/>
        </w:rPr>
        <w:t xml:space="preserve">Твір», «Переказ» </w:t>
      </w:r>
      <w:r w:rsidRPr="00376E0F">
        <w:rPr>
          <w:sz w:val="28"/>
          <w:szCs w:val="28"/>
          <w:lang w:val="uk-UA" w:eastAsia="uk-UA"/>
        </w:rPr>
        <w:t>не роблять.</w:t>
      </w:r>
    </w:p>
    <w:p w:rsidR="00A065E0" w:rsidRPr="00376E0F" w:rsidRDefault="00A065E0" w:rsidP="00A065E0">
      <w:pPr>
        <w:ind w:firstLine="540"/>
        <w:jc w:val="both"/>
        <w:rPr>
          <w:sz w:val="28"/>
          <w:szCs w:val="28"/>
          <w:lang w:val="uk-UA" w:eastAsia="uk-UA"/>
        </w:rPr>
      </w:pPr>
      <w:r w:rsidRPr="00376E0F">
        <w:rPr>
          <w:sz w:val="28"/>
          <w:szCs w:val="28"/>
          <w:lang w:val="uk-UA" w:eastAsia="uk-UA"/>
        </w:rPr>
        <w:t>Оскільки за перекази і твори виставляється одна оцінка, то запис у роботах учнів має бути таким:</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2 : «10»</w:t>
      </w:r>
      <w:r w:rsidRPr="00376E0F">
        <w:rPr>
          <w:sz w:val="28"/>
          <w:szCs w:val="28"/>
          <w:lang w:eastAsia="uk-UA"/>
        </w:rPr>
        <w:t xml:space="preserve">, </w:t>
      </w:r>
      <w:r w:rsidRPr="00376E0F">
        <w:rPr>
          <w:b/>
          <w:sz w:val="28"/>
          <w:szCs w:val="28"/>
          <w:lang w:val="uk-UA" w:eastAsia="uk-UA"/>
        </w:rPr>
        <w:t xml:space="preserve">МО </w:t>
      </w:r>
      <w:r w:rsidRPr="00376E0F">
        <w:rPr>
          <w:sz w:val="28"/>
          <w:szCs w:val="28"/>
          <w:lang w:val="uk-UA" w:eastAsia="uk-UA"/>
        </w:rPr>
        <w:t>– 4 – 3 : «7» = 9 балів</w:t>
      </w:r>
    </w:p>
    <w:p w:rsidR="00A065E0" w:rsidRPr="00376E0F" w:rsidRDefault="00A065E0" w:rsidP="00A065E0">
      <w:pPr>
        <w:ind w:firstLine="567"/>
        <w:jc w:val="both"/>
        <w:rPr>
          <w:sz w:val="28"/>
          <w:szCs w:val="28"/>
          <w:lang w:val="uk-UA" w:eastAsia="uk-UA"/>
        </w:rPr>
      </w:pPr>
      <w:r w:rsidRPr="00376E0F">
        <w:rPr>
          <w:sz w:val="28"/>
          <w:szCs w:val="28"/>
          <w:lang w:val="uk-UA" w:eastAsia="uk-UA"/>
        </w:rPr>
        <w:t>Оцінюючи письмові роботи (перекази, твори), беруть до уваги наявність:</w:t>
      </w:r>
    </w:p>
    <w:p w:rsidR="00A065E0" w:rsidRPr="00376E0F" w:rsidRDefault="00A065E0" w:rsidP="00A065E0">
      <w:pPr>
        <w:ind w:firstLine="567"/>
        <w:jc w:val="both"/>
        <w:rPr>
          <w:sz w:val="28"/>
          <w:szCs w:val="28"/>
          <w:lang w:val="uk-UA" w:eastAsia="uk-UA"/>
        </w:rPr>
      </w:pPr>
      <w:r w:rsidRPr="00376E0F">
        <w:rPr>
          <w:sz w:val="28"/>
          <w:szCs w:val="28"/>
          <w:lang w:val="uk-UA" w:eastAsia="uk-UA"/>
        </w:rPr>
        <w:t>1) орфографічних і пунктуаційних помилок, які підраховуються сумарно, без диференціації (перша позиція);</w:t>
      </w:r>
    </w:p>
    <w:p w:rsidR="00A065E0" w:rsidRPr="00376E0F" w:rsidRDefault="00A065E0" w:rsidP="00A065E0">
      <w:pPr>
        <w:ind w:firstLine="567"/>
        <w:jc w:val="both"/>
        <w:rPr>
          <w:sz w:val="28"/>
          <w:szCs w:val="28"/>
          <w:lang w:val="uk-UA" w:eastAsia="uk-UA"/>
        </w:rPr>
      </w:pPr>
      <w:r w:rsidRPr="00376E0F">
        <w:rPr>
          <w:sz w:val="28"/>
          <w:szCs w:val="28"/>
          <w:lang w:val="uk-UA" w:eastAsia="uk-UA"/>
        </w:rPr>
        <w:t>2) лексичних, граматичних і стилістичних (друга позиція).</w:t>
      </w:r>
    </w:p>
    <w:p w:rsidR="00A065E0" w:rsidRPr="00376E0F" w:rsidRDefault="00A065E0" w:rsidP="00A065E0">
      <w:pPr>
        <w:ind w:firstLine="567"/>
        <w:jc w:val="both"/>
        <w:rPr>
          <w:sz w:val="28"/>
          <w:szCs w:val="28"/>
          <w:lang w:val="uk-UA" w:eastAsia="uk-UA"/>
        </w:rPr>
      </w:pPr>
      <w:r w:rsidRPr="00376E0F">
        <w:rPr>
          <w:sz w:val="28"/>
          <w:szCs w:val="28"/>
          <w:lang w:val="uk-UA"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4 : «7»</w:t>
      </w:r>
      <w:r w:rsidRPr="00376E0F">
        <w:rPr>
          <w:sz w:val="28"/>
          <w:szCs w:val="28"/>
          <w:lang w:eastAsia="uk-UA"/>
        </w:rPr>
        <w:t xml:space="preserve">, </w:t>
      </w:r>
      <w:r w:rsidRPr="00376E0F">
        <w:rPr>
          <w:b/>
          <w:sz w:val="28"/>
          <w:szCs w:val="28"/>
          <w:lang w:val="uk-UA" w:eastAsia="uk-UA"/>
        </w:rPr>
        <w:t>МО</w:t>
      </w:r>
      <w:r w:rsidRPr="00376E0F">
        <w:rPr>
          <w:sz w:val="28"/>
          <w:szCs w:val="28"/>
          <w:lang w:val="uk-UA" w:eastAsia="uk-UA"/>
        </w:rPr>
        <w:t xml:space="preserve"> – 3 – 5 : «8» = 8 балів</w:t>
      </w:r>
    </w:p>
    <w:p w:rsidR="00A065E0" w:rsidRPr="00376E0F" w:rsidRDefault="00A065E0" w:rsidP="00A065E0">
      <w:pPr>
        <w:ind w:firstLine="567"/>
        <w:jc w:val="both"/>
        <w:rPr>
          <w:b/>
          <w:sz w:val="28"/>
          <w:szCs w:val="28"/>
          <w:lang w:val="uk-UA" w:eastAsia="uk-UA"/>
        </w:rPr>
      </w:pPr>
      <w:r w:rsidRPr="00376E0F">
        <w:rPr>
          <w:sz w:val="28"/>
          <w:szCs w:val="28"/>
          <w:lang w:val="uk-UA"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A065E0" w:rsidRPr="00376E0F" w:rsidRDefault="00A065E0" w:rsidP="00A065E0">
      <w:pPr>
        <w:ind w:firstLine="567"/>
        <w:jc w:val="both"/>
        <w:rPr>
          <w:sz w:val="28"/>
          <w:szCs w:val="28"/>
          <w:lang w:val="uk-UA" w:eastAsia="uk-UA"/>
        </w:rPr>
      </w:pPr>
      <w:r w:rsidRPr="00376E0F">
        <w:rPr>
          <w:bCs/>
          <w:sz w:val="28"/>
          <w:szCs w:val="28"/>
          <w:lang w:val="uk-UA" w:eastAsia="uk-UA"/>
        </w:rPr>
        <w:t>Кількість робочих зошитів з української мови</w:t>
      </w:r>
      <w:r w:rsidRPr="00376E0F">
        <w:rPr>
          <w:sz w:val="28"/>
          <w:szCs w:val="28"/>
          <w:lang w:val="uk-UA" w:eastAsia="uk-UA"/>
        </w:rPr>
        <w:t xml:space="preserve"> за класами:</w:t>
      </w:r>
    </w:p>
    <w:p w:rsidR="00A065E0" w:rsidRPr="00376E0F" w:rsidRDefault="00A065E0" w:rsidP="00A065E0">
      <w:pPr>
        <w:jc w:val="both"/>
        <w:rPr>
          <w:sz w:val="28"/>
          <w:szCs w:val="28"/>
          <w:lang w:val="uk-UA" w:eastAsia="uk-UA"/>
        </w:rPr>
      </w:pPr>
      <w:r w:rsidRPr="00376E0F">
        <w:rPr>
          <w:sz w:val="28"/>
          <w:szCs w:val="28"/>
          <w:lang w:val="uk-UA" w:eastAsia="uk-UA"/>
        </w:rPr>
        <w:t>5 – 9 класи – по два зошити;</w:t>
      </w:r>
    </w:p>
    <w:p w:rsidR="00A065E0" w:rsidRPr="00376E0F" w:rsidRDefault="00A065E0" w:rsidP="00A065E0">
      <w:pPr>
        <w:jc w:val="both"/>
        <w:rPr>
          <w:sz w:val="28"/>
          <w:szCs w:val="28"/>
          <w:lang w:val="uk-UA" w:eastAsia="uk-UA"/>
        </w:rPr>
      </w:pPr>
      <w:r w:rsidRPr="00376E0F">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A065E0" w:rsidRPr="00376E0F" w:rsidRDefault="00A065E0" w:rsidP="00A065E0">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065E0" w:rsidRPr="00376E0F" w:rsidRDefault="00A065E0" w:rsidP="00A065E0">
      <w:pPr>
        <w:ind w:firstLine="567"/>
        <w:jc w:val="both"/>
        <w:rPr>
          <w:sz w:val="28"/>
          <w:szCs w:val="28"/>
          <w:lang w:val="uk-UA" w:eastAsia="uk-UA"/>
        </w:rPr>
      </w:pPr>
      <w:r w:rsidRPr="00376E0F">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065E0" w:rsidRPr="00376E0F" w:rsidRDefault="00A065E0" w:rsidP="00A065E0">
      <w:pPr>
        <w:jc w:val="center"/>
        <w:outlineLvl w:val="0"/>
        <w:rPr>
          <w:b/>
          <w:sz w:val="28"/>
          <w:szCs w:val="28"/>
          <w:lang w:val="uk-UA" w:eastAsia="uk-UA"/>
        </w:rPr>
      </w:pPr>
      <w:r w:rsidRPr="00376E0F">
        <w:rPr>
          <w:b/>
          <w:sz w:val="28"/>
          <w:szCs w:val="28"/>
          <w:lang w:val="uk-UA" w:eastAsia="uk-UA"/>
        </w:rPr>
        <w:t>Зарубіжна література</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У 2019/2020 навчальному році вивчення зарубіжної літератури </w:t>
      </w:r>
      <w:r w:rsidRPr="00376E0F">
        <w:rPr>
          <w:b/>
          <w:sz w:val="28"/>
          <w:szCs w:val="28"/>
          <w:lang w:val="uk-UA" w:eastAsia="uk-UA"/>
        </w:rPr>
        <w:t>в 5 – 9</w:t>
      </w:r>
      <w:r w:rsidRPr="00376E0F">
        <w:rPr>
          <w:sz w:val="28"/>
          <w:szCs w:val="28"/>
          <w:lang w:val="uk-UA" w:eastAsia="uk-UA"/>
        </w:rPr>
        <w:t xml:space="preserve"> класах здійснюватиметься за програмою: Світова література. 5 – 9 класи. Програма для </w:t>
      </w:r>
      <w:r w:rsidR="003C6FC4" w:rsidRPr="00376E0F">
        <w:rPr>
          <w:color w:val="000000"/>
          <w:sz w:val="28"/>
          <w:szCs w:val="28"/>
          <w:lang w:val="uk-UA" w:eastAsia="uk-UA"/>
        </w:rPr>
        <w:t>закладів</w:t>
      </w:r>
      <w:r w:rsidR="003C6FC4">
        <w:rPr>
          <w:color w:val="000000"/>
          <w:sz w:val="28"/>
          <w:szCs w:val="28"/>
          <w:lang w:val="uk-UA" w:eastAsia="uk-UA"/>
        </w:rPr>
        <w:t xml:space="preserve"> загальної середньої освіти </w:t>
      </w:r>
      <w:r w:rsidRPr="00376E0F">
        <w:rPr>
          <w:sz w:val="28"/>
          <w:szCs w:val="28"/>
          <w:lang w:val="uk-UA" w:eastAsia="uk-UA"/>
        </w:rPr>
        <w:t>–</w:t>
      </w:r>
      <w:r w:rsidRPr="00376E0F">
        <w:rPr>
          <w:color w:val="000000"/>
          <w:sz w:val="28"/>
          <w:szCs w:val="28"/>
          <w:lang w:val="uk-UA" w:eastAsia="uk-UA"/>
        </w:rPr>
        <w:t xml:space="preserve"> К.: Видавничий дім «Освіта», 2013 </w:t>
      </w:r>
      <w:r w:rsidRPr="00376E0F">
        <w:rPr>
          <w:sz w:val="28"/>
          <w:szCs w:val="28"/>
          <w:lang w:val="uk-UA" w:eastAsia="uk-UA"/>
        </w:rPr>
        <w:t>зі змінами, затвердженими наказом МОН від 07.06.2017 № 804;</w:t>
      </w:r>
    </w:p>
    <w:p w:rsidR="00A065E0" w:rsidRPr="00376E0F" w:rsidRDefault="00A065E0" w:rsidP="00A065E0">
      <w:pPr>
        <w:ind w:firstLine="567"/>
        <w:jc w:val="both"/>
        <w:rPr>
          <w:bCs/>
          <w:sz w:val="28"/>
          <w:szCs w:val="28"/>
          <w:lang w:val="uk-UA" w:eastAsia="uk-UA"/>
        </w:rPr>
      </w:pPr>
      <w:r w:rsidRPr="00376E0F">
        <w:rPr>
          <w:b/>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A065E0" w:rsidRPr="00376E0F" w:rsidRDefault="00A065E0" w:rsidP="00A065E0">
      <w:pPr>
        <w:ind w:firstLine="567"/>
        <w:jc w:val="both"/>
        <w:rPr>
          <w:rFonts w:eastAsia="Calibri"/>
          <w:b/>
          <w:sz w:val="28"/>
          <w:szCs w:val="28"/>
          <w:lang w:val="uk-UA" w:eastAsia="en-US"/>
        </w:rPr>
      </w:pPr>
      <w:r w:rsidRPr="00376E0F">
        <w:rPr>
          <w:rFonts w:eastAsia="Calibri"/>
          <w:sz w:val="28"/>
          <w:szCs w:val="28"/>
          <w:lang w:val="uk-UA" w:eastAsia="en-US"/>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A065E0" w:rsidRPr="00376E0F" w:rsidRDefault="00A065E0" w:rsidP="00A065E0">
      <w:pPr>
        <w:jc w:val="center"/>
        <w:outlineLvl w:val="1"/>
        <w:rPr>
          <w:sz w:val="28"/>
          <w:szCs w:val="28"/>
          <w:lang w:val="uk-UA" w:eastAsia="uk-UA"/>
        </w:rPr>
      </w:pPr>
      <w:r w:rsidRPr="00376E0F">
        <w:rPr>
          <w:b/>
          <w:bCs/>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A065E0" w:rsidRPr="00376E0F" w:rsidTr="00193B40">
        <w:tc>
          <w:tcPr>
            <w:tcW w:w="3828" w:type="dxa"/>
            <w:vAlign w:val="center"/>
          </w:tcPr>
          <w:p w:rsidR="00A065E0" w:rsidRPr="00376E0F" w:rsidRDefault="00A065E0" w:rsidP="00193B40">
            <w:pPr>
              <w:spacing w:line="200" w:lineRule="exact"/>
              <w:jc w:val="center"/>
              <w:rPr>
                <w:b/>
                <w:lang w:val="uk-UA" w:eastAsia="uk-UA"/>
              </w:rPr>
            </w:pPr>
            <w:r w:rsidRPr="00376E0F">
              <w:rPr>
                <w:b/>
                <w:lang w:val="uk-UA" w:eastAsia="uk-UA"/>
              </w:rPr>
              <w:t>Класи</w:t>
            </w:r>
          </w:p>
        </w:tc>
        <w:tc>
          <w:tcPr>
            <w:tcW w:w="1276" w:type="dxa"/>
            <w:gridSpan w:val="2"/>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5</w:t>
            </w:r>
          </w:p>
        </w:tc>
        <w:tc>
          <w:tcPr>
            <w:tcW w:w="1134"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9</w:t>
            </w:r>
          </w:p>
        </w:tc>
      </w:tr>
      <w:tr w:rsidR="00A065E0" w:rsidRPr="00376E0F" w:rsidTr="00193B40">
        <w:tc>
          <w:tcPr>
            <w:tcW w:w="3828"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567"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828" w:type="dxa"/>
          </w:tcPr>
          <w:p w:rsidR="00A065E0" w:rsidRPr="00376E0F" w:rsidRDefault="00A065E0" w:rsidP="00193B40">
            <w:pPr>
              <w:spacing w:line="276" w:lineRule="auto"/>
              <w:jc w:val="both"/>
              <w:rPr>
                <w:b/>
                <w:u w:val="single"/>
                <w:lang w:val="uk-UA" w:eastAsia="uk-UA"/>
              </w:rPr>
            </w:pPr>
            <w:r w:rsidRPr="00376E0F">
              <w:rPr>
                <w:b/>
                <w:lang w:val="uk-UA" w:eastAsia="uk-UA"/>
              </w:rPr>
              <w:t>Контрольні роботи у формі: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709"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8"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spacing w:line="276" w:lineRule="auto"/>
              <w:jc w:val="both"/>
              <w:rPr>
                <w:lang w:val="uk-UA" w:eastAsia="uk-UA"/>
              </w:rPr>
            </w:pPr>
            <w:r w:rsidRPr="00376E0F">
              <w:rPr>
                <w:b/>
                <w:lang w:val="uk-UA" w:eastAsia="uk-UA"/>
              </w:rPr>
              <w:t xml:space="preserve">Уроки розвитку мовлення* </w:t>
            </w:r>
            <w:r w:rsidRPr="00376E0F">
              <w:rPr>
                <w:lang w:val="uk-UA" w:eastAsia="uk-UA"/>
              </w:rPr>
              <w:t>(у+п)</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spacing w:after="200" w:line="276" w:lineRule="auto"/>
              <w:ind w:left="22"/>
              <w:contextualSpacing/>
              <w:rPr>
                <w:rFonts w:eastAsia="Calibri"/>
                <w:lang w:val="uk-UA" w:eastAsia="en-US"/>
              </w:rPr>
            </w:pPr>
            <w:r w:rsidRPr="00376E0F">
              <w:rPr>
                <w:rFonts w:eastAsia="Calibri"/>
                <w:b/>
                <w:lang w:val="uk-UA" w:eastAsia="en-US"/>
              </w:rPr>
              <w:t xml:space="preserve">Уроки позакласного читання </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contextualSpacing/>
              <w:jc w:val="both"/>
              <w:rPr>
                <w:rFonts w:eastAsia="Calibri"/>
                <w:lang w:val="uk-UA" w:eastAsia="en-US"/>
              </w:rPr>
            </w:pPr>
            <w:r w:rsidRPr="00376E0F">
              <w:rPr>
                <w:rFonts w:eastAsia="Calibri"/>
                <w:b/>
                <w:lang w:val="uk-UA" w:eastAsia="en-US"/>
              </w:rPr>
              <w:t>Перевірка зошитів</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із зарубіжної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A065E0" w:rsidRPr="00376E0F" w:rsidTr="00193B40">
        <w:tc>
          <w:tcPr>
            <w:tcW w:w="3686" w:type="dxa"/>
            <w:vAlign w:val="center"/>
          </w:tcPr>
          <w:p w:rsidR="00A065E0" w:rsidRPr="00376E0F" w:rsidRDefault="00A065E0" w:rsidP="00193B40">
            <w:pPr>
              <w:spacing w:line="276" w:lineRule="auto"/>
              <w:jc w:val="center"/>
              <w:rPr>
                <w:b/>
                <w:sz w:val="28"/>
                <w:szCs w:val="28"/>
                <w:u w:val="single"/>
                <w:lang w:val="uk-UA" w:eastAsia="uk-UA"/>
              </w:rPr>
            </w:pPr>
            <w:r w:rsidRPr="00376E0F">
              <w:rPr>
                <w:b/>
                <w:sz w:val="28"/>
                <w:szCs w:val="28"/>
                <w:lang w:val="uk-UA" w:eastAsia="uk-UA"/>
              </w:rPr>
              <w:t>Семестри</w:t>
            </w:r>
          </w:p>
        </w:tc>
        <w:tc>
          <w:tcPr>
            <w:tcW w:w="166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1701" w:type="dxa"/>
            <w:tcBorders>
              <w:right w:val="single" w:sz="24" w:space="0" w:color="auto"/>
            </w:tcBorders>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1452" w:type="dxa"/>
            <w:tcBorders>
              <w:left w:val="single" w:sz="24" w:space="0" w:color="auto"/>
            </w:tcBorders>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141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r>
      <w:tr w:rsidR="00A065E0" w:rsidRPr="00376E0F" w:rsidTr="00193B40">
        <w:tc>
          <w:tcPr>
            <w:tcW w:w="3686" w:type="dxa"/>
          </w:tcPr>
          <w:p w:rsidR="00A065E0" w:rsidRPr="00376E0F" w:rsidRDefault="00A065E0" w:rsidP="00193B40">
            <w:pPr>
              <w:spacing w:line="276" w:lineRule="auto"/>
              <w:jc w:val="center"/>
              <w:rPr>
                <w:b/>
                <w:lang w:val="uk-UA" w:eastAsia="uk-UA"/>
              </w:rPr>
            </w:pPr>
            <w:r w:rsidRPr="00376E0F">
              <w:rPr>
                <w:b/>
                <w:lang w:val="uk-UA" w:eastAsia="uk-UA"/>
              </w:rPr>
              <w:t>Рівні</w:t>
            </w:r>
          </w:p>
        </w:tc>
        <w:tc>
          <w:tcPr>
            <w:tcW w:w="3368" w:type="dxa"/>
            <w:gridSpan w:val="2"/>
            <w:tcBorders>
              <w:right w:val="single" w:sz="24" w:space="0" w:color="auto"/>
            </w:tcBorders>
            <w:vAlign w:val="center"/>
          </w:tcPr>
          <w:p w:rsidR="00A065E0" w:rsidRPr="00376E0F" w:rsidRDefault="00A065E0" w:rsidP="00193B40">
            <w:pPr>
              <w:spacing w:line="276" w:lineRule="auto"/>
              <w:ind w:right="-108"/>
              <w:jc w:val="center"/>
              <w:rPr>
                <w:b/>
                <w:lang w:val="uk-UA" w:eastAsia="uk-UA"/>
              </w:rPr>
            </w:pPr>
            <w:r w:rsidRPr="00376E0F">
              <w:rPr>
                <w:rFonts w:eastAsia="Calibri"/>
                <w:b/>
                <w:lang w:val="uk-UA" w:eastAsia="uk-UA"/>
              </w:rPr>
              <w:t>стандарту</w:t>
            </w:r>
          </w:p>
        </w:tc>
        <w:tc>
          <w:tcPr>
            <w:tcW w:w="2869" w:type="dxa"/>
            <w:gridSpan w:val="2"/>
            <w:tcBorders>
              <w:left w:val="single" w:sz="24" w:space="0" w:color="auto"/>
            </w:tcBorders>
            <w:vAlign w:val="center"/>
          </w:tcPr>
          <w:p w:rsidR="00A065E0" w:rsidRPr="00376E0F" w:rsidRDefault="00A065E0" w:rsidP="00193B40">
            <w:pPr>
              <w:spacing w:line="276" w:lineRule="auto"/>
              <w:ind w:left="-108" w:right="-322"/>
              <w:jc w:val="center"/>
              <w:rPr>
                <w:b/>
                <w:lang w:val="uk-UA" w:eastAsia="uk-UA"/>
              </w:rPr>
            </w:pPr>
            <w:r w:rsidRPr="00376E0F">
              <w:rPr>
                <w:rFonts w:eastAsia="Calibri"/>
                <w:b/>
                <w:lang w:val="uk-UA" w:eastAsia="uk-UA"/>
              </w:rPr>
              <w:t xml:space="preserve">профільний </w:t>
            </w:r>
          </w:p>
        </w:tc>
      </w:tr>
      <w:tr w:rsidR="00A065E0" w:rsidRPr="00376E0F" w:rsidTr="00193B40">
        <w:tc>
          <w:tcPr>
            <w:tcW w:w="3686" w:type="dxa"/>
          </w:tcPr>
          <w:p w:rsidR="00A065E0" w:rsidRPr="00376E0F" w:rsidRDefault="00A065E0" w:rsidP="00193B40">
            <w:pPr>
              <w:spacing w:line="276" w:lineRule="auto"/>
              <w:jc w:val="both"/>
              <w:rPr>
                <w:b/>
                <w:lang w:val="uk-UA" w:eastAsia="uk-UA"/>
              </w:rPr>
            </w:pPr>
            <w:r w:rsidRPr="00376E0F">
              <w:rPr>
                <w:b/>
                <w:lang w:val="uk-UA" w:eastAsia="uk-UA"/>
              </w:rPr>
              <w:t>Контрольні роботи у формі:</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r>
      <w:tr w:rsidR="00A065E0" w:rsidRPr="00376E0F" w:rsidTr="00193B40">
        <w:tc>
          <w:tcPr>
            <w:tcW w:w="3686" w:type="dxa"/>
          </w:tcPr>
          <w:p w:rsidR="00A065E0" w:rsidRPr="00376E0F" w:rsidRDefault="00A065E0" w:rsidP="00193B40">
            <w:pPr>
              <w:tabs>
                <w:tab w:val="left" w:pos="183"/>
              </w:tabs>
              <w:spacing w:after="200" w:line="276" w:lineRule="auto"/>
              <w:ind w:left="360" w:right="2"/>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3686" w:type="dxa"/>
          </w:tcPr>
          <w:p w:rsidR="00A065E0" w:rsidRPr="00376E0F" w:rsidRDefault="00A065E0" w:rsidP="00193B40">
            <w:pPr>
              <w:tabs>
                <w:tab w:val="left" w:pos="142"/>
              </w:tabs>
              <w:spacing w:after="200" w:line="276" w:lineRule="auto"/>
              <w:ind w:left="360" w:right="2"/>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686" w:type="dxa"/>
            <w:vAlign w:val="center"/>
          </w:tcPr>
          <w:p w:rsidR="00A065E0" w:rsidRPr="00376E0F" w:rsidRDefault="00A065E0"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667" w:type="dxa"/>
            <w:vAlign w:val="center"/>
          </w:tcPr>
          <w:p w:rsidR="00A065E0" w:rsidRPr="00376E0F" w:rsidRDefault="00A065E0" w:rsidP="00193B40">
            <w:pPr>
              <w:ind w:right="-72"/>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701" w:type="dxa"/>
            <w:tcBorders>
              <w:right w:val="single" w:sz="24" w:space="0" w:color="auto"/>
            </w:tcBorders>
            <w:vAlign w:val="center"/>
          </w:tcPr>
          <w:p w:rsidR="00A065E0" w:rsidRPr="00376E0F" w:rsidRDefault="00A065E0" w:rsidP="00193B40">
            <w:pPr>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p w:rsidR="00A065E0" w:rsidRPr="00376E0F" w:rsidRDefault="00A065E0" w:rsidP="00193B40">
            <w:pPr>
              <w:spacing w:line="276" w:lineRule="auto"/>
              <w:jc w:val="center"/>
              <w:rPr>
                <w:lang w:val="uk-UA" w:eastAsia="uk-UA"/>
              </w:rPr>
            </w:pPr>
            <w:r w:rsidRPr="00376E0F">
              <w:rPr>
                <w:lang w:val="uk-UA" w:eastAsia="uk-UA"/>
              </w:rPr>
              <w:t xml:space="preserve"> (1у+2п)</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p w:rsidR="00A065E0" w:rsidRPr="00376E0F" w:rsidRDefault="00A065E0" w:rsidP="00193B40">
            <w:pPr>
              <w:spacing w:line="276" w:lineRule="auto"/>
              <w:jc w:val="center"/>
              <w:rPr>
                <w:lang w:val="uk-UA" w:eastAsia="uk-UA"/>
              </w:rPr>
            </w:pPr>
            <w:r w:rsidRPr="00376E0F">
              <w:rPr>
                <w:lang w:val="uk-UA" w:eastAsia="uk-UA"/>
              </w:rPr>
              <w:t>(2у+1п)</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lang w:val="uk-UA" w:eastAsia="en-US"/>
              </w:rPr>
            </w:pPr>
            <w:r w:rsidRPr="00376E0F">
              <w:rPr>
                <w:rFonts w:eastAsia="Calibri"/>
                <w:b/>
                <w:lang w:val="uk-UA" w:eastAsia="en-US"/>
              </w:rPr>
              <w:t>Уроки позакласного</w:t>
            </w:r>
          </w:p>
          <w:p w:rsidR="00A065E0" w:rsidRPr="00376E0F" w:rsidRDefault="00A065E0" w:rsidP="00193B40">
            <w:pPr>
              <w:tabs>
                <w:tab w:val="left" w:pos="0"/>
              </w:tabs>
              <w:spacing w:line="276" w:lineRule="auto"/>
              <w:ind w:right="-111"/>
              <w:contextualSpacing/>
              <w:jc w:val="both"/>
              <w:rPr>
                <w:rFonts w:eastAsia="Calibri"/>
                <w:lang w:val="uk-UA" w:eastAsia="en-US"/>
              </w:rPr>
            </w:pPr>
            <w:r w:rsidRPr="00376E0F">
              <w:rPr>
                <w:rFonts w:eastAsia="Calibri"/>
                <w:b/>
                <w:lang w:val="uk-UA" w:eastAsia="en-US"/>
              </w:rPr>
              <w:t xml:space="preserve">читання </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686" w:type="dxa"/>
            <w:vAlign w:val="center"/>
          </w:tcPr>
          <w:p w:rsidR="00A065E0" w:rsidRPr="00376E0F" w:rsidRDefault="00A065E0" w:rsidP="00193B40">
            <w:pPr>
              <w:ind w:firstLine="22"/>
              <w:rPr>
                <w:b/>
                <w:bCs/>
                <w:lang w:val="uk-UA" w:eastAsia="uk-UA"/>
              </w:rPr>
            </w:pPr>
            <w:r w:rsidRPr="00376E0F">
              <w:rPr>
                <w:b/>
                <w:bCs/>
                <w:lang w:val="uk-UA" w:eastAsia="uk-UA"/>
              </w:rPr>
              <w:t>Перевірка зошитів</w:t>
            </w:r>
          </w:p>
        </w:tc>
        <w:tc>
          <w:tcPr>
            <w:tcW w:w="1667" w:type="dxa"/>
            <w:vAlign w:val="center"/>
          </w:tcPr>
          <w:p w:rsidR="00A065E0" w:rsidRPr="00376E0F" w:rsidRDefault="00A065E0" w:rsidP="00193B40">
            <w:pPr>
              <w:ind w:firstLine="22"/>
              <w:jc w:val="center"/>
              <w:rPr>
                <w:b/>
                <w:bCs/>
                <w:lang w:val="uk-UA" w:eastAsia="uk-UA"/>
              </w:rPr>
            </w:pPr>
            <w:r w:rsidRPr="00376E0F">
              <w:rPr>
                <w:b/>
                <w:bCs/>
                <w:lang w:val="uk-UA" w:eastAsia="uk-UA"/>
              </w:rPr>
              <w:t>4</w:t>
            </w:r>
          </w:p>
        </w:tc>
        <w:tc>
          <w:tcPr>
            <w:tcW w:w="1701" w:type="dxa"/>
            <w:tcBorders>
              <w:right w:val="single" w:sz="24" w:space="0" w:color="auto"/>
            </w:tcBorders>
            <w:vAlign w:val="center"/>
          </w:tcPr>
          <w:p w:rsidR="00A065E0" w:rsidRPr="00376E0F" w:rsidRDefault="00A065E0" w:rsidP="00193B40">
            <w:pPr>
              <w:ind w:firstLine="22"/>
              <w:jc w:val="center"/>
              <w:rPr>
                <w:b/>
                <w:bCs/>
                <w:lang w:val="uk-UA" w:eastAsia="uk-UA"/>
              </w:rPr>
            </w:pPr>
            <w:r w:rsidRPr="00376E0F">
              <w:rPr>
                <w:b/>
                <w:bCs/>
                <w:lang w:val="uk-UA" w:eastAsia="uk-UA"/>
              </w:rPr>
              <w:t>5</w:t>
            </w:r>
          </w:p>
        </w:tc>
        <w:tc>
          <w:tcPr>
            <w:tcW w:w="1452" w:type="dxa"/>
            <w:tcBorders>
              <w:left w:val="single" w:sz="24" w:space="0" w:color="auto"/>
            </w:tcBorders>
            <w:vAlign w:val="center"/>
          </w:tcPr>
          <w:p w:rsidR="00A065E0" w:rsidRPr="00376E0F" w:rsidRDefault="00A065E0" w:rsidP="00193B40">
            <w:pPr>
              <w:ind w:firstLine="22"/>
              <w:jc w:val="center"/>
              <w:rPr>
                <w:b/>
                <w:bCs/>
                <w:lang w:val="uk-UA" w:eastAsia="uk-UA"/>
              </w:rPr>
            </w:pPr>
            <w:r w:rsidRPr="00376E0F">
              <w:rPr>
                <w:b/>
                <w:bCs/>
                <w:lang w:val="uk-UA" w:eastAsia="uk-UA"/>
              </w:rPr>
              <w:t>4</w:t>
            </w:r>
          </w:p>
        </w:tc>
        <w:tc>
          <w:tcPr>
            <w:tcW w:w="1417" w:type="dxa"/>
            <w:vAlign w:val="center"/>
          </w:tcPr>
          <w:p w:rsidR="00A065E0" w:rsidRPr="00376E0F" w:rsidRDefault="00A065E0" w:rsidP="00193B40">
            <w:pPr>
              <w:ind w:firstLine="22"/>
              <w:jc w:val="center"/>
              <w:rPr>
                <w:b/>
                <w:bCs/>
                <w:lang w:val="uk-UA" w:eastAsia="uk-UA"/>
              </w:rPr>
            </w:pPr>
            <w:r w:rsidRPr="00376E0F">
              <w:rPr>
                <w:b/>
                <w:bCs/>
                <w:lang w:val="uk-UA" w:eastAsia="uk-UA"/>
              </w:rPr>
              <w:t>5</w:t>
            </w:r>
          </w:p>
        </w:tc>
      </w:tr>
    </w:tbl>
    <w:p w:rsidR="00A065E0" w:rsidRPr="00376E0F" w:rsidRDefault="00A065E0" w:rsidP="00A065E0">
      <w:pPr>
        <w:ind w:firstLine="567"/>
        <w:jc w:val="both"/>
        <w:rPr>
          <w:sz w:val="28"/>
          <w:szCs w:val="28"/>
          <w:u w:val="single"/>
          <w:lang w:val="uk-UA" w:eastAsia="uk-UA"/>
        </w:rPr>
      </w:pPr>
      <w:r w:rsidRPr="00376E0F">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A065E0" w:rsidRPr="00376E0F" w:rsidRDefault="00A065E0" w:rsidP="00A065E0">
      <w:pPr>
        <w:ind w:right="141" w:firstLine="567"/>
        <w:jc w:val="both"/>
        <w:rPr>
          <w:sz w:val="28"/>
          <w:szCs w:val="28"/>
          <w:lang w:val="uk-UA" w:eastAsia="uk-UA"/>
        </w:rPr>
      </w:pPr>
      <w:r w:rsidRPr="00376E0F">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A065E0" w:rsidRPr="00376E0F" w:rsidRDefault="00A065E0" w:rsidP="00A065E0">
      <w:pPr>
        <w:ind w:right="-1" w:firstLine="567"/>
        <w:jc w:val="both"/>
        <w:rPr>
          <w:sz w:val="28"/>
          <w:szCs w:val="28"/>
          <w:lang w:val="uk-UA" w:eastAsia="uk-UA"/>
        </w:rPr>
      </w:pPr>
      <w:r w:rsidRPr="00376E0F">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065E0" w:rsidRPr="00376E0F" w:rsidRDefault="00A065E0" w:rsidP="00A065E0">
      <w:pPr>
        <w:ind w:right="-1" w:firstLine="567"/>
        <w:jc w:val="both"/>
        <w:rPr>
          <w:sz w:val="28"/>
          <w:szCs w:val="28"/>
          <w:lang w:val="uk-UA" w:eastAsia="uk-UA"/>
        </w:rPr>
      </w:pPr>
      <w:r w:rsidRPr="00376E0F">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A065E0" w:rsidRPr="00376E0F" w:rsidRDefault="00A065E0" w:rsidP="00A065E0">
      <w:pPr>
        <w:ind w:firstLine="567"/>
        <w:jc w:val="both"/>
        <w:rPr>
          <w:sz w:val="28"/>
          <w:szCs w:val="28"/>
          <w:lang w:val="uk-UA" w:eastAsia="uk-UA"/>
        </w:rPr>
      </w:pPr>
      <w:r w:rsidRPr="00376E0F">
        <w:rPr>
          <w:color w:val="000000"/>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        Оцінка за контрольний твір</w:t>
      </w:r>
      <w:r w:rsidRPr="00376E0F">
        <w:rPr>
          <w:bCs/>
          <w:iCs/>
          <w:sz w:val="28"/>
          <w:szCs w:val="28"/>
          <w:lang w:val="uk-UA" w:eastAsia="uk-UA"/>
        </w:rPr>
        <w:t xml:space="preserve"> із зарубіжної літератури</w:t>
      </w:r>
      <w:r w:rsidRPr="00376E0F">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376E0F">
        <w:rPr>
          <w:bCs/>
          <w:iCs/>
          <w:sz w:val="28"/>
          <w:szCs w:val="28"/>
          <w:lang w:val="uk-UA" w:eastAsia="uk-UA"/>
        </w:rPr>
        <w:t>Твір»</w:t>
      </w:r>
      <w:r w:rsidRPr="00376E0F">
        <w:rPr>
          <w:bCs/>
          <w:sz w:val="28"/>
          <w:szCs w:val="28"/>
          <w:lang w:val="uk-UA" w:eastAsia="uk-UA"/>
        </w:rPr>
        <w:t xml:space="preserve"> не роблять</w:t>
      </w:r>
      <w:r w:rsidRPr="00376E0F">
        <w:rPr>
          <w:sz w:val="28"/>
          <w:szCs w:val="28"/>
          <w:lang w:val="uk-UA" w:eastAsia="uk-UA"/>
        </w:rPr>
        <w:t xml:space="preserve">. </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A065E0" w:rsidRPr="00376E0F" w:rsidTr="00193B40">
        <w:trPr>
          <w:cantSplit/>
          <w:trHeight w:val="565"/>
          <w:jc w:val="center"/>
        </w:trPr>
        <w:tc>
          <w:tcPr>
            <w:tcW w:w="15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Клас</w:t>
            </w:r>
          </w:p>
        </w:tc>
        <w:tc>
          <w:tcPr>
            <w:tcW w:w="2285" w:type="dxa"/>
          </w:tcPr>
          <w:p w:rsidR="00A065E0" w:rsidRPr="00376E0F" w:rsidRDefault="00A065E0" w:rsidP="00193B40">
            <w:pPr>
              <w:ind w:hanging="8"/>
              <w:jc w:val="center"/>
              <w:rPr>
                <w:rFonts w:eastAsia="Calibri"/>
                <w:sz w:val="28"/>
                <w:szCs w:val="28"/>
                <w:lang w:val="uk-UA" w:eastAsia="en-US"/>
              </w:rPr>
            </w:pPr>
            <w:r w:rsidRPr="00376E0F">
              <w:rPr>
                <w:rFonts w:eastAsia="Calibri"/>
                <w:sz w:val="28"/>
                <w:szCs w:val="28"/>
                <w:lang w:val="uk-UA" w:eastAsia="en-US"/>
              </w:rPr>
              <w:t>Кількість сторінок</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5-й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0,5–1,0</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6-й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1,0–1,5</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7-й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1,5–2,0</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8-й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2,0–2,5</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9-й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2,5–3,0</w:t>
            </w:r>
          </w:p>
        </w:tc>
      </w:tr>
    </w:tbl>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A065E0" w:rsidRPr="00376E0F" w:rsidTr="00193B40">
        <w:trPr>
          <w:cantSplit/>
          <w:trHeight w:val="529"/>
          <w:jc w:val="center"/>
        </w:trPr>
        <w:tc>
          <w:tcPr>
            <w:tcW w:w="1926" w:type="dxa"/>
          </w:tcPr>
          <w:p w:rsidR="00A065E0" w:rsidRPr="00376E0F" w:rsidRDefault="00A065E0" w:rsidP="00193B40">
            <w:pPr>
              <w:ind w:firstLine="567"/>
              <w:rPr>
                <w:rFonts w:eastAsia="Calibri"/>
                <w:b/>
                <w:sz w:val="28"/>
                <w:szCs w:val="28"/>
                <w:lang w:val="uk-UA" w:eastAsia="en-US"/>
              </w:rPr>
            </w:pPr>
            <w:r w:rsidRPr="00376E0F">
              <w:rPr>
                <w:rFonts w:eastAsia="Calibri"/>
                <w:b/>
                <w:sz w:val="28"/>
                <w:szCs w:val="28"/>
                <w:lang w:val="uk-UA" w:eastAsia="en-US"/>
              </w:rPr>
              <w:t>Клас</w:t>
            </w:r>
          </w:p>
        </w:tc>
        <w:tc>
          <w:tcPr>
            <w:tcW w:w="2885" w:type="dxa"/>
          </w:tcPr>
          <w:p w:rsidR="00A065E0" w:rsidRPr="00376E0F" w:rsidRDefault="00A065E0" w:rsidP="00193B40">
            <w:pPr>
              <w:rPr>
                <w:rFonts w:eastAsia="Calibri"/>
                <w:b/>
                <w:sz w:val="28"/>
                <w:szCs w:val="28"/>
                <w:lang w:val="uk-UA" w:eastAsia="en-US"/>
              </w:rPr>
            </w:pPr>
            <w:r w:rsidRPr="00376E0F">
              <w:rPr>
                <w:rFonts w:eastAsia="Calibri"/>
                <w:b/>
                <w:sz w:val="28"/>
                <w:szCs w:val="28"/>
                <w:lang w:val="uk-UA" w:eastAsia="en-US"/>
              </w:rPr>
              <w:t>Кількість сторінок</w:t>
            </w:r>
          </w:p>
        </w:tc>
      </w:tr>
      <w:tr w:rsidR="00A065E0" w:rsidRPr="00376E0F" w:rsidTr="00193B40">
        <w:trPr>
          <w:cantSplit/>
          <w:trHeight w:val="373"/>
          <w:jc w:val="center"/>
        </w:trPr>
        <w:tc>
          <w:tcPr>
            <w:tcW w:w="19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10-й</w:t>
            </w:r>
          </w:p>
        </w:tc>
        <w:tc>
          <w:tcPr>
            <w:tcW w:w="2885"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r w:rsidR="00A065E0" w:rsidRPr="00376E0F" w:rsidTr="00193B40">
        <w:trPr>
          <w:cantSplit/>
          <w:trHeight w:val="373"/>
          <w:jc w:val="center"/>
        </w:trPr>
        <w:tc>
          <w:tcPr>
            <w:tcW w:w="19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11-й</w:t>
            </w:r>
          </w:p>
        </w:tc>
        <w:tc>
          <w:tcPr>
            <w:tcW w:w="2885"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bl>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Клас</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Кількість сторінок</w:t>
            </w:r>
          </w:p>
        </w:tc>
      </w:tr>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10-й</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11-й</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3,5–4,5</w:t>
            </w:r>
          </w:p>
        </w:tc>
      </w:tr>
    </w:tbl>
    <w:p w:rsidR="00A065E0" w:rsidRPr="00376E0F" w:rsidRDefault="00A065E0" w:rsidP="00A065E0">
      <w:pPr>
        <w:ind w:firstLine="567"/>
        <w:jc w:val="both"/>
        <w:rPr>
          <w:bCs/>
          <w:iCs/>
          <w:sz w:val="28"/>
          <w:szCs w:val="28"/>
          <w:lang w:val="uk-UA" w:eastAsia="uk-UA"/>
        </w:rPr>
      </w:pPr>
      <w:r w:rsidRPr="00376E0F">
        <w:rPr>
          <w:sz w:val="28"/>
          <w:szCs w:val="28"/>
          <w:lang w:val="uk-UA" w:eastAsia="uk-UA"/>
        </w:rPr>
        <w:t xml:space="preserve"> Оцінку за читання напам’ять творів із зарубіжної літератури виставляють у колонку без дати з надписом </w:t>
      </w:r>
      <w:r w:rsidRPr="00376E0F">
        <w:rPr>
          <w:bCs/>
          <w:iCs/>
          <w:sz w:val="28"/>
          <w:szCs w:val="28"/>
          <w:lang w:val="uk-UA" w:eastAsia="uk-UA"/>
        </w:rPr>
        <w:t xml:space="preserve"> «Напам’ять». </w:t>
      </w:r>
    </w:p>
    <w:p w:rsidR="00A065E0" w:rsidRPr="00376E0F" w:rsidRDefault="00A065E0" w:rsidP="00A065E0">
      <w:pPr>
        <w:ind w:firstLine="567"/>
        <w:jc w:val="both"/>
        <w:rPr>
          <w:b/>
          <w:sz w:val="28"/>
          <w:szCs w:val="28"/>
          <w:lang w:val="uk-UA" w:eastAsia="uk-UA"/>
        </w:rPr>
      </w:pPr>
      <w:r w:rsidRPr="00376E0F">
        <w:rPr>
          <w:sz w:val="28"/>
          <w:szCs w:val="28"/>
          <w:lang w:val="uk-UA"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sidRPr="00376E0F">
        <w:rPr>
          <w:b/>
          <w:sz w:val="28"/>
          <w:szCs w:val="28"/>
          <w:lang w:val="uk-UA" w:eastAsia="uk-UA"/>
        </w:rPr>
        <w:t xml:space="preserve"> </w:t>
      </w:r>
      <w:r w:rsidRPr="00376E0F">
        <w:rPr>
          <w:sz w:val="28"/>
          <w:szCs w:val="28"/>
          <w:lang w:val="uk-UA" w:eastAsia="uk-UA"/>
        </w:rPr>
        <w:t>Інституту модернізації змісту освіти.</w:t>
      </w:r>
    </w:p>
    <w:p w:rsidR="00A065E0" w:rsidRPr="00376E0F" w:rsidRDefault="00A065E0" w:rsidP="00A065E0">
      <w:pPr>
        <w:jc w:val="center"/>
        <w:rPr>
          <w:b/>
          <w:bCs/>
          <w:sz w:val="28"/>
          <w:szCs w:val="28"/>
          <w:lang w:val="uk-UA" w:eastAsia="pl-PL"/>
        </w:rPr>
      </w:pPr>
      <w:r w:rsidRPr="00376E0F">
        <w:rPr>
          <w:b/>
          <w:sz w:val="28"/>
          <w:szCs w:val="28"/>
          <w:lang w:val="uk-UA"/>
        </w:rPr>
        <w:t xml:space="preserve">Вивчення мов корінних народів або  національних меншин, інтегрованого курсу «Література» </w:t>
      </w:r>
    </w:p>
    <w:p w:rsidR="00A065E0" w:rsidRPr="00376E0F" w:rsidRDefault="00A065E0" w:rsidP="00A065E0">
      <w:pPr>
        <w:ind w:firstLine="709"/>
        <w:jc w:val="both"/>
        <w:rPr>
          <w:sz w:val="28"/>
          <w:szCs w:val="28"/>
          <w:lang w:val="uk-UA"/>
        </w:rPr>
      </w:pPr>
      <w:r w:rsidRPr="00376E0F">
        <w:rPr>
          <w:sz w:val="28"/>
          <w:szCs w:val="28"/>
          <w:lang w:val="uk-UA"/>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A065E0" w:rsidRPr="00376E0F" w:rsidRDefault="00A065E0" w:rsidP="00A065E0">
      <w:pPr>
        <w:pStyle w:val="a3"/>
        <w:ind w:firstLine="708"/>
        <w:jc w:val="both"/>
        <w:rPr>
          <w:sz w:val="28"/>
          <w:szCs w:val="28"/>
          <w:lang w:val="uk-UA"/>
        </w:rPr>
      </w:pPr>
      <w:r w:rsidRPr="00376E0F">
        <w:rPr>
          <w:b/>
          <w:bCs/>
          <w:sz w:val="28"/>
          <w:szCs w:val="28"/>
          <w:lang w:val="uk-UA"/>
        </w:rPr>
        <w:t xml:space="preserve"> У 2019/2020 навчальному</w:t>
      </w:r>
      <w:r w:rsidRPr="00376E0F">
        <w:rPr>
          <w:sz w:val="28"/>
          <w:szCs w:val="28"/>
          <w:lang w:val="uk-UA"/>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A065E0" w:rsidRPr="00376E0F" w:rsidRDefault="00A065E0" w:rsidP="00A065E0">
      <w:pPr>
        <w:pStyle w:val="a3"/>
        <w:numPr>
          <w:ilvl w:val="0"/>
          <w:numId w:val="2"/>
        </w:numPr>
        <w:spacing w:after="0"/>
        <w:contextualSpacing/>
        <w:jc w:val="both"/>
        <w:rPr>
          <w:sz w:val="28"/>
          <w:szCs w:val="28"/>
          <w:lang w:val="uk-UA"/>
        </w:rPr>
      </w:pPr>
      <w:r w:rsidRPr="00376E0F">
        <w:rPr>
          <w:sz w:val="28"/>
          <w:szCs w:val="28"/>
          <w:lang w:val="uk-UA"/>
        </w:rPr>
        <w:t>від  20.04.2018 № 405  «Про затвердження типової освітньої програми закладів освіти  ІІ ступеня»;</w:t>
      </w:r>
    </w:p>
    <w:p w:rsidR="00A065E0" w:rsidRPr="00376E0F" w:rsidRDefault="00A065E0" w:rsidP="00A065E0">
      <w:pPr>
        <w:pStyle w:val="a3"/>
        <w:numPr>
          <w:ilvl w:val="0"/>
          <w:numId w:val="2"/>
        </w:numPr>
        <w:spacing w:after="0"/>
        <w:contextualSpacing/>
        <w:jc w:val="both"/>
        <w:rPr>
          <w:sz w:val="28"/>
          <w:szCs w:val="28"/>
          <w:lang w:val="uk-UA"/>
        </w:rPr>
      </w:pPr>
      <w:r w:rsidRPr="00376E0F">
        <w:rPr>
          <w:sz w:val="28"/>
          <w:szCs w:val="28"/>
          <w:lang w:val="uk-UA"/>
        </w:rPr>
        <w:t>від 20.04.2018  № 408 «Про затвердження типової освітньої програми закладів освіти  ІІІ ступеня» .</w:t>
      </w:r>
    </w:p>
    <w:p w:rsidR="00A065E0" w:rsidRPr="00376E0F" w:rsidRDefault="00A065E0" w:rsidP="00A065E0">
      <w:pPr>
        <w:pStyle w:val="a3"/>
        <w:spacing w:after="0"/>
        <w:ind w:firstLine="709"/>
        <w:contextualSpacing/>
        <w:jc w:val="both"/>
        <w:rPr>
          <w:sz w:val="28"/>
          <w:szCs w:val="28"/>
          <w:lang w:val="uk-UA"/>
        </w:rPr>
      </w:pPr>
      <w:r w:rsidRPr="00376E0F">
        <w:rPr>
          <w:sz w:val="28"/>
          <w:szCs w:val="28"/>
          <w:lang w:val="uk-UA"/>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A065E0" w:rsidRPr="00376E0F" w:rsidRDefault="00A065E0" w:rsidP="00A065E0">
      <w:pPr>
        <w:pStyle w:val="a3"/>
        <w:spacing w:after="0"/>
        <w:ind w:firstLine="708"/>
        <w:contextualSpacing/>
        <w:jc w:val="both"/>
        <w:rPr>
          <w:rFonts w:eastAsia="Calibri"/>
          <w:sz w:val="28"/>
          <w:szCs w:val="28"/>
          <w:lang w:val="uk-UA"/>
        </w:rPr>
      </w:pPr>
      <w:r w:rsidRPr="00376E0F">
        <w:rPr>
          <w:color w:val="000000"/>
          <w:sz w:val="28"/>
          <w:szCs w:val="28"/>
          <w:lang w:val="uk-UA"/>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376E0F">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A065E0" w:rsidRPr="00376E0F" w:rsidRDefault="00A065E0" w:rsidP="00A065E0">
      <w:pPr>
        <w:pStyle w:val="a3"/>
        <w:spacing w:after="0"/>
        <w:ind w:firstLine="708"/>
        <w:contextualSpacing/>
        <w:jc w:val="both"/>
        <w:rPr>
          <w:color w:val="000000"/>
          <w:sz w:val="28"/>
          <w:szCs w:val="28"/>
          <w:lang w:val="uk-UA"/>
        </w:rPr>
      </w:pPr>
      <w:r w:rsidRPr="00376E0F">
        <w:rPr>
          <w:color w:val="000000"/>
          <w:sz w:val="28"/>
          <w:szCs w:val="28"/>
          <w:lang w:val="uk-UA"/>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A065E0" w:rsidRPr="00376E0F" w:rsidRDefault="00A065E0" w:rsidP="00A065E0">
      <w:pPr>
        <w:ind w:firstLine="709"/>
        <w:jc w:val="both"/>
        <w:rPr>
          <w:rFonts w:eastAsia="Calibri"/>
          <w:sz w:val="28"/>
          <w:szCs w:val="28"/>
          <w:lang w:val="uk-UA"/>
        </w:rPr>
      </w:pPr>
      <w:r w:rsidRPr="00376E0F">
        <w:rPr>
          <w:rFonts w:eastAsia="Calibri"/>
          <w:sz w:val="28"/>
          <w:szCs w:val="28"/>
          <w:lang w:val="uk-UA"/>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A065E0" w:rsidRPr="00376E0F" w:rsidRDefault="00A065E0" w:rsidP="00A065E0">
      <w:pPr>
        <w:ind w:firstLine="720"/>
        <w:jc w:val="both"/>
        <w:rPr>
          <w:sz w:val="28"/>
          <w:szCs w:val="28"/>
        </w:rPr>
      </w:pPr>
      <w:r w:rsidRPr="00376E0F">
        <w:rPr>
          <w:color w:val="000000"/>
          <w:sz w:val="28"/>
          <w:szCs w:val="28"/>
          <w:lang w:val="uk-UA"/>
        </w:rPr>
        <w:t>Відповідно до розділу ХІІ «Прикінцеві та перехідні положення» З</w:t>
      </w:r>
      <w:r w:rsidRPr="00376E0F">
        <w:rPr>
          <w:sz w:val="28"/>
          <w:szCs w:val="28"/>
          <w:lang w:val="uk-UA"/>
        </w:rPr>
        <w:t xml:space="preserve">акону </w:t>
      </w:r>
      <w:r w:rsidRPr="00376E0F">
        <w:rPr>
          <w:color w:val="000000"/>
          <w:sz w:val="28"/>
          <w:szCs w:val="28"/>
          <w:lang w:val="uk-UA"/>
        </w:rPr>
        <w:t xml:space="preserve">України «Про освіту» визначено, що </w:t>
      </w:r>
      <w:r w:rsidRPr="00376E0F">
        <w:rPr>
          <w:color w:val="000000"/>
          <w:sz w:val="28"/>
          <w:szCs w:val="28"/>
          <w:shd w:val="clear" w:color="auto" w:fill="FFFFFF"/>
          <w:lang w:val="uk-UA"/>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376E0F">
        <w:rPr>
          <w:color w:val="FF0000"/>
          <w:sz w:val="28"/>
          <w:szCs w:val="28"/>
          <w:lang w:val="uk-UA"/>
        </w:rPr>
        <w:t xml:space="preserve"> </w:t>
      </w:r>
      <w:r w:rsidRPr="00376E0F">
        <w:rPr>
          <w:sz w:val="28"/>
          <w:szCs w:val="28"/>
          <w:lang w:val="uk-UA"/>
        </w:rPr>
        <w:t xml:space="preserve">Починаючи з 2020 року, буде поступово здійснюватися розширення вивчення навчальних </w:t>
      </w:r>
      <w:r w:rsidRPr="00376E0F">
        <w:rPr>
          <w:sz w:val="28"/>
          <w:szCs w:val="28"/>
        </w:rPr>
        <w:t>предметів державною мовою</w:t>
      </w:r>
      <w:r w:rsidRPr="00376E0F">
        <w:rPr>
          <w:sz w:val="28"/>
          <w:szCs w:val="28"/>
          <w:lang w:val="uk-UA"/>
        </w:rPr>
        <w:t>.</w:t>
      </w:r>
      <w:r w:rsidRPr="00376E0F">
        <w:rPr>
          <w:sz w:val="28"/>
          <w:szCs w:val="28"/>
        </w:rPr>
        <w:t xml:space="preserve"> </w:t>
      </w:r>
    </w:p>
    <w:p w:rsidR="00A065E0" w:rsidRPr="00376E0F" w:rsidRDefault="00A065E0" w:rsidP="00A065E0">
      <w:pPr>
        <w:ind w:firstLine="567"/>
        <w:jc w:val="both"/>
        <w:rPr>
          <w:color w:val="000000"/>
          <w:sz w:val="28"/>
          <w:szCs w:val="28"/>
          <w:shd w:val="clear" w:color="auto" w:fill="FFFFFF"/>
          <w:lang w:val="uk-UA"/>
        </w:rPr>
      </w:pPr>
      <w:r w:rsidRPr="00376E0F">
        <w:rPr>
          <w:color w:val="000000"/>
          <w:sz w:val="28"/>
          <w:szCs w:val="28"/>
          <w:shd w:val="clear" w:color="auto" w:fill="FFFFFF"/>
          <w:lang w:val="uk-UA"/>
        </w:rPr>
        <w:t>У зв</w:t>
      </w:r>
      <w:r w:rsidRPr="00376E0F">
        <w:rPr>
          <w:color w:val="000000"/>
          <w:sz w:val="28"/>
          <w:szCs w:val="28"/>
          <w:shd w:val="clear" w:color="auto" w:fill="FFFFFF"/>
        </w:rPr>
        <w:t>’</w:t>
      </w:r>
      <w:r w:rsidRPr="00376E0F">
        <w:rPr>
          <w:color w:val="000000"/>
          <w:sz w:val="28"/>
          <w:szCs w:val="28"/>
          <w:shd w:val="clear" w:color="auto" w:fill="FFFFFF"/>
          <w:lang w:val="uk-UA"/>
        </w:rPr>
        <w:t>язку з цим наказом Міністерства освіти і науки України від</w:t>
      </w:r>
      <w:r w:rsidRPr="00376E0F">
        <w:rPr>
          <w:color w:val="000000"/>
          <w:sz w:val="28"/>
          <w:szCs w:val="28"/>
          <w:shd w:val="clear" w:color="auto" w:fill="FFFFFF"/>
        </w:rPr>
        <w:t xml:space="preserve">                   </w:t>
      </w:r>
      <w:r w:rsidRPr="00376E0F">
        <w:rPr>
          <w:color w:val="000000"/>
          <w:sz w:val="28"/>
          <w:szCs w:val="28"/>
          <w:shd w:val="clear" w:color="auto" w:fill="FFFFFF"/>
          <w:lang w:val="uk-UA"/>
        </w:rPr>
        <w:t xml:space="preserve">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A065E0" w:rsidRPr="00376E0F" w:rsidRDefault="00A065E0" w:rsidP="00A065E0">
      <w:pPr>
        <w:ind w:firstLine="567"/>
        <w:jc w:val="both"/>
        <w:rPr>
          <w:color w:val="000000"/>
          <w:sz w:val="28"/>
          <w:szCs w:val="28"/>
          <w:shd w:val="clear" w:color="auto" w:fill="FFFFFF"/>
          <w:lang w:val="uk-UA"/>
        </w:rPr>
      </w:pPr>
      <w:r w:rsidRPr="00376E0F">
        <w:rPr>
          <w:sz w:val="28"/>
          <w:szCs w:val="28"/>
          <w:lang w:val="uk-UA"/>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376E0F">
        <w:rPr>
          <w:lang w:val="uk-UA"/>
        </w:rPr>
        <w:t xml:space="preserve"> </w:t>
      </w:r>
      <w:r w:rsidRPr="00376E0F">
        <w:rPr>
          <w:sz w:val="28"/>
          <w:szCs w:val="28"/>
          <w:lang w:val="uk-UA"/>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A065E0" w:rsidRPr="00376E0F" w:rsidRDefault="00A065E0" w:rsidP="00A065E0">
      <w:pPr>
        <w:pStyle w:val="a5"/>
        <w:spacing w:after="0" w:line="240" w:lineRule="auto"/>
        <w:ind w:left="0" w:firstLine="709"/>
        <w:jc w:val="both"/>
        <w:rPr>
          <w:rFonts w:ascii="Times New Roman" w:hAnsi="Times New Roman"/>
          <w:sz w:val="28"/>
          <w:szCs w:val="28"/>
          <w:lang w:val="uk-UA"/>
        </w:rPr>
      </w:pPr>
      <w:r w:rsidRPr="00376E0F">
        <w:rPr>
          <w:rFonts w:ascii="Times New Roman" w:hAnsi="Times New Roman"/>
          <w:b/>
          <w:sz w:val="28"/>
          <w:szCs w:val="28"/>
        </w:rPr>
        <w:t>У   5-9 класах</w:t>
      </w:r>
      <w:r w:rsidRPr="00376E0F">
        <w:rPr>
          <w:rFonts w:ascii="Times New Roman" w:hAnsi="Times New Roman"/>
          <w:sz w:val="28"/>
          <w:szCs w:val="28"/>
        </w:rPr>
        <w:t xml:space="preserve"> заклади загальної середньої освіти </w:t>
      </w:r>
      <w:r w:rsidRPr="00376E0F">
        <w:rPr>
          <w:rFonts w:ascii="Times New Roman" w:hAnsi="Times New Roman"/>
          <w:sz w:val="28"/>
          <w:szCs w:val="28"/>
          <w:lang w:val="uk-UA"/>
        </w:rPr>
        <w:t xml:space="preserve">продовжують </w:t>
      </w:r>
      <w:r w:rsidRPr="00376E0F">
        <w:rPr>
          <w:rFonts w:ascii="Times New Roman" w:hAnsi="Times New Roman"/>
          <w:sz w:val="28"/>
          <w:szCs w:val="28"/>
        </w:rPr>
        <w:t>працю</w:t>
      </w:r>
      <w:r w:rsidRPr="00376E0F">
        <w:rPr>
          <w:rFonts w:ascii="Times New Roman" w:hAnsi="Times New Roman"/>
          <w:sz w:val="28"/>
          <w:szCs w:val="28"/>
          <w:lang w:val="uk-UA"/>
        </w:rPr>
        <w:t>вати</w:t>
      </w:r>
      <w:r w:rsidRPr="00376E0F">
        <w:rPr>
          <w:rFonts w:ascii="Times New Roman" w:hAnsi="Times New Roman"/>
          <w:sz w:val="28"/>
          <w:szCs w:val="28"/>
        </w:rPr>
        <w:t xml:space="preserve"> за типовими навчальними програмами, затвердженими наказом Міністерства освіти і науки України від 07.06.2017 № 804; </w:t>
      </w:r>
      <w:r w:rsidRPr="00376E0F">
        <w:rPr>
          <w:rFonts w:ascii="Times New Roman" w:hAnsi="Times New Roman"/>
          <w:b/>
          <w:sz w:val="28"/>
          <w:szCs w:val="28"/>
        </w:rPr>
        <w:t>у 10-11 класах</w:t>
      </w:r>
      <w:r w:rsidRPr="00376E0F">
        <w:rPr>
          <w:rFonts w:ascii="Times New Roman" w:hAnsi="Times New Roman"/>
          <w:sz w:val="28"/>
          <w:szCs w:val="28"/>
        </w:rPr>
        <w:t xml:space="preserve"> – за наказом МОН від 23.10 2017 № 1407. </w:t>
      </w:r>
    </w:p>
    <w:p w:rsidR="00A065E0" w:rsidRPr="00376E0F" w:rsidRDefault="00A065E0" w:rsidP="00A065E0">
      <w:pPr>
        <w:ind w:firstLine="708"/>
        <w:jc w:val="both"/>
        <w:rPr>
          <w:sz w:val="28"/>
          <w:szCs w:val="28"/>
          <w:lang w:val="uk-UA"/>
        </w:rPr>
      </w:pPr>
      <w:r w:rsidRPr="00376E0F">
        <w:rPr>
          <w:sz w:val="28"/>
          <w:szCs w:val="28"/>
          <w:lang w:val="uk-UA"/>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A065E0" w:rsidRPr="00376E0F" w:rsidRDefault="00A065E0" w:rsidP="00A065E0">
      <w:pPr>
        <w:ind w:firstLine="720"/>
        <w:jc w:val="both"/>
        <w:rPr>
          <w:b/>
          <w:sz w:val="28"/>
          <w:szCs w:val="28"/>
        </w:rPr>
      </w:pPr>
      <w:r w:rsidRPr="00376E0F">
        <w:rPr>
          <w:sz w:val="28"/>
          <w:szCs w:val="28"/>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w:t>
      </w:r>
      <w:r w:rsidRPr="00376E0F">
        <w:rPr>
          <w:sz w:val="28"/>
          <w:szCs w:val="28"/>
          <w:lang w:val="uk-UA"/>
        </w:rPr>
        <w:t xml:space="preserve">або, за необхідності, </w:t>
      </w:r>
      <w:r w:rsidRPr="00376E0F">
        <w:rPr>
          <w:sz w:val="28"/>
          <w:szCs w:val="28"/>
        </w:rPr>
        <w:t xml:space="preserve">інтенсифікації навчального процесу. </w:t>
      </w:r>
    </w:p>
    <w:p w:rsidR="00A065E0" w:rsidRPr="00376E0F" w:rsidRDefault="00A065E0" w:rsidP="00A065E0">
      <w:pPr>
        <w:ind w:right="-6" w:firstLine="567"/>
        <w:contextualSpacing/>
        <w:jc w:val="both"/>
        <w:rPr>
          <w:sz w:val="28"/>
          <w:szCs w:val="28"/>
        </w:rPr>
      </w:pPr>
      <w:r w:rsidRPr="00376E0F">
        <w:rPr>
          <w:sz w:val="28"/>
          <w:szCs w:val="28"/>
          <w:lang w:val="uk-UA"/>
        </w:rPr>
        <w:t>Н</w:t>
      </w:r>
      <w:r w:rsidRPr="00376E0F">
        <w:rPr>
          <w:sz w:val="28"/>
          <w:szCs w:val="28"/>
        </w:rPr>
        <w:t xml:space="preserve">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A065E0" w:rsidRPr="00376E0F" w:rsidRDefault="00A065E0" w:rsidP="00A065E0">
      <w:pPr>
        <w:ind w:right="-5" w:firstLine="709"/>
        <w:contextualSpacing/>
        <w:jc w:val="both"/>
        <w:rPr>
          <w:b/>
          <w:bCs/>
          <w:sz w:val="28"/>
          <w:szCs w:val="28"/>
        </w:rPr>
      </w:pPr>
      <w:r w:rsidRPr="00376E0F">
        <w:rPr>
          <w:b/>
          <w:sz w:val="28"/>
          <w:szCs w:val="28"/>
          <w:lang w:val="uk-UA"/>
        </w:rPr>
        <w:t>Нагадуємо</w:t>
      </w:r>
      <w:r w:rsidRPr="00376E0F">
        <w:rPr>
          <w:b/>
          <w:sz w:val="28"/>
          <w:szCs w:val="28"/>
        </w:rPr>
        <w:t xml:space="preserve">, що </w:t>
      </w:r>
      <w:r w:rsidRPr="00376E0F">
        <w:rPr>
          <w:b/>
          <w:sz w:val="28"/>
          <w:szCs w:val="28"/>
          <w:lang w:val="uk-UA"/>
        </w:rPr>
        <w:t>у</w:t>
      </w:r>
      <w:r w:rsidRPr="00376E0F">
        <w:rPr>
          <w:b/>
          <w:sz w:val="28"/>
          <w:szCs w:val="28"/>
        </w:rPr>
        <w:t xml:space="preserve"> 5-9 класах</w:t>
      </w:r>
      <w:r w:rsidRPr="00376E0F">
        <w:rPr>
          <w:sz w:val="28"/>
          <w:szCs w:val="28"/>
        </w:rPr>
        <w:t xml:space="preserve"> вивчається інтегрований курс «Література»</w:t>
      </w:r>
      <w:r w:rsidRPr="00376E0F">
        <w:rPr>
          <w:sz w:val="28"/>
          <w:szCs w:val="28"/>
          <w:lang w:val="uk-UA"/>
        </w:rPr>
        <w:t xml:space="preserve"> </w:t>
      </w:r>
      <w:r w:rsidRPr="00376E0F">
        <w:rPr>
          <w:sz w:val="28"/>
          <w:szCs w:val="28"/>
        </w:rPr>
        <w:t>(національної меншини та зарубіжна).</w:t>
      </w:r>
      <w:r w:rsidRPr="00376E0F">
        <w:rPr>
          <w:b/>
          <w:bCs/>
          <w:sz w:val="28"/>
          <w:szCs w:val="28"/>
        </w:rPr>
        <w:t xml:space="preserve"> </w:t>
      </w:r>
    </w:p>
    <w:p w:rsidR="00A065E0" w:rsidRPr="00376E0F" w:rsidRDefault="00A065E0" w:rsidP="00A065E0">
      <w:pPr>
        <w:ind w:right="-6" w:firstLine="567"/>
        <w:contextualSpacing/>
        <w:jc w:val="both"/>
        <w:rPr>
          <w:sz w:val="28"/>
          <w:szCs w:val="28"/>
        </w:rPr>
      </w:pPr>
      <w:r w:rsidRPr="00376E0F">
        <w:rPr>
          <w:b/>
          <w:sz w:val="28"/>
          <w:szCs w:val="28"/>
        </w:rPr>
        <w:t>У 10</w:t>
      </w:r>
      <w:r w:rsidRPr="00376E0F">
        <w:rPr>
          <w:b/>
          <w:sz w:val="28"/>
          <w:szCs w:val="28"/>
          <w:lang w:val="uk-UA"/>
        </w:rPr>
        <w:t>-11</w:t>
      </w:r>
      <w:r w:rsidRPr="00376E0F">
        <w:rPr>
          <w:b/>
          <w:sz w:val="28"/>
          <w:szCs w:val="28"/>
        </w:rPr>
        <w:t xml:space="preserve"> класах</w:t>
      </w:r>
      <w:r w:rsidRPr="00376E0F">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w:t>
      </w:r>
      <w:r w:rsidRPr="00376E0F">
        <w:rPr>
          <w:sz w:val="28"/>
          <w:szCs w:val="28"/>
          <w:lang w:val="uk-UA"/>
        </w:rPr>
        <w:t xml:space="preserve">, де функціонують класи з навчанням </w:t>
      </w:r>
      <w:r w:rsidRPr="00376E0F">
        <w:rPr>
          <w:sz w:val="28"/>
          <w:szCs w:val="28"/>
        </w:rPr>
        <w:t xml:space="preserve">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A065E0" w:rsidRPr="00376E0F" w:rsidRDefault="00A065E0" w:rsidP="00A065E0">
      <w:pPr>
        <w:ind w:right="-6" w:firstLine="567"/>
        <w:contextualSpacing/>
        <w:jc w:val="both"/>
        <w:rPr>
          <w:sz w:val="28"/>
          <w:szCs w:val="28"/>
        </w:rPr>
      </w:pPr>
      <w:r w:rsidRPr="00376E0F">
        <w:rPr>
          <w:sz w:val="28"/>
          <w:szCs w:val="28"/>
        </w:rPr>
        <w:t xml:space="preserve">Предмет «Зарубіжна література» виокремлюється в окремий курс, який </w:t>
      </w:r>
      <w:r w:rsidRPr="00376E0F">
        <w:rPr>
          <w:sz w:val="28"/>
          <w:szCs w:val="28"/>
          <w:lang w:val="uk-UA"/>
        </w:rPr>
        <w:t>вивчаєтьсч</w:t>
      </w:r>
      <w:r w:rsidRPr="00376E0F">
        <w:rPr>
          <w:sz w:val="28"/>
          <w:szCs w:val="28"/>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A065E0" w:rsidRPr="00376E0F" w:rsidRDefault="00A065E0" w:rsidP="00A065E0">
      <w:pPr>
        <w:ind w:right="-6" w:firstLine="567"/>
        <w:contextualSpacing/>
        <w:jc w:val="both"/>
        <w:rPr>
          <w:sz w:val="28"/>
          <w:szCs w:val="28"/>
        </w:rPr>
      </w:pPr>
      <w:r w:rsidRPr="00376E0F">
        <w:rPr>
          <w:sz w:val="28"/>
          <w:szCs w:val="28"/>
        </w:rPr>
        <w:t xml:space="preserve">На філологічному рівні </w:t>
      </w:r>
      <w:r w:rsidRPr="00376E0F">
        <w:rPr>
          <w:sz w:val="28"/>
          <w:szCs w:val="28"/>
          <w:lang w:val="uk-UA"/>
        </w:rPr>
        <w:t>в</w:t>
      </w:r>
      <w:r w:rsidRPr="00376E0F">
        <w:rPr>
          <w:sz w:val="28"/>
          <w:szCs w:val="28"/>
        </w:rPr>
        <w:t xml:space="preserve"> 10 класі «Мова національних меншин» та «Література національних меншин</w:t>
      </w:r>
      <w:r w:rsidRPr="00376E0F">
        <w:rPr>
          <w:sz w:val="28"/>
          <w:szCs w:val="28"/>
          <w:lang w:val="uk-UA"/>
        </w:rPr>
        <w:t>»</w:t>
      </w:r>
      <w:r w:rsidRPr="00376E0F">
        <w:rPr>
          <w:sz w:val="28"/>
          <w:szCs w:val="28"/>
        </w:rPr>
        <w:t xml:space="preserve">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A065E0" w:rsidRPr="00376E0F" w:rsidRDefault="00A065E0" w:rsidP="00A065E0">
      <w:pPr>
        <w:ind w:right="-6" w:firstLine="567"/>
        <w:jc w:val="both"/>
        <w:rPr>
          <w:sz w:val="28"/>
          <w:szCs w:val="28"/>
        </w:rPr>
      </w:pPr>
      <w:r w:rsidRPr="00376E0F">
        <w:rPr>
          <w:sz w:val="28"/>
          <w:szCs w:val="28"/>
        </w:rPr>
        <w:t>У 2019</w:t>
      </w:r>
      <w:r w:rsidRPr="00376E0F">
        <w:rPr>
          <w:sz w:val="28"/>
          <w:szCs w:val="28"/>
          <w:lang w:val="uk-UA"/>
        </w:rPr>
        <w:t>-2010</w:t>
      </w:r>
      <w:r w:rsidRPr="00376E0F">
        <w:rPr>
          <w:sz w:val="28"/>
          <w:szCs w:val="28"/>
        </w:rPr>
        <w:t xml:space="preserve"> навчальному році </w:t>
      </w:r>
      <w:r w:rsidRPr="00376E0F">
        <w:rPr>
          <w:sz w:val="28"/>
          <w:szCs w:val="28"/>
          <w:lang w:val="uk-UA"/>
        </w:rPr>
        <w:t>в</w:t>
      </w:r>
      <w:r w:rsidRPr="00376E0F">
        <w:rPr>
          <w:sz w:val="28"/>
          <w:szCs w:val="28"/>
        </w:rPr>
        <w:t xml:space="preserve"> 10</w:t>
      </w:r>
      <w:r w:rsidRPr="00376E0F">
        <w:rPr>
          <w:sz w:val="28"/>
          <w:szCs w:val="28"/>
          <w:lang w:val="uk-UA"/>
        </w:rPr>
        <w:t>-11 класах</w:t>
      </w:r>
      <w:r w:rsidRPr="00376E0F">
        <w:rPr>
          <w:sz w:val="28"/>
          <w:szCs w:val="28"/>
        </w:rPr>
        <w:t xml:space="preserve"> необхідно працювати за </w:t>
      </w:r>
      <w:r w:rsidRPr="00376E0F">
        <w:rPr>
          <w:sz w:val="28"/>
          <w:szCs w:val="28"/>
          <w:lang w:val="uk-UA"/>
        </w:rPr>
        <w:t xml:space="preserve">такими </w:t>
      </w:r>
      <w:r w:rsidR="00C17058">
        <w:rPr>
          <w:sz w:val="28"/>
          <w:szCs w:val="28"/>
          <w:lang w:val="uk-UA"/>
        </w:rPr>
        <w:t>освітніми</w:t>
      </w:r>
      <w:r w:rsidRPr="00376E0F">
        <w:rPr>
          <w:sz w:val="28"/>
          <w:szCs w:val="28"/>
        </w:rPr>
        <w:t xml:space="preserve">  програмами</w:t>
      </w:r>
      <w:r w:rsidRPr="00376E0F">
        <w:rPr>
          <w:iCs/>
          <w:sz w:val="28"/>
          <w:szCs w:val="28"/>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r w:rsidRPr="00376E0F">
              <w:rPr>
                <w:sz w:val="26"/>
                <w:szCs w:val="26"/>
              </w:rPr>
              <w:t xml:space="preserve">                      </w:t>
            </w: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 xml:space="preserve">Рівень стандарту </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spacing w:line="256" w:lineRule="auto"/>
              <w:jc w:val="both"/>
              <w:rPr>
                <w:rFonts w:eastAsia="Calibri"/>
                <w:sz w:val="26"/>
                <w:szCs w:val="26"/>
              </w:rPr>
            </w:pPr>
            <w:r w:rsidRPr="00376E0F">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A065E0" w:rsidRPr="00376E0F" w:rsidRDefault="00A065E0" w:rsidP="00193B40">
            <w:pPr>
              <w:spacing w:line="256" w:lineRule="auto"/>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ind w:left="34"/>
              <w:contextualSpacing/>
              <w:jc w:val="both"/>
              <w:rPr>
                <w:rFonts w:eastAsia="Calibri"/>
                <w:sz w:val="26"/>
                <w:szCs w:val="26"/>
              </w:rPr>
            </w:pPr>
            <w:r w:rsidRPr="00376E0F">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ind w:left="34"/>
              <w:contextualSpacing/>
              <w:jc w:val="both"/>
              <w:rPr>
                <w:rFonts w:eastAsia="Calibri"/>
                <w:sz w:val="26"/>
                <w:szCs w:val="26"/>
              </w:rPr>
            </w:pPr>
            <w:r w:rsidRPr="00376E0F">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bl>
    <w:p w:rsidR="00A065E0" w:rsidRPr="00376E0F" w:rsidRDefault="00A065E0" w:rsidP="00A065E0">
      <w:pPr>
        <w:ind w:right="-6" w:firstLine="567"/>
        <w:contextualSpacing/>
        <w:jc w:val="both"/>
        <w:rPr>
          <w:sz w:val="28"/>
          <w:szCs w:val="28"/>
        </w:rPr>
      </w:pPr>
      <w:r w:rsidRPr="00376E0F">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A065E0" w:rsidRPr="00376E0F" w:rsidRDefault="00A065E0" w:rsidP="00A065E0">
      <w:pPr>
        <w:ind w:right="-6" w:firstLine="567"/>
        <w:contextualSpacing/>
        <w:jc w:val="both"/>
        <w:rPr>
          <w:bCs/>
          <w:sz w:val="28"/>
          <w:szCs w:val="28"/>
          <w:lang w:val="uk-UA" w:eastAsia="uk-UA"/>
        </w:rPr>
      </w:pPr>
      <w:r w:rsidRPr="00376E0F">
        <w:rPr>
          <w:bCs/>
          <w:sz w:val="28"/>
          <w:szCs w:val="28"/>
          <w:lang w:val="uk-UA"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A065E0" w:rsidRPr="00376E0F" w:rsidRDefault="00A065E0" w:rsidP="00A065E0">
      <w:pPr>
        <w:tabs>
          <w:tab w:val="left" w:pos="0"/>
          <w:tab w:val="left" w:pos="851"/>
        </w:tabs>
        <w:ind w:firstLine="567"/>
        <w:jc w:val="both"/>
        <w:rPr>
          <w:sz w:val="28"/>
          <w:szCs w:val="28"/>
        </w:rPr>
      </w:pPr>
      <w:r w:rsidRPr="00376E0F">
        <w:rPr>
          <w:sz w:val="28"/>
          <w:szCs w:val="28"/>
        </w:rPr>
        <w:t xml:space="preserve">1. </w:t>
      </w:r>
      <w:r w:rsidRPr="00376E0F">
        <w:t>«</w:t>
      </w:r>
      <w:r w:rsidRPr="00376E0F">
        <w:rPr>
          <w:sz w:val="28"/>
          <w:szCs w:val="28"/>
        </w:rPr>
        <w:t>Новогрецька мова» підручник для 6 класу закладів загальної середньої освіти (авт. Добра О. М.);</w:t>
      </w:r>
    </w:p>
    <w:p w:rsidR="00A065E0" w:rsidRPr="00376E0F" w:rsidRDefault="00A065E0" w:rsidP="00A065E0">
      <w:pPr>
        <w:tabs>
          <w:tab w:val="left" w:pos="0"/>
          <w:tab w:val="left" w:pos="851"/>
        </w:tabs>
        <w:ind w:firstLine="567"/>
        <w:jc w:val="both"/>
        <w:rPr>
          <w:sz w:val="28"/>
          <w:szCs w:val="28"/>
        </w:rPr>
      </w:pPr>
      <w:r w:rsidRPr="00376E0F">
        <w:rPr>
          <w:sz w:val="28"/>
          <w:szCs w:val="28"/>
        </w:rPr>
        <w:t>2. «Болгарська мова (рівень стандарту)» підручник для 11 класу закладів загальної середньої освіти (авт.</w:t>
      </w:r>
      <w:r w:rsidRPr="00376E0F">
        <w:rPr>
          <w:color w:val="777777"/>
          <w:sz w:val="18"/>
          <w:szCs w:val="18"/>
          <w:shd w:val="clear" w:color="auto" w:fill="FFFFFF"/>
        </w:rPr>
        <w:t xml:space="preserve"> </w:t>
      </w:r>
      <w:r w:rsidRPr="00376E0F">
        <w:rPr>
          <w:sz w:val="28"/>
          <w:szCs w:val="28"/>
          <w:shd w:val="clear" w:color="auto" w:fill="FFFFFF"/>
        </w:rPr>
        <w:t>Гайдаржи І. С., Проданова О. І.,</w:t>
      </w:r>
      <w:r w:rsidRPr="00376E0F">
        <w:rPr>
          <w:rStyle w:val="apple-converted-space"/>
          <w:shd w:val="clear" w:color="auto" w:fill="FFFFFF"/>
        </w:rPr>
        <w:t xml:space="preserve"> </w:t>
      </w:r>
      <w:r w:rsidRPr="00376E0F">
        <w:rPr>
          <w:sz w:val="28"/>
          <w:szCs w:val="28"/>
          <w:shd w:val="clear" w:color="auto" w:fill="FFFFFF"/>
        </w:rPr>
        <w:t>Мілков А. М</w:t>
      </w:r>
      <w:r w:rsidRPr="00376E0F">
        <w:rPr>
          <w:sz w:val="28"/>
          <w:szCs w:val="28"/>
        </w:rPr>
        <w:t>.);</w:t>
      </w:r>
    </w:p>
    <w:p w:rsidR="00A065E0" w:rsidRPr="00376E0F" w:rsidRDefault="00A065E0" w:rsidP="00A065E0">
      <w:pPr>
        <w:tabs>
          <w:tab w:val="left" w:pos="0"/>
          <w:tab w:val="left" w:pos="851"/>
        </w:tabs>
        <w:ind w:firstLine="567"/>
        <w:jc w:val="both"/>
        <w:rPr>
          <w:sz w:val="28"/>
          <w:szCs w:val="28"/>
        </w:rPr>
      </w:pPr>
      <w:r w:rsidRPr="00376E0F">
        <w:rPr>
          <w:sz w:val="28"/>
          <w:szCs w:val="28"/>
        </w:rPr>
        <w:t xml:space="preserve">3. «Гагаузька мова (рівень стандарту)» підручник для 11 класу закладів загальної середньої освіти (авт. </w:t>
      </w:r>
      <w:r w:rsidRPr="00376E0F">
        <w:rPr>
          <w:sz w:val="28"/>
          <w:szCs w:val="28"/>
          <w:shd w:val="clear" w:color="auto" w:fill="FFFFFF"/>
        </w:rPr>
        <w:t>Курогло Н. І.,</w:t>
      </w:r>
      <w:r w:rsidRPr="00376E0F">
        <w:rPr>
          <w:rStyle w:val="apple-converted-space"/>
          <w:shd w:val="clear" w:color="auto" w:fill="FFFFFF"/>
        </w:rPr>
        <w:t xml:space="preserve"> </w:t>
      </w:r>
      <w:r w:rsidRPr="00376E0F">
        <w:rPr>
          <w:sz w:val="28"/>
          <w:szCs w:val="28"/>
          <w:shd w:val="clear" w:color="auto" w:fill="FFFFFF"/>
        </w:rPr>
        <w:t>Кіор І. Ф.,</w:t>
      </w:r>
      <w:r w:rsidRPr="00376E0F">
        <w:rPr>
          <w:rStyle w:val="apple-converted-space"/>
          <w:shd w:val="clear" w:color="auto" w:fill="FFFFFF"/>
        </w:rPr>
        <w:t xml:space="preserve"> </w:t>
      </w:r>
      <w:r w:rsidRPr="00376E0F">
        <w:rPr>
          <w:sz w:val="28"/>
          <w:szCs w:val="28"/>
          <w:shd w:val="clear" w:color="auto" w:fill="FFFFFF"/>
        </w:rPr>
        <w:t>Мілков А. М., Драганов П. М.</w:t>
      </w:r>
      <w:r w:rsidRPr="00376E0F">
        <w:rPr>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«Новогрецька мова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Style w:val="author"/>
          <w:sz w:val="28"/>
          <w:szCs w:val="28"/>
          <w:shd w:val="clear" w:color="auto" w:fill="FFFFFF"/>
        </w:rPr>
        <w:t>Добра О. М.,</w:t>
      </w:r>
      <w:r w:rsidRPr="00376E0F">
        <w:rPr>
          <w:rStyle w:val="apple-converted-space"/>
          <w:shd w:val="clear" w:color="auto" w:fill="FFFFFF"/>
        </w:rPr>
        <w:t xml:space="preserve"> </w:t>
      </w:r>
      <w:r w:rsidRPr="00376E0F">
        <w:rPr>
          <w:rStyle w:val="author"/>
          <w:sz w:val="28"/>
          <w:szCs w:val="28"/>
          <w:shd w:val="clear" w:color="auto" w:fill="FFFFFF"/>
        </w:rPr>
        <w:t>Воєвутко Н. Ю.,</w:t>
      </w:r>
      <w:r w:rsidRPr="00376E0F">
        <w:rPr>
          <w:rStyle w:val="apple-converted-space"/>
          <w:shd w:val="clear" w:color="auto" w:fill="FFFFFF"/>
        </w:rPr>
        <w:t xml:space="preserve"> </w:t>
      </w:r>
      <w:r w:rsidRPr="00376E0F">
        <w:rPr>
          <w:rStyle w:val="author"/>
          <w:sz w:val="28"/>
          <w:szCs w:val="28"/>
          <w:shd w:val="clear" w:color="auto" w:fill="FFFFFF"/>
        </w:rPr>
        <w:t>Сніговська О. В.,</w:t>
      </w:r>
      <w:r w:rsidRPr="00376E0F">
        <w:rPr>
          <w:rStyle w:val="apple-converted-space"/>
          <w:shd w:val="clear" w:color="auto" w:fill="FFFFFF"/>
        </w:rPr>
        <w:t xml:space="preserve"> </w:t>
      </w:r>
      <w:r w:rsidRPr="00376E0F">
        <w:rPr>
          <w:rStyle w:val="author"/>
          <w:sz w:val="28"/>
          <w:szCs w:val="28"/>
          <w:shd w:val="clear" w:color="auto" w:fill="FFFFFF"/>
        </w:rPr>
        <w:t>Малахіті А.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Войцева О. А., Бучацька Т. Г.</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«Російська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Баландіна Н. Ф.,</w:t>
      </w:r>
      <w:r w:rsidRPr="00376E0F">
        <w:rPr>
          <w:rStyle w:val="apple-converted-space"/>
          <w:shd w:val="clear" w:color="auto" w:fill="FFFFFF"/>
        </w:rPr>
        <w:t xml:space="preserve">                  </w:t>
      </w:r>
      <w:r w:rsidRPr="00376E0F">
        <w:rPr>
          <w:rFonts w:ascii="Times New Roman" w:hAnsi="Times New Roman" w:cs="Times New Roman"/>
          <w:sz w:val="28"/>
          <w:szCs w:val="28"/>
          <w:shd w:val="clear" w:color="auto" w:fill="FFFFFF"/>
        </w:rPr>
        <w:t>Дегтярьова К.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376E0F">
        <w:rPr>
          <w:rFonts w:ascii="Times New Roman" w:hAnsi="Times New Roman" w:cs="Times New Roman"/>
          <w:sz w:val="28"/>
          <w:szCs w:val="28"/>
          <w:shd w:val="clear" w:color="auto" w:fill="FFFFFF"/>
        </w:rPr>
        <w:t>Баландіна Н. Ф., Зима О.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Style w:val="author"/>
          <w:sz w:val="28"/>
          <w:szCs w:val="28"/>
          <w:shd w:val="clear" w:color="auto" w:fill="FFFFFF"/>
        </w:rPr>
        <w:t>Меметов А. М., Алієва Л. А.</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376E0F">
        <w:rPr>
          <w:rFonts w:ascii="Times New Roman" w:hAnsi="Times New Roman" w:cs="Times New Roman"/>
          <w:sz w:val="28"/>
          <w:szCs w:val="28"/>
          <w:shd w:val="clear" w:color="auto" w:fill="FFFFFF"/>
        </w:rPr>
        <w:t>Веліулаєва А.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Іванова М. С., Іванова-Хмєль Т.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r w:rsidRPr="00376E0F">
        <w:rPr>
          <w:rStyle w:val="author"/>
          <w:sz w:val="28"/>
          <w:szCs w:val="28"/>
          <w:shd w:val="clear" w:color="auto" w:fill="FFFFFF"/>
        </w:rPr>
        <w:t>Лебедь Р. К.</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Гузюк-Свіца Б</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Пшеходзка Г</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xml:space="preserve">, </w:t>
      </w:r>
      <w:r w:rsidRPr="00376E0F">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Рочняк А</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Зелінська М</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376E0F">
        <w:rPr>
          <w:rFonts w:ascii="Times New Roman" w:hAnsi="Times New Roman" w:cs="Times New Roman"/>
          <w:sz w:val="28"/>
          <w:szCs w:val="28"/>
          <w:shd w:val="clear" w:color="auto" w:fill="FFFFFF"/>
        </w:rPr>
        <w:t>Давидюк Л. В., Дядечко Л. П., Халабаджах І.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Говорнян Л. С., Васильчук М. Д., Сандулова Л. Ф.</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Єнекюк І. С., Ротару Л.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Колесникова Д. О.</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Браун Є. Л., Зикань Х. І.. Ковач-Буркуш Є. С.</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Дебрецені О. О.</w:t>
      </w:r>
      <w:r w:rsidRPr="00376E0F">
        <w:rPr>
          <w:rFonts w:ascii="Times New Roman" w:hAnsi="Times New Roman" w:cs="Times New Roman"/>
          <w:sz w:val="28"/>
          <w:szCs w:val="28"/>
        </w:rPr>
        <w:t>).</w:t>
      </w:r>
    </w:p>
    <w:p w:rsidR="00A065E0" w:rsidRPr="00376E0F" w:rsidRDefault="00A065E0" w:rsidP="00A065E0">
      <w:pPr>
        <w:pStyle w:val="a5"/>
        <w:spacing w:after="0"/>
        <w:ind w:left="0" w:right="-6" w:firstLine="851"/>
        <w:contextualSpacing/>
        <w:jc w:val="both"/>
        <w:rPr>
          <w:rFonts w:ascii="Times New Roman" w:hAnsi="Times New Roman" w:cs="Times New Roman"/>
          <w:sz w:val="28"/>
          <w:szCs w:val="28"/>
        </w:rPr>
      </w:pPr>
      <w:r w:rsidRPr="00376E0F">
        <w:rPr>
          <w:rFonts w:ascii="Times New Roman"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A065E0" w:rsidRPr="00376E0F" w:rsidRDefault="00A065E0" w:rsidP="00A065E0">
      <w:pPr>
        <w:ind w:right="-1" w:firstLine="567"/>
        <w:contextualSpacing/>
        <w:jc w:val="both"/>
        <w:rPr>
          <w:sz w:val="28"/>
          <w:szCs w:val="28"/>
          <w:lang w:val="uk-UA"/>
        </w:rPr>
      </w:pPr>
      <w:r w:rsidRPr="00376E0F">
        <w:rPr>
          <w:sz w:val="28"/>
          <w:szCs w:val="28"/>
          <w:lang w:val="uk-UA"/>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A065E0" w:rsidRPr="00376E0F" w:rsidRDefault="00A065E0" w:rsidP="00A065E0">
      <w:pPr>
        <w:ind w:right="-1" w:firstLine="567"/>
        <w:contextualSpacing/>
        <w:jc w:val="both"/>
        <w:rPr>
          <w:sz w:val="28"/>
          <w:szCs w:val="28"/>
          <w:lang w:val="uk-UA"/>
        </w:rPr>
      </w:pPr>
      <w:r w:rsidRPr="00376E0F">
        <w:rPr>
          <w:sz w:val="28"/>
          <w:szCs w:val="28"/>
          <w:lang w:val="uk-UA"/>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A065E0" w:rsidRPr="00376E0F" w:rsidRDefault="00A065E0" w:rsidP="00A065E0">
      <w:pPr>
        <w:ind w:right="-1" w:firstLine="567"/>
        <w:contextualSpacing/>
        <w:jc w:val="both"/>
        <w:rPr>
          <w:sz w:val="28"/>
          <w:szCs w:val="28"/>
          <w:lang w:val="uk-UA"/>
        </w:rPr>
      </w:pPr>
      <w:r w:rsidRPr="00376E0F">
        <w:rPr>
          <w:sz w:val="28"/>
          <w:szCs w:val="28"/>
          <w:lang w:val="uk-UA"/>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A065E0" w:rsidRPr="00376E0F" w:rsidRDefault="00A065E0" w:rsidP="00A065E0">
      <w:pPr>
        <w:ind w:right="-1" w:firstLine="567"/>
        <w:contextualSpacing/>
        <w:jc w:val="both"/>
        <w:rPr>
          <w:sz w:val="28"/>
          <w:szCs w:val="28"/>
          <w:lang w:val="uk-UA"/>
        </w:rPr>
      </w:pPr>
      <w:r w:rsidRPr="00376E0F">
        <w:rPr>
          <w:sz w:val="28"/>
          <w:szCs w:val="28"/>
          <w:lang w:val="uk-UA"/>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w:t>
      </w:r>
      <w:r w:rsidRPr="00376E0F">
        <w:rPr>
          <w:sz w:val="28"/>
          <w:szCs w:val="28"/>
        </w:rPr>
        <w:t>’</w:t>
      </w:r>
      <w:r w:rsidRPr="00376E0F">
        <w:rPr>
          <w:sz w:val="28"/>
          <w:szCs w:val="28"/>
          <w:lang w:val="uk-UA"/>
        </w:rPr>
        <w:t xml:space="preserve">язковому оцінюванню навчальні досягнення учнів з факультативних, групових та індивідуальних занять, які фіксуються в окремому журналі. </w:t>
      </w:r>
    </w:p>
    <w:p w:rsidR="00A065E0" w:rsidRPr="00376E0F" w:rsidRDefault="00A065E0" w:rsidP="00A065E0">
      <w:pPr>
        <w:ind w:firstLine="708"/>
        <w:contextualSpacing/>
        <w:jc w:val="both"/>
        <w:rPr>
          <w:sz w:val="28"/>
          <w:szCs w:val="28"/>
          <w:lang w:val="uk-UA"/>
        </w:rPr>
      </w:pPr>
      <w:r w:rsidRPr="00376E0F">
        <w:rPr>
          <w:sz w:val="28"/>
          <w:szCs w:val="28"/>
          <w:lang w:val="uk-UA"/>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00F647AE" w:rsidRPr="00F647AE">
        <w:rPr>
          <w:color w:val="000000"/>
          <w:sz w:val="28"/>
          <w:szCs w:val="28"/>
          <w:lang w:val="uk-UA" w:eastAsia="uk-UA"/>
        </w:rPr>
        <w:t xml:space="preserve"> </w:t>
      </w:r>
      <w:r w:rsidR="00F647AE" w:rsidRPr="00376E0F">
        <w:rPr>
          <w:color w:val="000000"/>
          <w:sz w:val="28"/>
          <w:szCs w:val="28"/>
          <w:lang w:val="uk-UA" w:eastAsia="uk-UA"/>
        </w:rPr>
        <w:t>заклад</w:t>
      </w:r>
      <w:r w:rsidR="00F647AE">
        <w:rPr>
          <w:color w:val="000000"/>
          <w:sz w:val="28"/>
          <w:szCs w:val="28"/>
          <w:lang w:val="uk-UA" w:eastAsia="uk-UA"/>
        </w:rPr>
        <w:t>ах загальної середньої освіти</w:t>
      </w:r>
      <w:r w:rsidRPr="00376E0F">
        <w:rPr>
          <w:sz w:val="28"/>
          <w:szCs w:val="28"/>
          <w:lang w:val="uk-UA"/>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Зошити підписуються мовою вивчення.  </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A065E0" w:rsidRPr="00376E0F" w:rsidRDefault="00A065E0" w:rsidP="00A065E0">
      <w:pPr>
        <w:ind w:firstLine="567"/>
        <w:contextualSpacing/>
        <w:jc w:val="both"/>
        <w:rPr>
          <w:sz w:val="28"/>
          <w:szCs w:val="28"/>
          <w:lang w:val="uk-UA"/>
        </w:rPr>
      </w:pPr>
      <w:r w:rsidRPr="00376E0F">
        <w:rPr>
          <w:sz w:val="28"/>
          <w:szCs w:val="28"/>
          <w:lang w:val="uk-UA"/>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A065E0" w:rsidRPr="00376E0F" w:rsidRDefault="00A065E0" w:rsidP="00A065E0">
      <w:pPr>
        <w:autoSpaceDE w:val="0"/>
        <w:autoSpaceDN w:val="0"/>
        <w:adjustRightInd w:val="0"/>
        <w:contextualSpacing/>
        <w:jc w:val="center"/>
        <w:rPr>
          <w:b/>
          <w:sz w:val="28"/>
          <w:szCs w:val="28"/>
          <w:lang w:val="uk-UA"/>
        </w:rPr>
      </w:pPr>
      <w:r w:rsidRPr="00376E0F">
        <w:rPr>
          <w:b/>
          <w:sz w:val="28"/>
          <w:szCs w:val="28"/>
          <w:lang w:val="uk-UA"/>
        </w:rPr>
        <w:t>Іноземні мови</w:t>
      </w:r>
    </w:p>
    <w:p w:rsidR="00A065E0" w:rsidRPr="00376E0F" w:rsidRDefault="00A065E0" w:rsidP="00A065E0">
      <w:pPr>
        <w:autoSpaceDE w:val="0"/>
        <w:autoSpaceDN w:val="0"/>
        <w:adjustRightInd w:val="0"/>
        <w:contextualSpacing/>
        <w:jc w:val="both"/>
        <w:rPr>
          <w:sz w:val="28"/>
          <w:szCs w:val="28"/>
        </w:rPr>
      </w:pPr>
      <w:r w:rsidRPr="00376E0F">
        <w:rPr>
          <w:sz w:val="28"/>
          <w:szCs w:val="28"/>
        </w:rPr>
        <w:t xml:space="preserve">       Вивчення іноземних мов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буде здійснюватися за  декількома Державними стандартами та  типовими освітніми програмами а саме:</w:t>
      </w:r>
    </w:p>
    <w:p w:rsidR="00A065E0" w:rsidRPr="00376E0F" w:rsidRDefault="00A065E0" w:rsidP="00A065E0">
      <w:pPr>
        <w:pStyle w:val="a5"/>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A065E0" w:rsidRPr="00376E0F" w:rsidRDefault="00A065E0" w:rsidP="00A065E0">
      <w:pPr>
        <w:jc w:val="both"/>
        <w:rPr>
          <w:rFonts w:eastAsia="Calibri"/>
          <w:sz w:val="28"/>
          <w:szCs w:val="28"/>
          <w:lang w:val="uk-UA"/>
        </w:rPr>
      </w:pPr>
      <w:r w:rsidRPr="00376E0F">
        <w:rPr>
          <w:rFonts w:eastAsia="Calibri"/>
          <w:sz w:val="28"/>
          <w:szCs w:val="28"/>
          <w:lang w:val="uk-UA"/>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76E0F">
        <w:rPr>
          <w:rFonts w:eastAsia="Calibri"/>
          <w:b/>
          <w:sz w:val="28"/>
          <w:szCs w:val="28"/>
          <w:lang w:val="uk-UA"/>
        </w:rPr>
        <w:t>навчальних планів.</w:t>
      </w:r>
    </w:p>
    <w:p w:rsidR="00A065E0" w:rsidRPr="00376E0F" w:rsidRDefault="00A065E0" w:rsidP="00A065E0">
      <w:pPr>
        <w:ind w:firstLine="426"/>
        <w:contextualSpacing/>
        <w:jc w:val="both"/>
        <w:rPr>
          <w:sz w:val="28"/>
          <w:szCs w:val="28"/>
        </w:rPr>
      </w:pPr>
      <w:r w:rsidRPr="00376E0F">
        <w:rPr>
          <w:rFonts w:eastAsia="Calibri"/>
          <w:sz w:val="28"/>
          <w:szCs w:val="28"/>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A065E0" w:rsidRPr="00376E0F" w:rsidRDefault="00A065E0" w:rsidP="00A065E0">
      <w:pPr>
        <w:ind w:firstLine="426"/>
        <w:contextualSpacing/>
        <w:jc w:val="both"/>
        <w:rPr>
          <w:sz w:val="28"/>
          <w:szCs w:val="28"/>
        </w:rPr>
      </w:pPr>
      <w:r w:rsidRPr="00376E0F">
        <w:rPr>
          <w:sz w:val="28"/>
          <w:szCs w:val="28"/>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A065E0" w:rsidRPr="00376E0F" w:rsidRDefault="00A065E0" w:rsidP="00A065E0">
      <w:pPr>
        <w:ind w:firstLine="426"/>
        <w:contextualSpacing/>
        <w:jc w:val="both"/>
        <w:rPr>
          <w:sz w:val="28"/>
          <w:szCs w:val="28"/>
        </w:rPr>
      </w:pPr>
      <w:r w:rsidRPr="00376E0F">
        <w:rPr>
          <w:sz w:val="28"/>
          <w:szCs w:val="28"/>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A065E0" w:rsidRPr="00376E0F" w:rsidRDefault="00A065E0" w:rsidP="00A065E0">
      <w:pPr>
        <w:ind w:firstLine="426"/>
        <w:contextualSpacing/>
        <w:jc w:val="both"/>
        <w:rPr>
          <w:b/>
          <w:sz w:val="28"/>
          <w:szCs w:val="28"/>
        </w:rPr>
      </w:pPr>
      <w:r w:rsidRPr="00376E0F">
        <w:rPr>
          <w:sz w:val="28"/>
          <w:szCs w:val="28"/>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376E0F">
        <w:rPr>
          <w:b/>
          <w:sz w:val="28"/>
          <w:szCs w:val="28"/>
        </w:rPr>
        <w:t xml:space="preserve">самостійно. </w:t>
      </w:r>
    </w:p>
    <w:p w:rsidR="00A065E0" w:rsidRPr="00376E0F" w:rsidRDefault="00A065E0" w:rsidP="00A065E0">
      <w:pPr>
        <w:ind w:firstLine="426"/>
        <w:contextualSpacing/>
        <w:jc w:val="both"/>
        <w:rPr>
          <w:b/>
          <w:sz w:val="28"/>
          <w:szCs w:val="28"/>
        </w:rPr>
      </w:pPr>
      <w:r w:rsidRPr="00376E0F">
        <w:rPr>
          <w:sz w:val="28"/>
          <w:szCs w:val="28"/>
        </w:rPr>
        <w:t xml:space="preserve">Залишається чинним </w:t>
      </w:r>
      <w:r w:rsidRPr="00376E0F">
        <w:rPr>
          <w:rStyle w:val="ae"/>
          <w:color w:val="1A1A1A"/>
          <w:sz w:val="28"/>
          <w:szCs w:val="28"/>
          <w:bdr w:val="none" w:sz="0" w:space="0" w:color="auto" w:frame="1"/>
          <w:shd w:val="clear" w:color="auto" w:fill="FFFFFF"/>
        </w:rPr>
        <w:t xml:space="preserve">наказ  Міністерства  від 07.08.15 № 855 «Про внесення змін до  навчальних планів </w:t>
      </w:r>
      <w:r w:rsidR="00F647AE" w:rsidRPr="00F647AE">
        <w:rPr>
          <w:b/>
          <w:color w:val="000000"/>
          <w:sz w:val="28"/>
          <w:szCs w:val="28"/>
          <w:lang w:val="uk-UA" w:eastAsia="uk-UA"/>
        </w:rPr>
        <w:t>закладів загальної середньої освіти</w:t>
      </w:r>
      <w:r w:rsidRPr="00F647AE">
        <w:rPr>
          <w:rStyle w:val="ae"/>
          <w:b w:val="0"/>
          <w:color w:val="1A1A1A"/>
          <w:sz w:val="28"/>
          <w:szCs w:val="28"/>
          <w:bdr w:val="none" w:sz="0" w:space="0" w:color="auto" w:frame="1"/>
          <w:shd w:val="clear" w:color="auto" w:fill="FFFFFF"/>
        </w:rPr>
        <w:t xml:space="preserve">» </w:t>
      </w:r>
      <w:r w:rsidRPr="00376E0F">
        <w:rPr>
          <w:rStyle w:val="ae"/>
          <w:color w:val="1A1A1A"/>
          <w:sz w:val="28"/>
          <w:szCs w:val="28"/>
          <w:bdr w:val="none" w:sz="0" w:space="0" w:color="auto" w:frame="1"/>
          <w:shd w:val="clear" w:color="auto" w:fill="FFFFFF"/>
        </w:rPr>
        <w:t>згідно якого збільшено години на вивчення іноземної мови за рахунок варіативної складової.</w:t>
      </w:r>
      <w:r w:rsidRPr="00376E0F">
        <w:rPr>
          <w:sz w:val="28"/>
          <w:szCs w:val="28"/>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376E0F">
        <w:rPr>
          <w:b/>
          <w:sz w:val="28"/>
          <w:szCs w:val="28"/>
        </w:rPr>
        <w:t>самостійно.</w:t>
      </w:r>
    </w:p>
    <w:p w:rsidR="00A065E0" w:rsidRPr="00376E0F" w:rsidRDefault="00A065E0" w:rsidP="00A065E0">
      <w:pPr>
        <w:ind w:firstLine="426"/>
        <w:jc w:val="both"/>
        <w:rPr>
          <w:sz w:val="28"/>
          <w:szCs w:val="28"/>
        </w:rPr>
      </w:pPr>
      <w:r w:rsidRPr="00376E0F">
        <w:rPr>
          <w:sz w:val="28"/>
          <w:szCs w:val="28"/>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A065E0" w:rsidRPr="00376E0F" w:rsidRDefault="00A065E0" w:rsidP="00A065E0">
      <w:pPr>
        <w:ind w:firstLine="426"/>
        <w:jc w:val="both"/>
        <w:rPr>
          <w:sz w:val="28"/>
          <w:szCs w:val="28"/>
        </w:rPr>
      </w:pPr>
      <w:r w:rsidRPr="00376E0F">
        <w:rPr>
          <w:sz w:val="28"/>
          <w:szCs w:val="28"/>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376E0F">
        <w:rPr>
          <w:sz w:val="28"/>
          <w:szCs w:val="28"/>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A065E0" w:rsidRPr="00376E0F" w:rsidRDefault="00A065E0" w:rsidP="00A065E0">
      <w:pPr>
        <w:ind w:firstLine="426"/>
        <w:jc w:val="both"/>
        <w:rPr>
          <w:sz w:val="28"/>
          <w:szCs w:val="28"/>
        </w:rPr>
      </w:pPr>
      <w:r w:rsidRPr="00376E0F">
        <w:rPr>
          <w:sz w:val="28"/>
          <w:szCs w:val="28"/>
        </w:rPr>
        <w:t>У</w:t>
      </w:r>
      <w:r w:rsidR="00F647AE" w:rsidRPr="00F647AE">
        <w:rPr>
          <w:color w:val="000000"/>
          <w:sz w:val="28"/>
          <w:szCs w:val="28"/>
          <w:lang w:val="uk-UA" w:eastAsia="uk-UA"/>
        </w:rPr>
        <w:t xml:space="preserve"> </w:t>
      </w:r>
      <w:r w:rsidR="00F647AE" w:rsidRPr="00376E0F">
        <w:rPr>
          <w:color w:val="000000"/>
          <w:sz w:val="28"/>
          <w:szCs w:val="28"/>
          <w:lang w:val="uk-UA" w:eastAsia="uk-UA"/>
        </w:rPr>
        <w:t>заклад</w:t>
      </w:r>
      <w:r w:rsidR="00F647AE">
        <w:rPr>
          <w:color w:val="000000"/>
          <w:sz w:val="28"/>
          <w:szCs w:val="28"/>
          <w:lang w:val="uk-UA" w:eastAsia="uk-UA"/>
        </w:rPr>
        <w:t>ах загальної середньої освіти</w:t>
      </w:r>
      <w:r w:rsidRPr="00376E0F">
        <w:rPr>
          <w:sz w:val="28"/>
          <w:szCs w:val="28"/>
        </w:rPr>
        <w:t xml:space="preserve"> мож</w:t>
      </w:r>
      <w:r w:rsidRPr="00376E0F">
        <w:rPr>
          <w:sz w:val="28"/>
          <w:szCs w:val="28"/>
          <w:lang w:val="en-US"/>
        </w:rPr>
        <w:t>e</w:t>
      </w:r>
      <w:r w:rsidRPr="00376E0F">
        <w:rPr>
          <w:sz w:val="28"/>
          <w:szCs w:val="28"/>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376E0F">
          <w:rPr>
            <w:rStyle w:val="a6"/>
            <w:rFonts w:eastAsiaTheme="majorEastAsia"/>
            <w:sz w:val="28"/>
            <w:szCs w:val="28"/>
            <w:lang w:val="en-US"/>
          </w:rPr>
          <w:t>www</w:t>
        </w:r>
        <w:r w:rsidRPr="00376E0F">
          <w:rPr>
            <w:rStyle w:val="a6"/>
            <w:rFonts w:eastAsiaTheme="majorEastAsia"/>
            <w:sz w:val="28"/>
            <w:szCs w:val="28"/>
          </w:rPr>
          <w:t>.</w:t>
        </w:r>
        <w:r w:rsidRPr="00376E0F">
          <w:rPr>
            <w:rStyle w:val="a6"/>
            <w:rFonts w:eastAsiaTheme="majorEastAsia"/>
            <w:sz w:val="28"/>
            <w:szCs w:val="28"/>
            <w:lang w:val="en-US"/>
          </w:rPr>
          <w:t>mon</w:t>
        </w:r>
        <w:r w:rsidRPr="00376E0F">
          <w:rPr>
            <w:rStyle w:val="a6"/>
            <w:rFonts w:eastAsiaTheme="majorEastAsia"/>
            <w:sz w:val="28"/>
            <w:szCs w:val="28"/>
          </w:rPr>
          <w:t>.</w:t>
        </w:r>
        <w:r w:rsidRPr="00376E0F">
          <w:rPr>
            <w:rStyle w:val="a6"/>
            <w:rFonts w:eastAsiaTheme="majorEastAsia"/>
            <w:sz w:val="28"/>
            <w:szCs w:val="28"/>
            <w:lang w:val="en-US"/>
          </w:rPr>
          <w:t>gov</w:t>
        </w:r>
        <w:r w:rsidRPr="00376E0F">
          <w:rPr>
            <w:rStyle w:val="a6"/>
            <w:rFonts w:eastAsiaTheme="majorEastAsia"/>
            <w:sz w:val="28"/>
            <w:szCs w:val="28"/>
          </w:rPr>
          <w:t>.</w:t>
        </w:r>
        <w:r w:rsidRPr="00376E0F">
          <w:rPr>
            <w:rStyle w:val="a6"/>
            <w:rFonts w:eastAsiaTheme="majorEastAsia"/>
            <w:sz w:val="28"/>
            <w:szCs w:val="28"/>
            <w:lang w:val="en-US"/>
          </w:rPr>
          <w:t>ua</w:t>
        </w:r>
      </w:hyperlink>
      <w:r w:rsidRPr="00376E0F">
        <w:rPr>
          <w:sz w:val="28"/>
          <w:szCs w:val="28"/>
        </w:rPr>
        <w:t xml:space="preserve"> та на сайті Інституту модернізації змісту освіти </w:t>
      </w:r>
      <w:hyperlink r:id="rId22" w:history="1">
        <w:r w:rsidRPr="00376E0F">
          <w:rPr>
            <w:rStyle w:val="a6"/>
            <w:rFonts w:eastAsiaTheme="majorEastAsia"/>
            <w:sz w:val="28"/>
            <w:szCs w:val="28"/>
            <w:lang w:val="en-US"/>
          </w:rPr>
          <w:t>www</w:t>
        </w:r>
        <w:r w:rsidRPr="00376E0F">
          <w:rPr>
            <w:rStyle w:val="a6"/>
            <w:rFonts w:eastAsiaTheme="majorEastAsia"/>
            <w:sz w:val="28"/>
            <w:szCs w:val="28"/>
          </w:rPr>
          <w:t>.</w:t>
        </w:r>
        <w:r w:rsidRPr="00376E0F">
          <w:rPr>
            <w:rStyle w:val="a6"/>
            <w:rFonts w:eastAsiaTheme="majorEastAsia"/>
            <w:sz w:val="28"/>
            <w:szCs w:val="28"/>
            <w:lang w:val="en-US"/>
          </w:rPr>
          <w:t>imzo</w:t>
        </w:r>
        <w:r w:rsidRPr="00376E0F">
          <w:rPr>
            <w:rStyle w:val="a6"/>
            <w:rFonts w:eastAsiaTheme="majorEastAsia"/>
            <w:sz w:val="28"/>
            <w:szCs w:val="28"/>
          </w:rPr>
          <w:t>.</w:t>
        </w:r>
        <w:r w:rsidRPr="00376E0F">
          <w:rPr>
            <w:rStyle w:val="a6"/>
            <w:rFonts w:eastAsiaTheme="majorEastAsia"/>
            <w:sz w:val="28"/>
            <w:szCs w:val="28"/>
            <w:lang w:val="en-US"/>
          </w:rPr>
          <w:t>gov</w:t>
        </w:r>
        <w:r w:rsidRPr="00376E0F">
          <w:rPr>
            <w:rStyle w:val="a6"/>
            <w:rFonts w:eastAsiaTheme="majorEastAsia"/>
            <w:sz w:val="28"/>
            <w:szCs w:val="28"/>
          </w:rPr>
          <w:t>.</w:t>
        </w:r>
        <w:r w:rsidRPr="00376E0F">
          <w:rPr>
            <w:rStyle w:val="a6"/>
            <w:rFonts w:eastAsiaTheme="majorEastAsia"/>
            <w:sz w:val="28"/>
            <w:szCs w:val="28"/>
            <w:lang w:val="en-US"/>
          </w:rPr>
          <w:t>ua</w:t>
        </w:r>
      </w:hyperlink>
      <w:r w:rsidRPr="00376E0F">
        <w:rPr>
          <w:sz w:val="28"/>
          <w:szCs w:val="28"/>
        </w:rPr>
        <w:t xml:space="preserve"> . </w:t>
      </w:r>
    </w:p>
    <w:p w:rsidR="00BD24BE" w:rsidRDefault="00BD24BE" w:rsidP="00A065E0">
      <w:pPr>
        <w:ind w:firstLine="426"/>
        <w:jc w:val="center"/>
        <w:rPr>
          <w:b/>
          <w:sz w:val="28"/>
          <w:szCs w:val="28"/>
        </w:rPr>
      </w:pPr>
    </w:p>
    <w:p w:rsidR="00BD24BE" w:rsidRDefault="00BD24BE" w:rsidP="00A065E0">
      <w:pPr>
        <w:ind w:firstLine="426"/>
        <w:jc w:val="center"/>
        <w:rPr>
          <w:b/>
          <w:sz w:val="28"/>
          <w:szCs w:val="28"/>
        </w:rPr>
      </w:pPr>
    </w:p>
    <w:p w:rsidR="00A065E0" w:rsidRPr="00376E0F" w:rsidRDefault="00A065E0" w:rsidP="00A065E0">
      <w:pPr>
        <w:ind w:firstLine="426"/>
        <w:jc w:val="center"/>
        <w:rPr>
          <w:b/>
          <w:sz w:val="28"/>
          <w:szCs w:val="28"/>
        </w:rPr>
      </w:pPr>
      <w:r w:rsidRPr="00376E0F">
        <w:rPr>
          <w:b/>
          <w:sz w:val="28"/>
          <w:szCs w:val="28"/>
        </w:rPr>
        <w:t>Аналіз та рекомендації до проведення окремих конкурсних випробовувань у рамках   Всеукраїнського конкурсу «Учитель року 201</w:t>
      </w:r>
      <w:r w:rsidRPr="00376E0F">
        <w:rPr>
          <w:b/>
          <w:sz w:val="28"/>
          <w:szCs w:val="28"/>
          <w:lang w:val="uk-UA"/>
        </w:rPr>
        <w:t>9</w:t>
      </w:r>
      <w:r w:rsidRPr="00376E0F">
        <w:rPr>
          <w:b/>
          <w:sz w:val="28"/>
          <w:szCs w:val="28"/>
        </w:rPr>
        <w:t>» у номінації «</w:t>
      </w:r>
      <w:r w:rsidRPr="00376E0F">
        <w:rPr>
          <w:b/>
          <w:sz w:val="28"/>
          <w:szCs w:val="28"/>
          <w:lang w:val="uk-UA"/>
        </w:rPr>
        <w:t>Французька</w:t>
      </w:r>
      <w:r w:rsidRPr="00376E0F">
        <w:rPr>
          <w:b/>
          <w:sz w:val="28"/>
          <w:szCs w:val="28"/>
        </w:rPr>
        <w:t xml:space="preserve"> мова».</w:t>
      </w:r>
    </w:p>
    <w:p w:rsidR="00A065E0" w:rsidRPr="00376E0F" w:rsidRDefault="00A065E0" w:rsidP="00A065E0">
      <w:pPr>
        <w:pStyle w:val="a8"/>
        <w:spacing w:before="0" w:beforeAutospacing="0" w:after="0" w:afterAutospacing="0"/>
        <w:ind w:firstLine="426"/>
        <w:jc w:val="both"/>
      </w:pPr>
      <w:r w:rsidRPr="00376E0F">
        <w:rPr>
          <w:color w:val="000000"/>
          <w:sz w:val="28"/>
          <w:szCs w:val="28"/>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A065E0" w:rsidRPr="00376E0F" w:rsidRDefault="00A065E0" w:rsidP="00A065E0">
      <w:pPr>
        <w:pStyle w:val="a8"/>
        <w:spacing w:before="0" w:beforeAutospacing="0" w:after="0" w:afterAutospacing="0"/>
        <w:ind w:firstLine="426"/>
        <w:jc w:val="both"/>
      </w:pPr>
      <w:r w:rsidRPr="00376E0F">
        <w:rPr>
          <w:color w:val="000000"/>
          <w:sz w:val="28"/>
          <w:szCs w:val="28"/>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A065E0" w:rsidRPr="00376E0F" w:rsidRDefault="00A065E0" w:rsidP="00A065E0">
      <w:pPr>
        <w:pStyle w:val="a8"/>
        <w:spacing w:before="0" w:beforeAutospacing="0" w:after="0" w:afterAutospacing="0"/>
        <w:ind w:firstLine="426"/>
        <w:jc w:val="both"/>
      </w:pPr>
      <w:r w:rsidRPr="00376E0F">
        <w:rPr>
          <w:color w:val="000000"/>
          <w:sz w:val="28"/>
          <w:szCs w:val="28"/>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A065E0" w:rsidRPr="00376E0F" w:rsidRDefault="00A065E0" w:rsidP="00A065E0">
      <w:pPr>
        <w:pStyle w:val="a8"/>
        <w:spacing w:before="0" w:beforeAutospacing="0" w:after="0" w:afterAutospacing="0"/>
        <w:ind w:firstLine="426"/>
        <w:jc w:val="both"/>
      </w:pPr>
      <w:r w:rsidRPr="00376E0F">
        <w:rPr>
          <w:color w:val="000000"/>
          <w:sz w:val="28"/>
          <w:szCs w:val="28"/>
        </w:rPr>
        <w:t>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A065E0" w:rsidRPr="00376E0F" w:rsidRDefault="00A065E0" w:rsidP="00A065E0">
      <w:pPr>
        <w:pStyle w:val="a8"/>
        <w:spacing w:before="0" w:beforeAutospacing="0" w:after="0" w:afterAutospacing="0"/>
        <w:ind w:firstLine="426"/>
        <w:jc w:val="both"/>
      </w:pPr>
      <w:r w:rsidRPr="00376E0F">
        <w:rPr>
          <w:color w:val="000000"/>
          <w:sz w:val="28"/>
          <w:szCs w:val="28"/>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A065E0" w:rsidRPr="00376E0F" w:rsidRDefault="00A065E0" w:rsidP="00A065E0">
      <w:pPr>
        <w:pStyle w:val="a8"/>
        <w:spacing w:before="0" w:beforeAutospacing="0" w:after="0" w:afterAutospacing="0"/>
        <w:ind w:firstLine="426"/>
        <w:jc w:val="both"/>
      </w:pPr>
      <w:r w:rsidRPr="00376E0F">
        <w:rPr>
          <w:color w:val="000000"/>
          <w:sz w:val="28"/>
          <w:szCs w:val="28"/>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A065E0" w:rsidRPr="00376E0F" w:rsidRDefault="00A065E0"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A065E0" w:rsidRPr="00376E0F" w:rsidRDefault="00A065E0"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A065E0" w:rsidRPr="00376E0F" w:rsidRDefault="00A065E0" w:rsidP="00A065E0">
      <w:pPr>
        <w:ind w:firstLine="426"/>
        <w:jc w:val="center"/>
        <w:rPr>
          <w:b/>
          <w:sz w:val="28"/>
          <w:szCs w:val="28"/>
          <w:lang w:val="uk-UA"/>
        </w:rPr>
      </w:pPr>
      <w:r w:rsidRPr="00376E0F">
        <w:rPr>
          <w:b/>
          <w:sz w:val="28"/>
          <w:szCs w:val="28"/>
          <w:lang w:val="uk-UA"/>
        </w:rPr>
        <w:t>Конкурсне випробування «Тестування з фахової майстерності»</w:t>
      </w:r>
    </w:p>
    <w:p w:rsidR="00A065E0" w:rsidRPr="00376E0F" w:rsidRDefault="00A065E0" w:rsidP="00A065E0">
      <w:pPr>
        <w:ind w:firstLine="426"/>
        <w:jc w:val="both"/>
        <w:rPr>
          <w:sz w:val="28"/>
          <w:szCs w:val="28"/>
          <w:lang w:val="uk-UA"/>
        </w:rPr>
      </w:pPr>
      <w:r w:rsidRPr="00376E0F">
        <w:rPr>
          <w:sz w:val="28"/>
          <w:szCs w:val="28"/>
          <w:lang w:val="uk-UA"/>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A065E0" w:rsidRPr="00376E0F" w:rsidRDefault="00A065E0" w:rsidP="00A065E0">
      <w:pPr>
        <w:ind w:firstLine="426"/>
        <w:jc w:val="both"/>
        <w:rPr>
          <w:sz w:val="28"/>
          <w:szCs w:val="28"/>
        </w:rPr>
      </w:pPr>
      <w:r w:rsidRPr="00376E0F">
        <w:rPr>
          <w:sz w:val="28"/>
          <w:szCs w:val="28"/>
          <w:lang w:val="uk-UA"/>
        </w:rPr>
        <w:tab/>
      </w:r>
      <w:r w:rsidRPr="00376E0F">
        <w:rPr>
          <w:sz w:val="28"/>
          <w:szCs w:val="28"/>
        </w:rPr>
        <w:t>Випробування проводилося у форматі тестування (30 позицій, які охоплювали завдання з вибором однієї відповіді з трьох запропонованих).</w:t>
      </w:r>
    </w:p>
    <w:p w:rsidR="00A065E0" w:rsidRPr="00376E0F" w:rsidRDefault="00A065E0" w:rsidP="00A065E0">
      <w:pPr>
        <w:ind w:firstLine="426"/>
        <w:jc w:val="both"/>
        <w:rPr>
          <w:sz w:val="28"/>
          <w:szCs w:val="28"/>
        </w:rPr>
      </w:pPr>
      <w:r w:rsidRPr="00376E0F">
        <w:rPr>
          <w:sz w:val="28"/>
          <w:szCs w:val="28"/>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A065E0" w:rsidRPr="00376E0F" w:rsidRDefault="00A065E0" w:rsidP="00A065E0">
      <w:pPr>
        <w:ind w:firstLine="426"/>
        <w:jc w:val="both"/>
        <w:rPr>
          <w:sz w:val="28"/>
          <w:szCs w:val="28"/>
        </w:rPr>
      </w:pPr>
      <w:r w:rsidRPr="00376E0F">
        <w:rPr>
          <w:sz w:val="28"/>
          <w:szCs w:val="28"/>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A065E0" w:rsidRPr="00376E0F" w:rsidRDefault="00A065E0" w:rsidP="00A065E0">
      <w:pPr>
        <w:ind w:firstLine="426"/>
        <w:jc w:val="both"/>
        <w:rPr>
          <w:b/>
          <w:sz w:val="28"/>
          <w:szCs w:val="28"/>
        </w:rPr>
      </w:pPr>
      <w:r w:rsidRPr="00376E0F">
        <w:rPr>
          <w:sz w:val="28"/>
          <w:szCs w:val="28"/>
        </w:rPr>
        <w:tab/>
        <w:t xml:space="preserve">                     </w:t>
      </w:r>
      <w:r w:rsidRPr="00376E0F">
        <w:rPr>
          <w:b/>
          <w:sz w:val="28"/>
          <w:szCs w:val="28"/>
        </w:rPr>
        <w:t>Конкурсне випробування «Методичний практикум»</w:t>
      </w:r>
    </w:p>
    <w:p w:rsidR="00A065E0" w:rsidRPr="00376E0F" w:rsidRDefault="00A065E0" w:rsidP="00A065E0">
      <w:pPr>
        <w:ind w:firstLine="426"/>
        <w:jc w:val="both"/>
        <w:outlineLvl w:val="1"/>
        <w:rPr>
          <w:bCs/>
          <w:sz w:val="28"/>
          <w:szCs w:val="28"/>
        </w:rPr>
      </w:pPr>
      <w:r w:rsidRPr="00376E0F">
        <w:rPr>
          <w:bCs/>
          <w:sz w:val="28"/>
          <w:szCs w:val="28"/>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A065E0" w:rsidRPr="00376E0F" w:rsidRDefault="00A065E0" w:rsidP="00A065E0">
      <w:pPr>
        <w:ind w:firstLine="426"/>
        <w:jc w:val="both"/>
        <w:outlineLvl w:val="1"/>
        <w:rPr>
          <w:sz w:val="28"/>
          <w:szCs w:val="28"/>
          <w:lang w:eastAsia="uk-UA"/>
        </w:rPr>
      </w:pPr>
      <w:r w:rsidRPr="00376E0F">
        <w:rPr>
          <w:sz w:val="28"/>
          <w:szCs w:val="28"/>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A065E0" w:rsidRPr="00376E0F" w:rsidRDefault="00A065E0" w:rsidP="00A065E0">
      <w:pPr>
        <w:ind w:firstLine="426"/>
        <w:jc w:val="both"/>
        <w:rPr>
          <w:sz w:val="28"/>
          <w:szCs w:val="28"/>
        </w:rPr>
      </w:pPr>
      <w:r w:rsidRPr="00376E0F">
        <w:rPr>
          <w:sz w:val="28"/>
          <w:szCs w:val="28"/>
        </w:rPr>
        <w:tab/>
        <w:t>Усі заплановані етапи органічно пов’язані між собою, що свідчить про цілісне бачення уроку. Структура уроку відповідала типу уроку.</w:t>
      </w:r>
    </w:p>
    <w:p w:rsidR="00A065E0" w:rsidRPr="00376E0F" w:rsidRDefault="00A065E0" w:rsidP="00A065E0">
      <w:pPr>
        <w:ind w:firstLine="426"/>
        <w:jc w:val="both"/>
        <w:rPr>
          <w:sz w:val="28"/>
          <w:szCs w:val="28"/>
        </w:rPr>
      </w:pPr>
      <w:r w:rsidRPr="00376E0F">
        <w:rPr>
          <w:sz w:val="28"/>
          <w:szCs w:val="28"/>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A065E0" w:rsidRPr="00376E0F" w:rsidRDefault="00A065E0" w:rsidP="00A065E0">
      <w:pPr>
        <w:ind w:firstLine="426"/>
        <w:jc w:val="both"/>
        <w:rPr>
          <w:bCs/>
          <w:sz w:val="28"/>
          <w:szCs w:val="28"/>
        </w:rPr>
      </w:pPr>
      <w:r w:rsidRPr="00376E0F">
        <w:rPr>
          <w:bCs/>
          <w:sz w:val="28"/>
          <w:szCs w:val="28"/>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A065E0" w:rsidRPr="00376E0F" w:rsidRDefault="00A065E0" w:rsidP="00A065E0">
      <w:pPr>
        <w:ind w:firstLine="426"/>
        <w:jc w:val="both"/>
        <w:rPr>
          <w:sz w:val="28"/>
          <w:szCs w:val="28"/>
          <w:lang w:eastAsia="uk-UA"/>
        </w:rPr>
      </w:pPr>
      <w:r w:rsidRPr="00376E0F">
        <w:rPr>
          <w:sz w:val="28"/>
          <w:szCs w:val="28"/>
        </w:rPr>
        <w:tab/>
        <w:t>Деякі конкурсанти використали відомі з методичної літератури стандартні вправи та завдання, що поширюються в інтернеті.</w:t>
      </w:r>
    </w:p>
    <w:p w:rsidR="00A065E0" w:rsidRPr="00376E0F" w:rsidRDefault="00A065E0" w:rsidP="00A065E0">
      <w:pPr>
        <w:ind w:firstLine="426"/>
        <w:jc w:val="both"/>
        <w:rPr>
          <w:bCs/>
          <w:sz w:val="28"/>
          <w:szCs w:val="28"/>
        </w:rPr>
      </w:pPr>
      <w:r w:rsidRPr="00376E0F">
        <w:rPr>
          <w:bCs/>
          <w:sz w:val="28"/>
          <w:szCs w:val="28"/>
        </w:rPr>
        <w:t xml:space="preserve">Насамперед, необхідно відмітити той факт, що відчувалася велика різниця у написанні конспекту уроку вчителів які пройшли курси </w:t>
      </w:r>
      <w:r w:rsidRPr="00376E0F">
        <w:rPr>
          <w:bCs/>
          <w:sz w:val="28"/>
          <w:szCs w:val="28"/>
          <w:lang w:val="fr-FR"/>
        </w:rPr>
        <w:t>PRO FLE</w:t>
      </w:r>
      <w:r w:rsidRPr="00376E0F">
        <w:rPr>
          <w:bCs/>
          <w:sz w:val="28"/>
          <w:szCs w:val="28"/>
        </w:rPr>
        <w:t xml:space="preserv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A065E0" w:rsidRPr="00376E0F" w:rsidRDefault="00A065E0" w:rsidP="00A065E0">
      <w:pPr>
        <w:ind w:firstLine="426"/>
        <w:jc w:val="both"/>
        <w:rPr>
          <w:sz w:val="28"/>
          <w:szCs w:val="28"/>
          <w:lang w:eastAsia="uk-UA"/>
        </w:rPr>
      </w:pPr>
      <w:r w:rsidRPr="00376E0F">
        <w:rPr>
          <w:sz w:val="28"/>
          <w:szCs w:val="28"/>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A065E0" w:rsidRPr="00376E0F" w:rsidRDefault="00A065E0" w:rsidP="00A065E0">
      <w:pPr>
        <w:ind w:firstLine="426"/>
        <w:jc w:val="center"/>
        <w:rPr>
          <w:b/>
          <w:sz w:val="28"/>
          <w:szCs w:val="28"/>
        </w:rPr>
      </w:pPr>
      <w:r w:rsidRPr="00376E0F">
        <w:rPr>
          <w:b/>
          <w:sz w:val="28"/>
          <w:szCs w:val="28"/>
        </w:rPr>
        <w:t>Конкурсне випробування «Практична робота»</w:t>
      </w:r>
    </w:p>
    <w:p w:rsidR="00A065E0" w:rsidRPr="00376E0F" w:rsidRDefault="00A065E0" w:rsidP="00A065E0">
      <w:pPr>
        <w:ind w:firstLine="426"/>
        <w:jc w:val="both"/>
        <w:rPr>
          <w:sz w:val="28"/>
          <w:szCs w:val="28"/>
        </w:rPr>
      </w:pPr>
      <w:r w:rsidRPr="00376E0F">
        <w:rPr>
          <w:sz w:val="28"/>
          <w:szCs w:val="28"/>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A065E0" w:rsidRPr="00376E0F" w:rsidRDefault="00A065E0" w:rsidP="00A065E0">
      <w:pPr>
        <w:ind w:firstLine="426"/>
        <w:jc w:val="both"/>
        <w:rPr>
          <w:sz w:val="28"/>
          <w:szCs w:val="28"/>
        </w:rPr>
      </w:pPr>
      <w:r w:rsidRPr="00376E0F">
        <w:rPr>
          <w:sz w:val="28"/>
          <w:szCs w:val="28"/>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A065E0" w:rsidRPr="00376E0F" w:rsidRDefault="00A065E0" w:rsidP="00A065E0">
      <w:pPr>
        <w:ind w:firstLine="426"/>
        <w:jc w:val="both"/>
        <w:rPr>
          <w:sz w:val="28"/>
          <w:szCs w:val="28"/>
        </w:rPr>
      </w:pPr>
      <w:r w:rsidRPr="00376E0F">
        <w:rPr>
          <w:sz w:val="28"/>
          <w:szCs w:val="28"/>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A065E0" w:rsidRPr="00376E0F" w:rsidRDefault="00A065E0" w:rsidP="00A065E0">
      <w:pPr>
        <w:ind w:firstLine="426"/>
        <w:jc w:val="both"/>
        <w:rPr>
          <w:sz w:val="28"/>
          <w:szCs w:val="28"/>
        </w:rPr>
      </w:pPr>
      <w:r w:rsidRPr="00376E0F">
        <w:rPr>
          <w:sz w:val="28"/>
          <w:szCs w:val="28"/>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A065E0" w:rsidRPr="00376E0F" w:rsidRDefault="00A065E0" w:rsidP="00A065E0">
      <w:pPr>
        <w:ind w:firstLine="426"/>
        <w:jc w:val="both"/>
        <w:rPr>
          <w:sz w:val="28"/>
          <w:szCs w:val="28"/>
        </w:rPr>
      </w:pPr>
      <w:r w:rsidRPr="00376E0F">
        <w:rPr>
          <w:sz w:val="28"/>
          <w:szCs w:val="28"/>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376E0F">
        <w:rPr>
          <w:sz w:val="28"/>
          <w:szCs w:val="28"/>
        </w:rPr>
        <w:tab/>
      </w:r>
    </w:p>
    <w:p w:rsidR="00A065E0" w:rsidRPr="00376E0F" w:rsidRDefault="00A065E0" w:rsidP="00A065E0">
      <w:pPr>
        <w:ind w:firstLine="426"/>
        <w:jc w:val="both"/>
        <w:rPr>
          <w:sz w:val="28"/>
          <w:szCs w:val="28"/>
        </w:rPr>
      </w:pPr>
      <w:r w:rsidRPr="00376E0F">
        <w:rPr>
          <w:sz w:val="28"/>
          <w:szCs w:val="28"/>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A065E0" w:rsidRPr="00376E0F" w:rsidRDefault="00A065E0" w:rsidP="00A065E0">
      <w:pPr>
        <w:ind w:firstLine="426"/>
        <w:jc w:val="both"/>
        <w:rPr>
          <w:sz w:val="28"/>
          <w:szCs w:val="28"/>
        </w:rPr>
      </w:pPr>
      <w:r w:rsidRPr="00376E0F">
        <w:rPr>
          <w:sz w:val="28"/>
          <w:szCs w:val="28"/>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A065E0" w:rsidRPr="00376E0F" w:rsidRDefault="00A065E0" w:rsidP="00A065E0">
      <w:pPr>
        <w:ind w:firstLine="426"/>
        <w:jc w:val="both"/>
        <w:rPr>
          <w:sz w:val="28"/>
          <w:szCs w:val="28"/>
        </w:rPr>
      </w:pPr>
      <w:r w:rsidRPr="00376E0F">
        <w:rPr>
          <w:sz w:val="28"/>
          <w:szCs w:val="28"/>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A065E0" w:rsidRPr="00376E0F" w:rsidRDefault="00A065E0" w:rsidP="00A065E0">
      <w:pPr>
        <w:ind w:firstLine="426"/>
        <w:jc w:val="center"/>
        <w:rPr>
          <w:sz w:val="28"/>
          <w:szCs w:val="28"/>
        </w:rPr>
      </w:pPr>
      <w:r w:rsidRPr="00376E0F">
        <w:rPr>
          <w:b/>
          <w:sz w:val="28"/>
          <w:szCs w:val="28"/>
        </w:rPr>
        <w:t>Конкурсне випробування «Навчальний проект»</w:t>
      </w:r>
    </w:p>
    <w:p w:rsidR="00A065E0" w:rsidRPr="00376E0F" w:rsidRDefault="00A065E0" w:rsidP="00A065E0">
      <w:pPr>
        <w:ind w:firstLine="426"/>
        <w:jc w:val="both"/>
        <w:rPr>
          <w:sz w:val="28"/>
          <w:szCs w:val="28"/>
        </w:rPr>
      </w:pPr>
      <w:r w:rsidRPr="00376E0F">
        <w:rPr>
          <w:sz w:val="28"/>
          <w:szCs w:val="28"/>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A065E0" w:rsidRPr="00376E0F" w:rsidRDefault="00A065E0" w:rsidP="00A065E0">
      <w:pPr>
        <w:ind w:firstLine="426"/>
        <w:jc w:val="both"/>
        <w:rPr>
          <w:sz w:val="28"/>
          <w:szCs w:val="28"/>
        </w:rPr>
      </w:pPr>
      <w:r w:rsidRPr="00376E0F">
        <w:rPr>
          <w:sz w:val="28"/>
          <w:szCs w:val="28"/>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A065E0" w:rsidRPr="00376E0F" w:rsidRDefault="00A065E0" w:rsidP="00A065E0">
      <w:pPr>
        <w:ind w:firstLine="426"/>
        <w:jc w:val="both"/>
        <w:rPr>
          <w:sz w:val="28"/>
          <w:szCs w:val="28"/>
        </w:rPr>
      </w:pPr>
      <w:r w:rsidRPr="00376E0F">
        <w:rPr>
          <w:sz w:val="28"/>
          <w:szCs w:val="28"/>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A065E0" w:rsidRPr="00376E0F" w:rsidRDefault="00A065E0" w:rsidP="00A065E0">
      <w:pPr>
        <w:ind w:firstLine="426"/>
        <w:jc w:val="both"/>
        <w:rPr>
          <w:sz w:val="28"/>
          <w:szCs w:val="28"/>
        </w:rPr>
      </w:pPr>
      <w:r w:rsidRPr="00376E0F">
        <w:rPr>
          <w:sz w:val="28"/>
          <w:szCs w:val="28"/>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A065E0" w:rsidRPr="00376E0F" w:rsidRDefault="00A065E0" w:rsidP="00A065E0">
      <w:pPr>
        <w:ind w:firstLine="426"/>
        <w:jc w:val="both"/>
        <w:rPr>
          <w:sz w:val="28"/>
          <w:szCs w:val="28"/>
        </w:rPr>
      </w:pPr>
      <w:r w:rsidRPr="00376E0F">
        <w:rPr>
          <w:sz w:val="28"/>
          <w:szCs w:val="28"/>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A065E0" w:rsidRPr="00376E0F" w:rsidRDefault="00A065E0" w:rsidP="00A065E0">
      <w:pPr>
        <w:ind w:firstLine="426"/>
        <w:jc w:val="both"/>
        <w:rPr>
          <w:sz w:val="28"/>
          <w:szCs w:val="28"/>
        </w:rPr>
      </w:pPr>
      <w:r w:rsidRPr="00376E0F">
        <w:rPr>
          <w:sz w:val="28"/>
          <w:szCs w:val="28"/>
        </w:rPr>
        <w:t>Члени фахового журі оцінювали:</w:t>
      </w:r>
    </w:p>
    <w:p w:rsidR="00A065E0" w:rsidRPr="00376E0F" w:rsidRDefault="00A065E0" w:rsidP="00A065E0">
      <w:pPr>
        <w:ind w:firstLine="426"/>
        <w:jc w:val="both"/>
        <w:rPr>
          <w:sz w:val="28"/>
          <w:szCs w:val="28"/>
        </w:rPr>
      </w:pPr>
      <w:r w:rsidRPr="00376E0F">
        <w:rPr>
          <w:sz w:val="28"/>
          <w:szCs w:val="28"/>
        </w:rPr>
        <w:t>– постановку проблеми або проблемного питання, пов’язаних з життєвими ситуаціями</w:t>
      </w:r>
    </w:p>
    <w:p w:rsidR="00A065E0" w:rsidRPr="00376E0F" w:rsidRDefault="00A065E0" w:rsidP="00A065E0">
      <w:pPr>
        <w:ind w:firstLine="426"/>
        <w:jc w:val="both"/>
        <w:rPr>
          <w:sz w:val="28"/>
          <w:szCs w:val="28"/>
        </w:rPr>
      </w:pPr>
      <w:r w:rsidRPr="00376E0F">
        <w:rPr>
          <w:sz w:val="28"/>
          <w:szCs w:val="28"/>
        </w:rPr>
        <w:t>– відповідність мети і завдань поставленій темі проекту;</w:t>
      </w:r>
    </w:p>
    <w:p w:rsidR="00A065E0" w:rsidRPr="00376E0F" w:rsidRDefault="00A065E0" w:rsidP="00A065E0">
      <w:pPr>
        <w:ind w:firstLine="426"/>
        <w:jc w:val="both"/>
        <w:rPr>
          <w:sz w:val="28"/>
          <w:szCs w:val="28"/>
        </w:rPr>
      </w:pPr>
      <w:r w:rsidRPr="00376E0F">
        <w:rPr>
          <w:sz w:val="28"/>
          <w:szCs w:val="28"/>
        </w:rPr>
        <w:t>– логічність визначення завдань, структури розроблення проекту, очікуваних продуктів і результатів;</w:t>
      </w:r>
    </w:p>
    <w:p w:rsidR="00A065E0" w:rsidRPr="00376E0F" w:rsidRDefault="00A065E0" w:rsidP="00A065E0">
      <w:pPr>
        <w:ind w:firstLine="426"/>
        <w:jc w:val="both"/>
        <w:rPr>
          <w:sz w:val="28"/>
          <w:szCs w:val="28"/>
        </w:rPr>
      </w:pPr>
      <w:r w:rsidRPr="00376E0F">
        <w:rPr>
          <w:sz w:val="28"/>
          <w:szCs w:val="28"/>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A065E0" w:rsidRPr="00376E0F" w:rsidRDefault="00A065E0" w:rsidP="00A065E0">
      <w:pPr>
        <w:ind w:firstLine="426"/>
        <w:jc w:val="both"/>
        <w:rPr>
          <w:sz w:val="28"/>
          <w:szCs w:val="28"/>
        </w:rPr>
      </w:pPr>
      <w:r w:rsidRPr="00376E0F">
        <w:rPr>
          <w:sz w:val="28"/>
          <w:szCs w:val="28"/>
        </w:rPr>
        <w:t xml:space="preserve">– доцільність способів планування етапів проекту (здійснюється вчителем разом з учнями, лише самостійно учнями, чи лише вчителем); </w:t>
      </w:r>
    </w:p>
    <w:p w:rsidR="00A065E0" w:rsidRPr="00376E0F" w:rsidRDefault="00A065E0" w:rsidP="00A065E0">
      <w:pPr>
        <w:ind w:firstLine="426"/>
        <w:jc w:val="both"/>
        <w:rPr>
          <w:sz w:val="28"/>
          <w:szCs w:val="28"/>
        </w:rPr>
      </w:pPr>
      <w:r w:rsidRPr="00376E0F">
        <w:rPr>
          <w:sz w:val="28"/>
          <w:szCs w:val="28"/>
        </w:rPr>
        <w:t>– інструментарій пошуку інформації учнями;</w:t>
      </w:r>
    </w:p>
    <w:p w:rsidR="00A065E0" w:rsidRPr="00376E0F" w:rsidRDefault="00A065E0" w:rsidP="00A065E0">
      <w:pPr>
        <w:ind w:firstLine="426"/>
        <w:jc w:val="both"/>
        <w:rPr>
          <w:sz w:val="28"/>
          <w:szCs w:val="28"/>
        </w:rPr>
      </w:pPr>
      <w:r w:rsidRPr="00376E0F">
        <w:rPr>
          <w:sz w:val="28"/>
          <w:szCs w:val="28"/>
        </w:rPr>
        <w:t>– практичну значущість для учнів очікуваних продукту та результатів навчального проекту;</w:t>
      </w:r>
    </w:p>
    <w:p w:rsidR="00A065E0" w:rsidRPr="00376E0F" w:rsidRDefault="00A065E0" w:rsidP="00A065E0">
      <w:pPr>
        <w:ind w:firstLine="426"/>
        <w:jc w:val="both"/>
        <w:rPr>
          <w:sz w:val="28"/>
          <w:szCs w:val="28"/>
        </w:rPr>
      </w:pPr>
      <w:r w:rsidRPr="00376E0F">
        <w:rPr>
          <w:sz w:val="28"/>
          <w:szCs w:val="28"/>
        </w:rPr>
        <w:t>– практичну значущість реалізації проекту для розвитку життєвих умінь учнів;</w:t>
      </w:r>
    </w:p>
    <w:p w:rsidR="00A065E0" w:rsidRPr="00376E0F" w:rsidRDefault="00A065E0" w:rsidP="00A065E0">
      <w:pPr>
        <w:ind w:firstLine="426"/>
        <w:jc w:val="both"/>
        <w:rPr>
          <w:sz w:val="28"/>
          <w:szCs w:val="28"/>
        </w:rPr>
      </w:pPr>
      <w:r w:rsidRPr="00376E0F">
        <w:rPr>
          <w:sz w:val="28"/>
          <w:szCs w:val="28"/>
        </w:rPr>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A065E0" w:rsidRPr="00376E0F" w:rsidRDefault="00A065E0" w:rsidP="00A065E0">
      <w:pPr>
        <w:ind w:firstLine="426"/>
        <w:jc w:val="both"/>
        <w:rPr>
          <w:sz w:val="28"/>
          <w:szCs w:val="28"/>
        </w:rPr>
      </w:pPr>
      <w:r w:rsidRPr="00376E0F">
        <w:rPr>
          <w:sz w:val="28"/>
          <w:szCs w:val="28"/>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A065E0" w:rsidRPr="00376E0F" w:rsidRDefault="00A065E0" w:rsidP="00A065E0">
      <w:pPr>
        <w:ind w:firstLine="426"/>
        <w:jc w:val="both"/>
        <w:rPr>
          <w:sz w:val="28"/>
          <w:szCs w:val="28"/>
        </w:rPr>
      </w:pPr>
      <w:r w:rsidRPr="00376E0F">
        <w:rPr>
          <w:sz w:val="28"/>
          <w:szCs w:val="28"/>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A065E0" w:rsidRPr="00376E0F" w:rsidRDefault="00A065E0" w:rsidP="00A065E0">
      <w:pPr>
        <w:ind w:firstLine="426"/>
        <w:jc w:val="both"/>
        <w:rPr>
          <w:sz w:val="28"/>
          <w:szCs w:val="28"/>
        </w:rPr>
      </w:pPr>
      <w:r w:rsidRPr="00376E0F">
        <w:rPr>
          <w:sz w:val="28"/>
          <w:szCs w:val="28"/>
        </w:rPr>
        <w:t>Типовими недоліками у цьому випробуванні біло також наступне:</w:t>
      </w:r>
    </w:p>
    <w:p w:rsidR="00A065E0" w:rsidRPr="00376E0F" w:rsidRDefault="00A065E0" w:rsidP="00A065E0">
      <w:pPr>
        <w:numPr>
          <w:ilvl w:val="0"/>
          <w:numId w:val="21"/>
        </w:numPr>
        <w:ind w:hanging="502"/>
        <w:jc w:val="both"/>
        <w:rPr>
          <w:sz w:val="28"/>
          <w:szCs w:val="28"/>
        </w:rPr>
      </w:pPr>
      <w:r w:rsidRPr="00376E0F">
        <w:rPr>
          <w:sz w:val="28"/>
          <w:szCs w:val="28"/>
        </w:rPr>
        <w:t>брак точності у змістовному наповненні окремих пунктів проекту;</w:t>
      </w:r>
    </w:p>
    <w:p w:rsidR="00A065E0" w:rsidRPr="00376E0F" w:rsidRDefault="00A065E0" w:rsidP="00A065E0">
      <w:pPr>
        <w:numPr>
          <w:ilvl w:val="0"/>
          <w:numId w:val="21"/>
        </w:numPr>
        <w:ind w:hanging="502"/>
        <w:jc w:val="both"/>
        <w:rPr>
          <w:sz w:val="28"/>
          <w:szCs w:val="28"/>
        </w:rPr>
      </w:pPr>
      <w:r w:rsidRPr="00376E0F">
        <w:rPr>
          <w:sz w:val="28"/>
          <w:szCs w:val="28"/>
        </w:rPr>
        <w:t>неефективне використання часу, відведеного на презентацію проекту та надання усних коментарів до схематичної інформації;</w:t>
      </w:r>
    </w:p>
    <w:p w:rsidR="00A065E0" w:rsidRPr="00376E0F" w:rsidRDefault="00A065E0" w:rsidP="00A065E0">
      <w:pPr>
        <w:numPr>
          <w:ilvl w:val="0"/>
          <w:numId w:val="21"/>
        </w:numPr>
        <w:ind w:hanging="502"/>
        <w:jc w:val="both"/>
        <w:rPr>
          <w:sz w:val="28"/>
          <w:szCs w:val="28"/>
        </w:rPr>
      </w:pPr>
      <w:r w:rsidRPr="00376E0F">
        <w:rPr>
          <w:sz w:val="28"/>
          <w:szCs w:val="28"/>
        </w:rPr>
        <w:t>відсутність кінцевого продукту навчального проекту.</w:t>
      </w:r>
    </w:p>
    <w:p w:rsidR="00A065E0" w:rsidRPr="00376E0F" w:rsidRDefault="00A065E0" w:rsidP="00A065E0">
      <w:pPr>
        <w:ind w:firstLine="426"/>
        <w:jc w:val="center"/>
        <w:rPr>
          <w:b/>
          <w:sz w:val="28"/>
          <w:szCs w:val="28"/>
        </w:rPr>
      </w:pPr>
      <w:r w:rsidRPr="00376E0F">
        <w:rPr>
          <w:b/>
          <w:sz w:val="28"/>
          <w:szCs w:val="28"/>
        </w:rPr>
        <w:t>Конкурсне випробування «Урок»</w:t>
      </w:r>
    </w:p>
    <w:p w:rsidR="00A065E0" w:rsidRPr="00376E0F" w:rsidRDefault="00A065E0" w:rsidP="00A065E0">
      <w:pPr>
        <w:pStyle w:val="11"/>
        <w:shd w:val="clear" w:color="auto" w:fill="FFFFFF"/>
        <w:spacing w:after="0"/>
        <w:ind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 xml:space="preserve">Конкурсне випробування «Урок» є найважливішим етапом змагання </w:t>
      </w:r>
    </w:p>
    <w:p w:rsidR="00A065E0" w:rsidRPr="00376E0F" w:rsidRDefault="00A065E0" w:rsidP="00A065E0">
      <w:pPr>
        <w:pStyle w:val="11"/>
        <w:shd w:val="clear" w:color="auto" w:fill="FFFFFF"/>
        <w:spacing w:after="0" w:line="240" w:lineRule="auto"/>
        <w:ind w:left="0"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A065E0" w:rsidRPr="00376E0F" w:rsidRDefault="00A065E0" w:rsidP="00A065E0">
      <w:pPr>
        <w:shd w:val="clear" w:color="auto" w:fill="FFFFFF"/>
        <w:ind w:firstLine="426"/>
        <w:jc w:val="both"/>
        <w:rPr>
          <w:sz w:val="28"/>
          <w:szCs w:val="28"/>
        </w:rPr>
      </w:pPr>
      <w:r w:rsidRPr="00376E0F">
        <w:rPr>
          <w:color w:val="000000"/>
          <w:sz w:val="28"/>
          <w:szCs w:val="28"/>
          <w:lang w:val="uk-UA"/>
        </w:rPr>
        <w:t>Метою випробування було</w:t>
      </w:r>
      <w:r w:rsidRPr="00376E0F">
        <w:rPr>
          <w:sz w:val="28"/>
          <w:szCs w:val="28"/>
          <w:lang w:val="uk-UA"/>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w:t>
      </w:r>
      <w:r w:rsidRPr="00376E0F">
        <w:rPr>
          <w:sz w:val="28"/>
          <w:szCs w:val="28"/>
        </w:rPr>
        <w:t>Вимоги до випробування та критерії були заздалегідь представлені на сайті МОНУ та Інституту модернізації змісту освіти.</w:t>
      </w:r>
    </w:p>
    <w:p w:rsidR="00A065E0" w:rsidRPr="00376E0F" w:rsidRDefault="00A065E0" w:rsidP="00A065E0">
      <w:pPr>
        <w:shd w:val="clear" w:color="auto" w:fill="FFFFFF"/>
        <w:ind w:firstLine="426"/>
        <w:jc w:val="both"/>
        <w:rPr>
          <w:sz w:val="28"/>
          <w:szCs w:val="28"/>
        </w:rPr>
      </w:pPr>
      <w:r w:rsidRPr="00376E0F">
        <w:rPr>
          <w:color w:val="000000"/>
          <w:sz w:val="28"/>
          <w:szCs w:val="28"/>
        </w:rPr>
        <w:t xml:space="preserve">Формат конкурсу </w:t>
      </w:r>
      <w:r w:rsidRPr="00376E0F">
        <w:rPr>
          <w:sz w:val="28"/>
          <w:szCs w:val="28"/>
        </w:rPr>
        <w:t xml:space="preserve">передбачав стандартну тривалість уроку – 45 хвилин. </w:t>
      </w:r>
    </w:p>
    <w:p w:rsidR="00A065E0" w:rsidRPr="00376E0F" w:rsidRDefault="00A065E0" w:rsidP="00A065E0">
      <w:pPr>
        <w:shd w:val="clear" w:color="auto" w:fill="FFFFFF"/>
        <w:ind w:firstLine="426"/>
        <w:jc w:val="both"/>
        <w:rPr>
          <w:sz w:val="28"/>
          <w:szCs w:val="28"/>
        </w:rPr>
      </w:pPr>
      <w:r w:rsidRPr="00376E0F">
        <w:rPr>
          <w:sz w:val="28"/>
          <w:szCs w:val="28"/>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A065E0" w:rsidRPr="00376E0F" w:rsidRDefault="00A065E0" w:rsidP="00A065E0">
      <w:pPr>
        <w:shd w:val="clear" w:color="auto" w:fill="FFFFFF"/>
        <w:ind w:firstLine="426"/>
        <w:jc w:val="both"/>
        <w:rPr>
          <w:sz w:val="28"/>
          <w:szCs w:val="28"/>
        </w:rPr>
      </w:pPr>
      <w:r w:rsidRPr="00376E0F">
        <w:rPr>
          <w:sz w:val="28"/>
          <w:szCs w:val="28"/>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A065E0" w:rsidRPr="00376E0F" w:rsidRDefault="00A065E0" w:rsidP="00A065E0">
      <w:pPr>
        <w:shd w:val="clear" w:color="auto" w:fill="FFFFFF"/>
        <w:ind w:firstLine="426"/>
        <w:jc w:val="both"/>
        <w:rPr>
          <w:sz w:val="28"/>
          <w:szCs w:val="28"/>
        </w:rPr>
      </w:pPr>
      <w:r w:rsidRPr="00376E0F">
        <w:rPr>
          <w:sz w:val="28"/>
          <w:szCs w:val="28"/>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A065E0" w:rsidRPr="00376E0F" w:rsidRDefault="00A065E0" w:rsidP="00A065E0">
      <w:pPr>
        <w:shd w:val="clear" w:color="auto" w:fill="FFFFFF"/>
        <w:ind w:firstLine="426"/>
        <w:jc w:val="both"/>
        <w:rPr>
          <w:sz w:val="28"/>
          <w:szCs w:val="28"/>
        </w:rPr>
      </w:pPr>
      <w:r w:rsidRPr="00376E0F">
        <w:rPr>
          <w:sz w:val="28"/>
          <w:szCs w:val="28"/>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A065E0" w:rsidRPr="00376E0F" w:rsidRDefault="00A065E0" w:rsidP="00A065E0">
      <w:pPr>
        <w:shd w:val="clear" w:color="auto" w:fill="FFFFFF"/>
        <w:ind w:firstLine="426"/>
        <w:jc w:val="both"/>
        <w:rPr>
          <w:sz w:val="28"/>
          <w:szCs w:val="28"/>
        </w:rPr>
      </w:pPr>
      <w:r w:rsidRPr="00376E0F">
        <w:rPr>
          <w:sz w:val="28"/>
          <w:szCs w:val="28"/>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A065E0" w:rsidRPr="00376E0F" w:rsidRDefault="00A065E0" w:rsidP="00A065E0">
      <w:pPr>
        <w:shd w:val="clear" w:color="auto" w:fill="FFFFFF"/>
        <w:ind w:firstLine="426"/>
        <w:jc w:val="both"/>
        <w:rPr>
          <w:sz w:val="28"/>
          <w:szCs w:val="28"/>
        </w:rPr>
      </w:pPr>
      <w:r w:rsidRPr="00376E0F">
        <w:rPr>
          <w:sz w:val="28"/>
          <w:szCs w:val="28"/>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A065E0" w:rsidRPr="00376E0F" w:rsidRDefault="00A065E0" w:rsidP="00A065E0">
      <w:pPr>
        <w:shd w:val="clear" w:color="auto" w:fill="FFFFFF"/>
        <w:ind w:firstLine="426"/>
        <w:jc w:val="both"/>
        <w:rPr>
          <w:sz w:val="28"/>
          <w:szCs w:val="28"/>
        </w:rPr>
      </w:pPr>
      <w:r w:rsidRPr="00376E0F">
        <w:rPr>
          <w:sz w:val="28"/>
          <w:szCs w:val="28"/>
        </w:rPr>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A065E0" w:rsidRPr="00376E0F" w:rsidRDefault="00A065E0" w:rsidP="00A065E0">
      <w:pPr>
        <w:shd w:val="clear" w:color="auto" w:fill="FFFFFF"/>
        <w:ind w:firstLine="426"/>
        <w:jc w:val="both"/>
        <w:rPr>
          <w:sz w:val="28"/>
          <w:szCs w:val="28"/>
        </w:rPr>
      </w:pPr>
      <w:r w:rsidRPr="00376E0F">
        <w:rPr>
          <w:sz w:val="28"/>
          <w:szCs w:val="28"/>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A065E0" w:rsidRPr="00376E0F" w:rsidRDefault="00A065E0" w:rsidP="00A065E0">
      <w:pPr>
        <w:shd w:val="clear" w:color="auto" w:fill="FFFFFF"/>
        <w:ind w:firstLine="426"/>
        <w:jc w:val="center"/>
        <w:rPr>
          <w:b/>
          <w:sz w:val="28"/>
          <w:szCs w:val="28"/>
        </w:rPr>
      </w:pPr>
      <w:r w:rsidRPr="00376E0F">
        <w:rPr>
          <w:b/>
          <w:sz w:val="28"/>
          <w:szCs w:val="28"/>
        </w:rPr>
        <w:t>Висновки</w:t>
      </w:r>
    </w:p>
    <w:p w:rsidR="00A065E0" w:rsidRPr="00376E0F" w:rsidRDefault="00A065E0" w:rsidP="00A065E0">
      <w:pPr>
        <w:shd w:val="clear" w:color="auto" w:fill="FFFFFF"/>
        <w:ind w:firstLine="426"/>
        <w:jc w:val="both"/>
        <w:rPr>
          <w:sz w:val="28"/>
          <w:szCs w:val="28"/>
        </w:rPr>
      </w:pPr>
      <w:r w:rsidRPr="00376E0F">
        <w:rPr>
          <w:sz w:val="28"/>
          <w:szCs w:val="28"/>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A065E0" w:rsidRPr="00376E0F" w:rsidRDefault="00A065E0" w:rsidP="00A065E0">
      <w:pPr>
        <w:shd w:val="clear" w:color="auto" w:fill="FFFFFF"/>
        <w:ind w:firstLine="426"/>
        <w:jc w:val="both"/>
        <w:rPr>
          <w:sz w:val="28"/>
          <w:szCs w:val="28"/>
        </w:rPr>
      </w:pPr>
      <w:r w:rsidRPr="00376E0F">
        <w:rPr>
          <w:sz w:val="28"/>
          <w:szCs w:val="28"/>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A065E0" w:rsidRPr="00376E0F" w:rsidRDefault="00A065E0" w:rsidP="00A065E0">
      <w:pPr>
        <w:ind w:firstLine="426"/>
        <w:jc w:val="both"/>
        <w:rPr>
          <w:sz w:val="28"/>
          <w:szCs w:val="28"/>
        </w:rPr>
      </w:pPr>
      <w:r w:rsidRPr="00376E0F">
        <w:rPr>
          <w:sz w:val="28"/>
          <w:szCs w:val="28"/>
        </w:rPr>
        <w:t>3. Передбачити в умовах конкурсу проведення майстер-класу або круглого столу конкурсантів відбіркового етапу з членами журі.</w:t>
      </w:r>
    </w:p>
    <w:p w:rsidR="00A065E0" w:rsidRPr="00376E0F" w:rsidRDefault="00A065E0" w:rsidP="00A065E0">
      <w:pPr>
        <w:ind w:firstLine="426"/>
        <w:jc w:val="both"/>
        <w:rPr>
          <w:sz w:val="28"/>
          <w:szCs w:val="28"/>
        </w:rPr>
      </w:pPr>
      <w:r w:rsidRPr="00376E0F">
        <w:rPr>
          <w:sz w:val="28"/>
          <w:szCs w:val="28"/>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A065E0" w:rsidRPr="00376E0F" w:rsidRDefault="00A065E0" w:rsidP="00A065E0">
      <w:pPr>
        <w:ind w:firstLine="426"/>
        <w:jc w:val="both"/>
        <w:rPr>
          <w:sz w:val="28"/>
          <w:szCs w:val="28"/>
        </w:rPr>
      </w:pPr>
      <w:r w:rsidRPr="00376E0F">
        <w:rPr>
          <w:sz w:val="28"/>
          <w:szCs w:val="28"/>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A065E0" w:rsidRPr="00376E0F" w:rsidRDefault="00A065E0" w:rsidP="00A065E0">
      <w:pPr>
        <w:ind w:firstLine="426"/>
        <w:jc w:val="both"/>
        <w:rPr>
          <w:sz w:val="28"/>
          <w:szCs w:val="28"/>
        </w:rPr>
      </w:pPr>
      <w:r w:rsidRPr="00376E0F">
        <w:rPr>
          <w:sz w:val="28"/>
          <w:szCs w:val="28"/>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A065E0" w:rsidRPr="00376E0F" w:rsidRDefault="00A065E0" w:rsidP="00A065E0">
      <w:pPr>
        <w:ind w:firstLine="426"/>
        <w:jc w:val="both"/>
        <w:rPr>
          <w:sz w:val="28"/>
          <w:szCs w:val="28"/>
        </w:rPr>
      </w:pPr>
      <w:r w:rsidRPr="00376E0F">
        <w:rPr>
          <w:sz w:val="28"/>
          <w:szCs w:val="28"/>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A065E0" w:rsidRPr="00376E0F" w:rsidRDefault="00A065E0" w:rsidP="00A065E0">
      <w:pPr>
        <w:ind w:firstLine="426"/>
        <w:jc w:val="center"/>
        <w:rPr>
          <w:b/>
          <w:sz w:val="28"/>
          <w:szCs w:val="28"/>
          <w:lang w:val="uk-UA" w:eastAsia="uk-UA"/>
        </w:rPr>
      </w:pPr>
      <w:r w:rsidRPr="00376E0F">
        <w:rPr>
          <w:b/>
          <w:sz w:val="28"/>
          <w:szCs w:val="28"/>
          <w:lang w:val="uk-UA" w:eastAsia="uk-UA"/>
        </w:rPr>
        <w:t>Навчально-методичне забезпечення навчального процесу учнів 2-го класу «Нової української школи»</w:t>
      </w:r>
    </w:p>
    <w:p w:rsidR="00A065E0" w:rsidRPr="00376E0F" w:rsidRDefault="00A065E0" w:rsidP="00A065E0">
      <w:pPr>
        <w:ind w:firstLine="426"/>
        <w:jc w:val="both"/>
        <w:rPr>
          <w:sz w:val="28"/>
          <w:szCs w:val="28"/>
          <w:lang w:val="uk-UA" w:eastAsia="uk-UA"/>
        </w:rPr>
      </w:pPr>
      <w:r w:rsidRPr="00376E0F">
        <w:rPr>
          <w:sz w:val="28"/>
          <w:szCs w:val="28"/>
          <w:lang w:val="uk-UA"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A065E0" w:rsidRPr="00376E0F" w:rsidRDefault="00A065E0" w:rsidP="00A065E0">
      <w:pPr>
        <w:ind w:firstLine="426"/>
        <w:jc w:val="both"/>
        <w:rPr>
          <w:sz w:val="28"/>
          <w:szCs w:val="28"/>
          <w:lang w:val="uk-UA" w:eastAsia="uk-UA"/>
        </w:rPr>
      </w:pPr>
      <w:r w:rsidRPr="00376E0F">
        <w:rPr>
          <w:sz w:val="28"/>
          <w:szCs w:val="28"/>
          <w:lang w:val="uk-UA" w:eastAsia="uk-UA"/>
        </w:rPr>
        <w:t>У 2му класі продовжується закладання психолінгвістичних основ іншомовної комунікативної компетенції, продовжується тренування</w:t>
      </w:r>
      <w:r w:rsidRPr="00376E0F">
        <w:rPr>
          <w:iCs/>
          <w:sz w:val="28"/>
          <w:szCs w:val="28"/>
          <w:lang w:val="uk-UA" w:eastAsia="uk-UA"/>
        </w:rPr>
        <w:t xml:space="preserve"> ор</w:t>
      </w:r>
      <w:r w:rsidRPr="00376E0F">
        <w:rPr>
          <w:iCs/>
          <w:sz w:val="28"/>
          <w:szCs w:val="28"/>
          <w:lang w:val="uk-UA" w:eastAsia="uk-UA"/>
        </w:rPr>
        <w:softHyphen/>
        <w:t>ганів чуття (слуху і зору)</w:t>
      </w:r>
      <w:r w:rsidRPr="00376E0F">
        <w:rPr>
          <w:sz w:val="28"/>
          <w:szCs w:val="28"/>
          <w:lang w:val="uk-UA" w:eastAsia="uk-UA"/>
        </w:rPr>
        <w:t xml:space="preserve"> молодшого школяра для успішного сприйняття акустичних і графічних сигналів, тренування його</w:t>
      </w:r>
      <w:r w:rsidRPr="00376E0F">
        <w:rPr>
          <w:iCs/>
          <w:sz w:val="28"/>
          <w:szCs w:val="28"/>
          <w:lang w:val="uk-UA" w:eastAsia="uk-UA"/>
        </w:rPr>
        <w:t xml:space="preserve"> артикуляційного апа</w:t>
      </w:r>
      <w:r w:rsidRPr="00376E0F">
        <w:rPr>
          <w:iCs/>
          <w:sz w:val="28"/>
          <w:szCs w:val="28"/>
          <w:lang w:val="uk-UA"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376E0F">
        <w:rPr>
          <w:sz w:val="28"/>
          <w:szCs w:val="28"/>
          <w:lang w:val="uk-UA" w:eastAsia="uk-UA"/>
        </w:rPr>
        <w:t xml:space="preserve"> </w:t>
      </w:r>
    </w:p>
    <w:p w:rsidR="00A065E0" w:rsidRPr="00376E0F" w:rsidRDefault="00A065E0" w:rsidP="00A065E0">
      <w:pPr>
        <w:ind w:firstLine="426"/>
        <w:jc w:val="both"/>
        <w:rPr>
          <w:rFonts w:eastAsia="Batang"/>
          <w:sz w:val="28"/>
          <w:szCs w:val="28"/>
          <w:lang w:val="uk-UA" w:eastAsia="ko-KR"/>
        </w:rPr>
      </w:pPr>
      <w:r w:rsidRPr="00376E0F">
        <w:rPr>
          <w:sz w:val="28"/>
          <w:szCs w:val="28"/>
          <w:lang w:val="uk-UA"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376E0F">
        <w:rPr>
          <w:sz w:val="28"/>
          <w:szCs w:val="28"/>
          <w:lang w:val="uk-UA" w:eastAsia="uk-UA"/>
        </w:rPr>
        <w:softHyphen/>
        <w:t>вильну вимову й інтонаційний малюнок. С</w:t>
      </w:r>
      <w:r w:rsidRPr="00376E0F">
        <w:rPr>
          <w:iCs/>
          <w:sz w:val="28"/>
          <w:szCs w:val="28"/>
          <w:lang w:val="uk-UA"/>
        </w:rPr>
        <w:t xml:space="preserve">истема вправ і завдань має бути задана у </w:t>
      </w:r>
      <w:r w:rsidRPr="00376E0F">
        <w:rPr>
          <w:sz w:val="28"/>
          <w:szCs w:val="28"/>
          <w:lang w:val="uk-UA"/>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376E0F">
        <w:rPr>
          <w:sz w:val="28"/>
          <w:szCs w:val="28"/>
          <w:lang w:val="uk-UA"/>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376E0F">
        <w:rPr>
          <w:sz w:val="28"/>
          <w:szCs w:val="28"/>
          <w:lang w:val="uk-UA"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A065E0" w:rsidRPr="00376E0F" w:rsidRDefault="00A065E0" w:rsidP="00A065E0">
      <w:pPr>
        <w:ind w:firstLine="426"/>
        <w:jc w:val="both"/>
        <w:rPr>
          <w:sz w:val="28"/>
          <w:szCs w:val="28"/>
          <w:lang w:val="uk-UA" w:eastAsia="uk-UA"/>
        </w:rPr>
      </w:pPr>
      <w:r w:rsidRPr="00376E0F">
        <w:rPr>
          <w:sz w:val="28"/>
          <w:szCs w:val="28"/>
          <w:lang w:val="uk-UA" w:eastAsia="uk-UA"/>
        </w:rPr>
        <w:t>Оскільки гра є природним середовищем спілкування для дітей цієї ві</w:t>
      </w:r>
      <w:r w:rsidRPr="00376E0F">
        <w:rPr>
          <w:sz w:val="28"/>
          <w:szCs w:val="28"/>
          <w:lang w:val="uk-UA" w:eastAsia="uk-UA"/>
        </w:rPr>
        <w:softHyphen/>
        <w:t>кової категорії, то використання ігрових ситуацій на уроці іноземної мови у 2 класі продовжують забезпечувати живий та ве</w:t>
      </w:r>
      <w:r w:rsidRPr="00376E0F">
        <w:rPr>
          <w:sz w:val="28"/>
          <w:szCs w:val="28"/>
          <w:lang w:val="uk-UA"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A065E0" w:rsidRPr="00376E0F" w:rsidRDefault="00A065E0" w:rsidP="00A065E0">
      <w:pPr>
        <w:ind w:firstLine="426"/>
        <w:jc w:val="both"/>
        <w:rPr>
          <w:sz w:val="28"/>
          <w:szCs w:val="28"/>
          <w:lang w:val="uk-UA" w:eastAsia="uk-UA"/>
        </w:rPr>
      </w:pPr>
      <w:r w:rsidRPr="00376E0F">
        <w:rPr>
          <w:sz w:val="28"/>
          <w:szCs w:val="28"/>
          <w:lang w:val="uk-UA"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376E0F">
        <w:rPr>
          <w:color w:val="353131"/>
          <w:sz w:val="28"/>
          <w:szCs w:val="28"/>
          <w:lang w:val="uk-UA"/>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w:t>
      </w:r>
      <w:r w:rsidRPr="00376E0F">
        <w:rPr>
          <w:color w:val="353131"/>
          <w:sz w:val="28"/>
          <w:szCs w:val="28"/>
        </w:rPr>
        <w:t>    </w:t>
      </w:r>
    </w:p>
    <w:p w:rsidR="00A065E0" w:rsidRPr="00376E0F" w:rsidRDefault="00A065E0" w:rsidP="00A065E0">
      <w:pPr>
        <w:pStyle w:val="a8"/>
        <w:shd w:val="clear" w:color="auto" w:fill="FFFFFF"/>
        <w:spacing w:before="0" w:beforeAutospacing="0" w:after="0" w:afterAutospacing="0"/>
        <w:ind w:firstLine="426"/>
        <w:jc w:val="both"/>
        <w:rPr>
          <w:rFonts w:eastAsia="Batang"/>
          <w:color w:val="353131"/>
          <w:sz w:val="28"/>
          <w:szCs w:val="28"/>
          <w:lang w:eastAsia="ko-KR"/>
        </w:rPr>
      </w:pPr>
      <w:r w:rsidRPr="00376E0F">
        <w:rPr>
          <w:color w:val="353131"/>
          <w:sz w:val="28"/>
          <w:szCs w:val="28"/>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376E0F">
        <w:rPr>
          <w:rStyle w:val="ae"/>
          <w:color w:val="353131"/>
          <w:sz w:val="28"/>
          <w:szCs w:val="28"/>
        </w:rPr>
        <w:t>класники вчаться читати слова, значення яких їм відомі.</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lang w:val="ru-RU"/>
        </w:rPr>
      </w:pPr>
      <w:r w:rsidRPr="00376E0F">
        <w:rPr>
          <w:color w:val="353131"/>
          <w:sz w:val="28"/>
          <w:szCs w:val="28"/>
        </w:rPr>
        <w:t>     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376E0F">
        <w:rPr>
          <w:rStyle w:val="ae"/>
          <w:color w:val="353131"/>
          <w:sz w:val="28"/>
          <w:szCs w:val="28"/>
        </w:rPr>
        <w:t xml:space="preserve">спілкування іноземною мовою відбувається також й у письмовій формі. </w:t>
      </w:r>
      <w:r w:rsidRPr="00376E0F">
        <w:rPr>
          <w:color w:val="353131"/>
          <w:sz w:val="28"/>
          <w:szCs w:val="28"/>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376E0F">
        <w:rPr>
          <w:rStyle w:val="ae"/>
          <w:color w:val="353131"/>
          <w:sz w:val="28"/>
          <w:szCs w:val="28"/>
        </w:rPr>
        <w:t>розвиток фонематичного слуху та  інтонаційно-вимовних навичок </w:t>
      </w:r>
      <w:r w:rsidRPr="00376E0F">
        <w:rPr>
          <w:color w:val="353131"/>
          <w:sz w:val="28"/>
          <w:szCs w:val="28"/>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lang w:val="ru-RU"/>
        </w:rPr>
      </w:pPr>
      <w:r w:rsidRPr="00376E0F">
        <w:rPr>
          <w:rStyle w:val="ae"/>
          <w:color w:val="353131"/>
          <w:sz w:val="28"/>
          <w:szCs w:val="28"/>
        </w:rPr>
        <w:t>     Формування первинних навичок письма</w:t>
      </w:r>
      <w:r w:rsidRPr="00376E0F">
        <w:rPr>
          <w:color w:val="353131"/>
          <w:sz w:val="28"/>
          <w:szCs w:val="28"/>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Поступовий, системний процес навчання читання і письма сприятиме зростанню </w:t>
      </w:r>
      <w:r w:rsidRPr="00376E0F">
        <w:rPr>
          <w:rStyle w:val="ae"/>
          <w:color w:val="353131"/>
          <w:sz w:val="28"/>
          <w:szCs w:val="28"/>
        </w:rPr>
        <w:t>впевненості школяра в своїх силах, що мотивуватиме його до нових успіхів у вивченні іноземної мови.</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w:t>
      </w:r>
      <w:r w:rsidRPr="00376E0F">
        <w:rPr>
          <w:sz w:val="28"/>
          <w:szCs w:val="28"/>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376E0F">
        <w:rPr>
          <w:b/>
          <w:sz w:val="28"/>
          <w:szCs w:val="28"/>
        </w:rPr>
        <w:t>технологія учнівського мовного портфеля.</w:t>
      </w:r>
      <w:r w:rsidRPr="00376E0F">
        <w:rPr>
          <w:sz w:val="28"/>
          <w:szCs w:val="28"/>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A065E0" w:rsidRPr="00376E0F" w:rsidRDefault="00A065E0" w:rsidP="00A065E0">
      <w:pPr>
        <w:ind w:firstLine="426"/>
        <w:jc w:val="center"/>
        <w:rPr>
          <w:b/>
          <w:sz w:val="28"/>
          <w:szCs w:val="28"/>
          <w:lang w:val="uk-UA" w:eastAsia="en-US"/>
        </w:rPr>
      </w:pPr>
      <w:r w:rsidRPr="00376E0F">
        <w:rPr>
          <w:b/>
          <w:sz w:val="28"/>
          <w:szCs w:val="28"/>
          <w:lang w:val="uk-UA"/>
        </w:rPr>
        <w:t>Формувальне оцінювання на уроках іноземної мови у 2 класі</w:t>
      </w:r>
    </w:p>
    <w:p w:rsidR="00A065E0" w:rsidRPr="00376E0F" w:rsidRDefault="00A065E0" w:rsidP="00A065E0">
      <w:pPr>
        <w:ind w:firstLine="426"/>
        <w:jc w:val="both"/>
        <w:rPr>
          <w:sz w:val="28"/>
          <w:szCs w:val="28"/>
          <w:lang w:val="uk-UA"/>
        </w:rPr>
      </w:pPr>
      <w:r w:rsidRPr="00376E0F">
        <w:rPr>
          <w:sz w:val="28"/>
          <w:szCs w:val="28"/>
          <w:lang w:val="uk-UA"/>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A065E0" w:rsidRPr="00376E0F" w:rsidRDefault="00A065E0" w:rsidP="00A065E0">
      <w:pPr>
        <w:ind w:firstLine="426"/>
        <w:jc w:val="both"/>
        <w:rPr>
          <w:sz w:val="28"/>
          <w:szCs w:val="28"/>
          <w:lang w:val="uk-UA"/>
        </w:rPr>
      </w:pPr>
      <w:r w:rsidRPr="00376E0F">
        <w:rPr>
          <w:sz w:val="28"/>
          <w:szCs w:val="28"/>
          <w:lang w:val="uk-UA"/>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w:t>
      </w:r>
      <w:r w:rsidRPr="00376E0F">
        <w:rPr>
          <w:sz w:val="28"/>
          <w:szCs w:val="28"/>
        </w:rPr>
        <w:t>Т</w:t>
      </w:r>
      <w:r w:rsidRPr="00376E0F">
        <w:rPr>
          <w:sz w:val="28"/>
          <w:szCs w:val="28"/>
          <w:lang w:val="uk-UA"/>
        </w:rPr>
        <w:t>аке оцінювання в іншомовному навчанні має чимало завдань, серед яких варто виділити наступні:</w:t>
      </w:r>
    </w:p>
    <w:p w:rsidR="00A065E0" w:rsidRPr="00376E0F" w:rsidRDefault="00A065E0" w:rsidP="00A065E0">
      <w:pPr>
        <w:ind w:left="360" w:firstLine="426"/>
        <w:jc w:val="both"/>
        <w:rPr>
          <w:sz w:val="28"/>
          <w:szCs w:val="28"/>
          <w:lang w:val="uk-UA"/>
        </w:rPr>
      </w:pPr>
      <w:r w:rsidRPr="00376E0F">
        <w:rPr>
          <w:sz w:val="28"/>
          <w:szCs w:val="28"/>
          <w:lang w:val="uk-UA"/>
        </w:rPr>
        <w:t>1) мотивувати учнів до вивчення іноземної мови;</w:t>
      </w:r>
    </w:p>
    <w:p w:rsidR="00A065E0" w:rsidRPr="00376E0F" w:rsidRDefault="00A065E0" w:rsidP="00A065E0">
      <w:pPr>
        <w:ind w:left="360" w:firstLine="426"/>
        <w:jc w:val="both"/>
        <w:rPr>
          <w:sz w:val="28"/>
          <w:szCs w:val="28"/>
          <w:lang w:val="uk-UA"/>
        </w:rPr>
      </w:pPr>
      <w:r w:rsidRPr="00376E0F">
        <w:rPr>
          <w:sz w:val="28"/>
          <w:szCs w:val="28"/>
          <w:lang w:val="uk-UA"/>
        </w:rPr>
        <w:t>2) формувати в дітей упевненість в собі;</w:t>
      </w:r>
    </w:p>
    <w:p w:rsidR="00A065E0" w:rsidRPr="00376E0F" w:rsidRDefault="00A065E0" w:rsidP="00A065E0">
      <w:pPr>
        <w:ind w:left="360" w:firstLine="426"/>
        <w:jc w:val="both"/>
        <w:rPr>
          <w:sz w:val="28"/>
          <w:szCs w:val="28"/>
          <w:lang w:val="uk-UA"/>
        </w:rPr>
      </w:pPr>
      <w:r w:rsidRPr="00376E0F">
        <w:rPr>
          <w:sz w:val="28"/>
          <w:szCs w:val="28"/>
          <w:lang w:val="uk-UA"/>
        </w:rPr>
        <w:t>3) формувати здатність учнів до самоспостереження та усвідомлення відповідальності за власне учіння;</w:t>
      </w:r>
    </w:p>
    <w:p w:rsidR="00A065E0" w:rsidRPr="00376E0F" w:rsidRDefault="00A065E0" w:rsidP="00A065E0">
      <w:pPr>
        <w:ind w:left="360" w:firstLine="426"/>
        <w:jc w:val="both"/>
        <w:rPr>
          <w:sz w:val="28"/>
          <w:szCs w:val="28"/>
          <w:lang w:val="uk-UA"/>
        </w:rPr>
      </w:pPr>
      <w:r w:rsidRPr="00376E0F">
        <w:rPr>
          <w:sz w:val="28"/>
          <w:szCs w:val="28"/>
          <w:lang w:val="uk-UA"/>
        </w:rPr>
        <w:t>4) спостерігати за поступом учнів в набутті первинних мовленнєвих навичок;</w:t>
      </w:r>
    </w:p>
    <w:p w:rsidR="00A065E0" w:rsidRPr="00376E0F" w:rsidRDefault="00A065E0" w:rsidP="00A065E0">
      <w:pPr>
        <w:ind w:left="360" w:firstLine="426"/>
        <w:jc w:val="both"/>
        <w:rPr>
          <w:sz w:val="28"/>
          <w:szCs w:val="28"/>
          <w:lang w:val="uk-UA"/>
        </w:rPr>
      </w:pPr>
      <w:r w:rsidRPr="00376E0F">
        <w:rPr>
          <w:sz w:val="28"/>
          <w:szCs w:val="28"/>
          <w:lang w:val="uk-UA"/>
        </w:rPr>
        <w:t>5) визначати і враховувати індивідуальні особливості кожного учня/учениці;</w:t>
      </w:r>
    </w:p>
    <w:p w:rsidR="00A065E0" w:rsidRPr="00376E0F" w:rsidRDefault="00A065E0" w:rsidP="00A065E0">
      <w:pPr>
        <w:ind w:left="360" w:firstLine="426"/>
        <w:jc w:val="both"/>
        <w:rPr>
          <w:sz w:val="28"/>
          <w:szCs w:val="28"/>
          <w:lang w:val="uk-UA"/>
        </w:rPr>
      </w:pPr>
      <w:r w:rsidRPr="00376E0F">
        <w:rPr>
          <w:sz w:val="28"/>
          <w:szCs w:val="28"/>
          <w:lang w:val="uk-UA"/>
        </w:rPr>
        <w:t>6) допомагати вчителю корегувати навчальний процес, підвищувати його якість;</w:t>
      </w:r>
    </w:p>
    <w:p w:rsidR="00A065E0" w:rsidRPr="00376E0F" w:rsidRDefault="00A065E0" w:rsidP="00A065E0">
      <w:pPr>
        <w:ind w:left="360" w:firstLine="426"/>
        <w:jc w:val="both"/>
        <w:rPr>
          <w:sz w:val="28"/>
          <w:szCs w:val="28"/>
          <w:lang w:val="uk-UA"/>
        </w:rPr>
      </w:pPr>
      <w:r w:rsidRPr="00376E0F">
        <w:rPr>
          <w:sz w:val="28"/>
          <w:szCs w:val="28"/>
          <w:lang w:val="uk-UA"/>
        </w:rPr>
        <w:t>7) звертати увагу на учнів, які потребують особливої підтримки і уваги з метою запобігання проблем у майбутньому;</w:t>
      </w:r>
    </w:p>
    <w:p w:rsidR="00A065E0" w:rsidRPr="00376E0F" w:rsidRDefault="00A065E0" w:rsidP="00A065E0">
      <w:pPr>
        <w:ind w:left="360" w:firstLine="426"/>
        <w:jc w:val="both"/>
        <w:rPr>
          <w:sz w:val="28"/>
          <w:szCs w:val="28"/>
          <w:lang w:val="uk-UA"/>
        </w:rPr>
      </w:pPr>
      <w:r w:rsidRPr="00376E0F">
        <w:rPr>
          <w:sz w:val="28"/>
          <w:szCs w:val="28"/>
          <w:lang w:val="uk-UA"/>
        </w:rPr>
        <w:t>8) забезпечувати інформацією школу та батьків про  розвиток і поступ учнів в  опануванні первинними мовленнєвими навичками.</w:t>
      </w:r>
    </w:p>
    <w:p w:rsidR="00A065E0" w:rsidRPr="00376E0F" w:rsidRDefault="00A065E0" w:rsidP="00A065E0">
      <w:pPr>
        <w:ind w:firstLine="426"/>
        <w:jc w:val="both"/>
        <w:rPr>
          <w:sz w:val="28"/>
          <w:szCs w:val="28"/>
          <w:lang w:val="uk-UA"/>
        </w:rPr>
      </w:pPr>
      <w:r w:rsidRPr="00376E0F">
        <w:rPr>
          <w:sz w:val="28"/>
          <w:szCs w:val="28"/>
          <w:lang w:val="uk-UA"/>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A065E0" w:rsidRPr="00376E0F" w:rsidRDefault="00A065E0" w:rsidP="00A065E0">
      <w:pPr>
        <w:ind w:firstLine="426"/>
        <w:jc w:val="both"/>
        <w:rPr>
          <w:sz w:val="28"/>
          <w:szCs w:val="28"/>
          <w:lang w:val="uk-UA"/>
        </w:rPr>
      </w:pPr>
      <w:r w:rsidRPr="00376E0F">
        <w:rPr>
          <w:sz w:val="28"/>
          <w:szCs w:val="28"/>
          <w:lang w:val="uk-UA"/>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A065E0" w:rsidRPr="00376E0F" w:rsidRDefault="00A065E0" w:rsidP="00A065E0">
      <w:pPr>
        <w:ind w:firstLine="426"/>
        <w:jc w:val="both"/>
        <w:rPr>
          <w:sz w:val="28"/>
          <w:szCs w:val="28"/>
          <w:lang w:val="uk-UA"/>
        </w:rPr>
      </w:pPr>
      <w:r w:rsidRPr="00376E0F">
        <w:rPr>
          <w:sz w:val="28"/>
          <w:szCs w:val="28"/>
          <w:lang w:val="uk-UA"/>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A065E0" w:rsidRPr="00376E0F" w:rsidRDefault="00A065E0" w:rsidP="00A065E0">
      <w:pPr>
        <w:ind w:firstLine="426"/>
        <w:jc w:val="both"/>
        <w:rPr>
          <w:sz w:val="28"/>
          <w:szCs w:val="28"/>
          <w:lang w:val="uk-UA"/>
        </w:rPr>
      </w:pPr>
      <w:r w:rsidRPr="00376E0F">
        <w:rPr>
          <w:sz w:val="28"/>
          <w:szCs w:val="28"/>
          <w:lang w:val="uk-UA"/>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A065E0" w:rsidRPr="00376E0F" w:rsidRDefault="00A065E0" w:rsidP="00A065E0">
      <w:pPr>
        <w:ind w:firstLine="426"/>
        <w:jc w:val="both"/>
        <w:rPr>
          <w:b/>
          <w:sz w:val="28"/>
          <w:szCs w:val="28"/>
          <w:lang w:val="uk-UA"/>
        </w:rPr>
      </w:pPr>
      <w:r w:rsidRPr="00376E0F">
        <w:rPr>
          <w:sz w:val="28"/>
          <w:szCs w:val="28"/>
          <w:lang w:val="uk-UA"/>
        </w:rPr>
        <w:t xml:space="preserve">         </w:t>
      </w:r>
      <w:r w:rsidRPr="00376E0F">
        <w:rPr>
          <w:b/>
          <w:sz w:val="28"/>
          <w:szCs w:val="28"/>
          <w:lang w:val="uk-UA"/>
        </w:rPr>
        <w:t>Спостереження</w:t>
      </w:r>
    </w:p>
    <w:p w:rsidR="00A065E0" w:rsidRPr="00376E0F" w:rsidRDefault="00A065E0" w:rsidP="00A065E0">
      <w:pPr>
        <w:ind w:firstLine="426"/>
        <w:jc w:val="both"/>
        <w:rPr>
          <w:sz w:val="28"/>
          <w:szCs w:val="28"/>
        </w:rPr>
      </w:pPr>
      <w:r w:rsidRPr="00376E0F">
        <w:rPr>
          <w:sz w:val="28"/>
          <w:szCs w:val="28"/>
          <w:lang w:val="uk-UA"/>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A065E0" w:rsidRPr="00376E0F" w:rsidRDefault="00A065E0" w:rsidP="00A065E0">
      <w:pPr>
        <w:ind w:firstLine="426"/>
        <w:jc w:val="both"/>
        <w:rPr>
          <w:sz w:val="28"/>
          <w:szCs w:val="28"/>
          <w:lang w:val="uk-UA"/>
        </w:rPr>
      </w:pPr>
      <w:r w:rsidRPr="00376E0F">
        <w:rPr>
          <w:sz w:val="28"/>
          <w:szCs w:val="28"/>
        </w:rPr>
        <w:t xml:space="preserve">     </w:t>
      </w:r>
      <w:r w:rsidRPr="00376E0F">
        <w:rPr>
          <w:sz w:val="28"/>
          <w:szCs w:val="28"/>
          <w:lang w:val="uk-UA"/>
        </w:rPr>
        <w:t xml:space="preserve">Здійснюючи </w:t>
      </w:r>
      <w:r w:rsidRPr="00376E0F">
        <w:rPr>
          <w:sz w:val="28"/>
          <w:szCs w:val="28"/>
        </w:rPr>
        <w:t xml:space="preserve">формувальне </w:t>
      </w:r>
      <w:r w:rsidRPr="00376E0F">
        <w:rPr>
          <w:sz w:val="28"/>
          <w:szCs w:val="28"/>
          <w:lang w:val="uk-UA"/>
        </w:rPr>
        <w:t xml:space="preserve">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w:t>
      </w:r>
      <w:r w:rsidRPr="00376E0F">
        <w:rPr>
          <w:sz w:val="28"/>
          <w:szCs w:val="28"/>
        </w:rPr>
        <w:t>й</w:t>
      </w:r>
      <w:r w:rsidRPr="00376E0F">
        <w:rPr>
          <w:sz w:val="28"/>
          <w:szCs w:val="28"/>
          <w:lang w:val="uk-UA"/>
        </w:rPr>
        <w:t xml:space="preserve">ого нового уміння. Метою такого процесу є розуміння навчального поступу учнів та підвищення якості навчання. </w:t>
      </w:r>
    </w:p>
    <w:p w:rsidR="00A065E0" w:rsidRPr="00376E0F" w:rsidRDefault="00A065E0" w:rsidP="00A065E0">
      <w:pPr>
        <w:ind w:firstLine="426"/>
        <w:jc w:val="both"/>
        <w:rPr>
          <w:sz w:val="28"/>
          <w:szCs w:val="28"/>
          <w:lang w:val="uk-UA"/>
        </w:rPr>
      </w:pPr>
      <w:r w:rsidRPr="00376E0F">
        <w:rPr>
          <w:sz w:val="28"/>
          <w:szCs w:val="28"/>
          <w:lang w:val="uk-UA"/>
        </w:rPr>
        <w:t xml:space="preserve">     Нижче наведено приклади індивідуальних карток спостереження за учнями.</w:t>
      </w:r>
    </w:p>
    <w:tbl>
      <w:tblPr>
        <w:tblStyle w:val="a7"/>
        <w:tblW w:w="0" w:type="auto"/>
        <w:tblLook w:val="01E0" w:firstRow="1" w:lastRow="1" w:firstColumn="1" w:lastColumn="1" w:noHBand="0" w:noVBand="0"/>
      </w:tblPr>
      <w:tblGrid>
        <w:gridCol w:w="2072"/>
        <w:gridCol w:w="1891"/>
        <w:gridCol w:w="1889"/>
        <w:gridCol w:w="1888"/>
        <w:gridCol w:w="1889"/>
      </w:tblGrid>
      <w:tr w:rsidR="00A065E0" w:rsidRPr="00376E0F" w:rsidTr="00193B40">
        <w:tc>
          <w:tcPr>
            <w:tcW w:w="9571" w:type="dxa"/>
            <w:gridSpan w:val="5"/>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Ім’я учня __________________________________________________</w:t>
            </w:r>
          </w:p>
          <w:p w:rsidR="00A065E0" w:rsidRPr="00376E0F" w:rsidRDefault="00A065E0" w:rsidP="00193B40">
            <w:pPr>
              <w:ind w:firstLine="426"/>
              <w:jc w:val="both"/>
              <w:rPr>
                <w:sz w:val="28"/>
                <w:szCs w:val="28"/>
                <w:lang w:val="uk-UA"/>
              </w:rPr>
            </w:pPr>
            <w:r w:rsidRPr="00376E0F">
              <w:rPr>
                <w:b/>
                <w:sz w:val="28"/>
                <w:szCs w:val="28"/>
                <w:lang w:val="uk-UA"/>
              </w:rPr>
              <w:t>++</w:t>
            </w:r>
            <w:r w:rsidRPr="00376E0F">
              <w:rPr>
                <w:sz w:val="28"/>
                <w:szCs w:val="28"/>
                <w:lang w:val="uk-UA"/>
              </w:rPr>
              <w:t xml:space="preserve"> має значні успіхи;  </w:t>
            </w:r>
            <w:r w:rsidRPr="00376E0F">
              <w:rPr>
                <w:b/>
                <w:sz w:val="28"/>
                <w:szCs w:val="28"/>
                <w:lang w:val="uk-UA"/>
              </w:rPr>
              <w:t>+</w:t>
            </w:r>
            <w:r w:rsidRPr="00376E0F">
              <w:rPr>
                <w:sz w:val="28"/>
                <w:szCs w:val="28"/>
                <w:lang w:val="uk-UA"/>
              </w:rPr>
              <w:t xml:space="preserve"> демонструє помітний прогрес</w:t>
            </w:r>
          </w:p>
          <w:p w:rsidR="00A065E0" w:rsidRPr="00376E0F" w:rsidRDefault="00A065E0" w:rsidP="00193B40">
            <w:pPr>
              <w:ind w:firstLine="426"/>
              <w:jc w:val="both"/>
              <w:rPr>
                <w:sz w:val="28"/>
                <w:szCs w:val="28"/>
                <w:lang w:val="uk-UA"/>
              </w:rPr>
            </w:pPr>
            <w:r w:rsidRPr="00376E0F">
              <w:rPr>
                <w:b/>
                <w:sz w:val="28"/>
                <w:szCs w:val="28"/>
                <w:lang w:val="en-US"/>
              </w:rPr>
              <w:t>V</w:t>
            </w:r>
            <w:r w:rsidRPr="00376E0F">
              <w:rPr>
                <w:sz w:val="28"/>
                <w:szCs w:val="28"/>
              </w:rPr>
              <w:t xml:space="preserve"> </w:t>
            </w:r>
            <w:r w:rsidRPr="00376E0F">
              <w:rPr>
                <w:sz w:val="28"/>
                <w:szCs w:val="28"/>
                <w:lang w:val="uk-UA"/>
              </w:rPr>
              <w:t xml:space="preserve">досягає результату з допомогою вчителя; </w:t>
            </w:r>
            <w:r w:rsidRPr="00376E0F">
              <w:rPr>
                <w:b/>
                <w:sz w:val="28"/>
                <w:szCs w:val="28"/>
                <w:lang w:val="uk-UA"/>
              </w:rPr>
              <w:t>!</w:t>
            </w:r>
            <w:r w:rsidRPr="00376E0F">
              <w:rPr>
                <w:sz w:val="28"/>
                <w:szCs w:val="28"/>
                <w:lang w:val="uk-UA"/>
              </w:rPr>
              <w:t xml:space="preserve"> потребує значної уваги і допомоги </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ціль / уміння</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rPr>
            </w:pPr>
            <w:r w:rsidRPr="00376E0F">
              <w:rPr>
                <w:sz w:val="28"/>
                <w:szCs w:val="28"/>
                <w:lang w:val="uk-UA"/>
              </w:rPr>
              <w:t>Відповідає на питання ‘так/ні</w:t>
            </w:r>
            <w:r w:rsidRPr="00376E0F">
              <w:rPr>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Відповідає на спеціальні питання</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Виконує вказівки</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Демонструє виконання пісень/римівок</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Взаємодіє з іншими</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b/>
          <w:sz w:val="28"/>
          <w:szCs w:val="28"/>
          <w:lang w:val="uk-UA"/>
        </w:rPr>
      </w:pPr>
      <w:r w:rsidRPr="00376E0F">
        <w:rPr>
          <w:sz w:val="28"/>
          <w:szCs w:val="28"/>
          <w:lang w:val="uk-UA"/>
        </w:rPr>
        <w:t xml:space="preserve">   </w:t>
      </w:r>
      <w:r w:rsidRPr="00376E0F">
        <w:rPr>
          <w:b/>
          <w:sz w:val="28"/>
          <w:szCs w:val="28"/>
          <w:lang w:val="uk-UA"/>
        </w:rPr>
        <w:t>Картка оцінювання писемних навичок учня.</w:t>
      </w:r>
    </w:p>
    <w:tbl>
      <w:tblPr>
        <w:tblStyle w:val="a7"/>
        <w:tblW w:w="0" w:type="auto"/>
        <w:tblLook w:val="01E0" w:firstRow="1" w:lastRow="1" w:firstColumn="1" w:lastColumn="1" w:noHBand="0" w:noVBand="0"/>
      </w:tblPr>
      <w:tblGrid>
        <w:gridCol w:w="1865"/>
        <w:gridCol w:w="1168"/>
        <w:gridCol w:w="1420"/>
        <w:gridCol w:w="1168"/>
        <w:gridCol w:w="1420"/>
        <w:gridCol w:w="1168"/>
        <w:gridCol w:w="1420"/>
      </w:tblGrid>
      <w:tr w:rsidR="00A065E0" w:rsidRPr="00376E0F" w:rsidTr="00193B40">
        <w:tc>
          <w:tcPr>
            <w:tcW w:w="9571" w:type="dxa"/>
            <w:gridSpan w:val="7"/>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ПИСЬМО</w:t>
            </w:r>
          </w:p>
          <w:p w:rsidR="00A065E0" w:rsidRPr="00376E0F" w:rsidRDefault="00A065E0" w:rsidP="00193B40">
            <w:pPr>
              <w:ind w:firstLine="426"/>
              <w:jc w:val="both"/>
              <w:rPr>
                <w:sz w:val="28"/>
                <w:szCs w:val="28"/>
                <w:lang w:val="uk-UA"/>
              </w:rPr>
            </w:pPr>
            <w:r w:rsidRPr="00376E0F">
              <w:rPr>
                <w:b/>
                <w:sz w:val="28"/>
                <w:szCs w:val="28"/>
                <w:lang w:val="uk-UA"/>
              </w:rPr>
              <w:t>++</w:t>
            </w:r>
            <w:r w:rsidRPr="00376E0F">
              <w:rPr>
                <w:sz w:val="28"/>
                <w:szCs w:val="28"/>
                <w:lang w:val="uk-UA"/>
              </w:rPr>
              <w:t xml:space="preserve"> має значні успіхи;  </w:t>
            </w:r>
            <w:r w:rsidRPr="00376E0F">
              <w:rPr>
                <w:b/>
                <w:sz w:val="28"/>
                <w:szCs w:val="28"/>
                <w:lang w:val="uk-UA"/>
              </w:rPr>
              <w:t>+</w:t>
            </w:r>
            <w:r w:rsidRPr="00376E0F">
              <w:rPr>
                <w:sz w:val="28"/>
                <w:szCs w:val="28"/>
                <w:lang w:val="uk-UA"/>
              </w:rPr>
              <w:t xml:space="preserve"> демонструє помітний прогрес</w:t>
            </w:r>
          </w:p>
          <w:p w:rsidR="00A065E0" w:rsidRPr="00376E0F" w:rsidRDefault="00A065E0" w:rsidP="00193B40">
            <w:pPr>
              <w:ind w:firstLine="426"/>
              <w:jc w:val="both"/>
              <w:rPr>
                <w:sz w:val="28"/>
                <w:szCs w:val="28"/>
                <w:lang w:val="uk-UA"/>
              </w:rPr>
            </w:pPr>
            <w:r w:rsidRPr="00376E0F">
              <w:rPr>
                <w:b/>
                <w:sz w:val="28"/>
                <w:szCs w:val="28"/>
                <w:lang w:val="en-US"/>
              </w:rPr>
              <w:t>V</w:t>
            </w:r>
            <w:r w:rsidRPr="00376E0F">
              <w:rPr>
                <w:sz w:val="28"/>
                <w:szCs w:val="28"/>
              </w:rPr>
              <w:t xml:space="preserve"> </w:t>
            </w:r>
            <w:r w:rsidRPr="00376E0F">
              <w:rPr>
                <w:sz w:val="28"/>
                <w:szCs w:val="28"/>
                <w:lang w:val="uk-UA"/>
              </w:rPr>
              <w:t xml:space="preserve">досягає результату з допомогою вчителя; </w:t>
            </w:r>
            <w:r w:rsidRPr="00376E0F">
              <w:rPr>
                <w:b/>
                <w:sz w:val="28"/>
                <w:szCs w:val="28"/>
                <w:lang w:val="uk-UA"/>
              </w:rPr>
              <w:t>!</w:t>
            </w:r>
            <w:r w:rsidRPr="00376E0F">
              <w:rPr>
                <w:sz w:val="28"/>
                <w:szCs w:val="28"/>
                <w:lang w:val="uk-UA"/>
              </w:rPr>
              <w:t xml:space="preserve"> потребує значної уваги і допомоги</w:t>
            </w:r>
          </w:p>
          <w:p w:rsidR="00A065E0" w:rsidRPr="00376E0F" w:rsidRDefault="00A065E0" w:rsidP="00193B40">
            <w:pPr>
              <w:ind w:firstLine="426"/>
              <w:jc w:val="both"/>
              <w:rPr>
                <w:sz w:val="28"/>
                <w:szCs w:val="28"/>
                <w:lang w:val="uk-UA"/>
              </w:rPr>
            </w:pPr>
            <w:r w:rsidRPr="00376E0F">
              <w:rPr>
                <w:sz w:val="28"/>
                <w:szCs w:val="28"/>
                <w:lang w:val="uk-UA"/>
              </w:rPr>
              <w:t>Ім’я учня __________________________________________________</w:t>
            </w: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завдання</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c>
          <w:tcPr>
            <w:tcW w:w="1368"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8"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відтворює ім’я</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10/3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переписує слова з дошки</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10/3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заповнює пропуски словами</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12/3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sz w:val="28"/>
          <w:szCs w:val="28"/>
          <w:lang w:val="uk-UA" w:eastAsia="en-US"/>
        </w:rPr>
      </w:pPr>
      <w:r w:rsidRPr="00376E0F">
        <w:rPr>
          <w:sz w:val="28"/>
          <w:szCs w:val="28"/>
          <w:lang w:val="uk-UA"/>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Style w:val="a7"/>
        <w:tblW w:w="0" w:type="auto"/>
        <w:tblLook w:val="01E0" w:firstRow="1" w:lastRow="1" w:firstColumn="1" w:lastColumn="1" w:noHBand="0" w:noVBand="0"/>
      </w:tblPr>
      <w:tblGrid>
        <w:gridCol w:w="1131"/>
        <w:gridCol w:w="1699"/>
        <w:gridCol w:w="1699"/>
        <w:gridCol w:w="1519"/>
        <w:gridCol w:w="2234"/>
        <w:gridCol w:w="1347"/>
      </w:tblGrid>
      <w:tr w:rsidR="00A065E0" w:rsidRPr="00376E0F" w:rsidTr="00193B40">
        <w:tc>
          <w:tcPr>
            <w:tcW w:w="9629" w:type="dxa"/>
            <w:gridSpan w:val="6"/>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РОЗДІЛ 7</w:t>
            </w:r>
          </w:p>
        </w:tc>
      </w:tr>
      <w:tr w:rsidR="00A065E0" w:rsidRPr="00376E0F" w:rsidTr="00193B40">
        <w:tc>
          <w:tcPr>
            <w:tcW w:w="144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Ім’я учня</w:t>
            </w:r>
          </w:p>
        </w:tc>
        <w:tc>
          <w:tcPr>
            <w:tcW w:w="166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Лексика: почувши слово,</w:t>
            </w:r>
          </w:p>
          <w:p w:rsidR="00A065E0" w:rsidRPr="00376E0F" w:rsidRDefault="00A065E0" w:rsidP="00193B40">
            <w:pPr>
              <w:ind w:firstLine="426"/>
              <w:jc w:val="both"/>
              <w:rPr>
                <w:sz w:val="28"/>
                <w:szCs w:val="28"/>
                <w:lang w:val="uk-UA"/>
              </w:rPr>
            </w:pPr>
            <w:r w:rsidRPr="00376E0F">
              <w:rPr>
                <w:sz w:val="28"/>
                <w:szCs w:val="28"/>
                <w:lang w:val="uk-UA"/>
              </w:rPr>
              <w:t>вказує на відповідний малюнок</w:t>
            </w:r>
          </w:p>
        </w:tc>
        <w:tc>
          <w:tcPr>
            <w:tcW w:w="157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Лексика: називає зображене</w:t>
            </w:r>
          </w:p>
        </w:tc>
        <w:tc>
          <w:tcPr>
            <w:tcW w:w="1582"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Усна інтеракція:</w:t>
            </w:r>
          </w:p>
          <w:p w:rsidR="00A065E0" w:rsidRPr="00376E0F" w:rsidRDefault="00A065E0" w:rsidP="00193B40">
            <w:pPr>
              <w:ind w:firstLine="426"/>
              <w:jc w:val="both"/>
              <w:rPr>
                <w:sz w:val="28"/>
                <w:szCs w:val="28"/>
                <w:lang w:val="uk-UA"/>
              </w:rPr>
            </w:pPr>
            <w:r w:rsidRPr="00376E0F">
              <w:rPr>
                <w:sz w:val="28"/>
                <w:szCs w:val="28"/>
                <w:lang w:val="uk-UA"/>
              </w:rPr>
              <w:t>Задає питання і відповідає</w:t>
            </w:r>
          </w:p>
          <w:p w:rsidR="00A065E0" w:rsidRPr="00376E0F" w:rsidRDefault="00A065E0" w:rsidP="00193B40">
            <w:pPr>
              <w:ind w:firstLine="426"/>
              <w:jc w:val="both"/>
              <w:rPr>
                <w:sz w:val="28"/>
                <w:szCs w:val="28"/>
                <w:lang w:val="uk-UA"/>
              </w:rPr>
            </w:pPr>
            <w:r w:rsidRPr="00376E0F">
              <w:rPr>
                <w:sz w:val="28"/>
                <w:szCs w:val="28"/>
                <w:lang w:val="uk-UA"/>
              </w:rPr>
              <w:t>What have you got?/</w:t>
            </w:r>
            <w:r w:rsidRPr="00376E0F">
              <w:rPr>
                <w:sz w:val="28"/>
                <w:szCs w:val="28"/>
                <w:lang w:val="en-US"/>
              </w:rPr>
              <w:t>I</w:t>
            </w:r>
            <w:r w:rsidRPr="00376E0F">
              <w:rPr>
                <w:sz w:val="28"/>
                <w:szCs w:val="28"/>
                <w:lang w:val="uk-UA"/>
              </w:rPr>
              <w:t>’</w:t>
            </w:r>
            <w:r w:rsidRPr="00376E0F">
              <w:rPr>
                <w:sz w:val="28"/>
                <w:szCs w:val="28"/>
                <w:lang w:val="en-US"/>
              </w:rPr>
              <w:t>ve</w:t>
            </w:r>
            <w:r w:rsidRPr="00376E0F">
              <w:rPr>
                <w:sz w:val="28"/>
                <w:szCs w:val="28"/>
                <w:lang w:val="uk-UA"/>
              </w:rPr>
              <w:t xml:space="preserve"> </w:t>
            </w:r>
            <w:r w:rsidRPr="00376E0F">
              <w:rPr>
                <w:sz w:val="28"/>
                <w:szCs w:val="28"/>
                <w:lang w:val="en-US"/>
              </w:rPr>
              <w:t>got</w:t>
            </w:r>
            <w:r w:rsidRPr="00376E0F">
              <w:rPr>
                <w:sz w:val="28"/>
                <w:szCs w:val="28"/>
                <w:lang w:val="uk-UA"/>
              </w:rPr>
              <w:t xml:space="preserve"> </w:t>
            </w:r>
            <w:r w:rsidRPr="00376E0F">
              <w:rPr>
                <w:sz w:val="28"/>
                <w:szCs w:val="28"/>
                <w:lang w:val="en-US"/>
              </w:rPr>
              <w:t>a</w:t>
            </w:r>
            <w:r w:rsidRPr="00376E0F">
              <w:rPr>
                <w:sz w:val="28"/>
                <w:szCs w:val="28"/>
                <w:lang w:val="uk-UA"/>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Розігрує сценку, вірно</w:t>
            </w:r>
          </w:p>
          <w:p w:rsidR="00A065E0" w:rsidRPr="00376E0F" w:rsidRDefault="00A065E0" w:rsidP="00193B40">
            <w:pPr>
              <w:ind w:firstLine="426"/>
              <w:jc w:val="both"/>
              <w:rPr>
                <w:sz w:val="28"/>
                <w:szCs w:val="28"/>
                <w:lang w:val="uk-UA"/>
              </w:rPr>
            </w:pPr>
            <w:r w:rsidRPr="00376E0F">
              <w:rPr>
                <w:sz w:val="28"/>
                <w:szCs w:val="28"/>
                <w:lang w:val="uk-UA"/>
              </w:rPr>
              <w:t>використову-ючи слова і фрази</w:t>
            </w:r>
          </w:p>
        </w:tc>
        <w:tc>
          <w:tcPr>
            <w:tcW w:w="1552"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rPr>
            </w:pPr>
            <w:r w:rsidRPr="00376E0F">
              <w:rPr>
                <w:sz w:val="28"/>
                <w:szCs w:val="28"/>
                <w:lang w:val="uk-UA"/>
              </w:rPr>
              <w:t>Читає слова з довгим голосним звуком a_e</w:t>
            </w:r>
          </w:p>
        </w:tc>
      </w:tr>
      <w:tr w:rsidR="00A065E0" w:rsidRPr="00376E0F" w:rsidTr="00193B40">
        <w:tc>
          <w:tcPr>
            <w:tcW w:w="1446"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66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7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82"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81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52"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b/>
          <w:sz w:val="28"/>
          <w:szCs w:val="28"/>
          <w:lang w:val="uk-UA" w:eastAsia="en-US"/>
        </w:rPr>
      </w:pPr>
      <w:r w:rsidRPr="00376E0F">
        <w:rPr>
          <w:sz w:val="28"/>
          <w:szCs w:val="28"/>
          <w:lang w:val="uk-UA"/>
        </w:rPr>
        <w:t xml:space="preserve">    </w:t>
      </w:r>
      <w:r w:rsidRPr="00376E0F">
        <w:rPr>
          <w:b/>
          <w:sz w:val="28"/>
          <w:szCs w:val="28"/>
          <w:lang w:val="uk-UA"/>
        </w:rPr>
        <w:t>Мовне портфоліо</w:t>
      </w:r>
    </w:p>
    <w:p w:rsidR="00A065E0" w:rsidRPr="00376E0F" w:rsidRDefault="00A065E0" w:rsidP="00A065E0">
      <w:pPr>
        <w:ind w:firstLine="426"/>
        <w:jc w:val="both"/>
        <w:rPr>
          <w:sz w:val="28"/>
          <w:szCs w:val="28"/>
          <w:lang w:val="uk-UA"/>
        </w:rPr>
      </w:pPr>
      <w:r w:rsidRPr="00376E0F">
        <w:rPr>
          <w:sz w:val="28"/>
          <w:szCs w:val="28"/>
          <w:lang w:val="uk-UA"/>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A065E0" w:rsidRPr="00376E0F" w:rsidRDefault="00A065E0" w:rsidP="00A065E0">
      <w:pPr>
        <w:ind w:firstLine="426"/>
        <w:jc w:val="both"/>
        <w:rPr>
          <w:sz w:val="28"/>
          <w:szCs w:val="28"/>
          <w:lang w:val="uk-UA"/>
        </w:rPr>
      </w:pPr>
      <w:r w:rsidRPr="00376E0F">
        <w:rPr>
          <w:sz w:val="28"/>
          <w:szCs w:val="28"/>
          <w:lang w:val="uk-UA"/>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A065E0" w:rsidRPr="00376E0F" w:rsidRDefault="00E64836" w:rsidP="00A065E0">
      <w:pPr>
        <w:ind w:firstLine="426"/>
        <w:jc w:val="both"/>
        <w:rPr>
          <w:sz w:val="28"/>
          <w:szCs w:val="28"/>
          <w:lang w:val="uk-UA"/>
        </w:rPr>
      </w:pPr>
      <w:hyperlink r:id="rId23" w:history="1">
        <w:r w:rsidR="00A065E0" w:rsidRPr="00376E0F">
          <w:rPr>
            <w:rStyle w:val="a6"/>
            <w:rFonts w:eastAsiaTheme="majorEastAsia"/>
            <w:sz w:val="28"/>
            <w:szCs w:val="28"/>
            <w:lang w:val="uk-UA"/>
          </w:rPr>
          <w:t>https://www.libra-terra.com.ua/userfiles/pdf/metod/movne_portfolio_7_11.pdf</w:t>
        </w:r>
      </w:hyperlink>
    </w:p>
    <w:p w:rsidR="00A065E0" w:rsidRPr="00376E0F" w:rsidRDefault="00A065E0" w:rsidP="00A065E0">
      <w:pPr>
        <w:ind w:firstLine="426"/>
        <w:jc w:val="both"/>
        <w:rPr>
          <w:sz w:val="28"/>
          <w:szCs w:val="28"/>
          <w:lang w:val="uk-UA"/>
        </w:rPr>
      </w:pPr>
      <w:r w:rsidRPr="00376E0F">
        <w:rPr>
          <w:sz w:val="28"/>
          <w:szCs w:val="28"/>
          <w:lang w:val="uk-UA"/>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A065E0" w:rsidRPr="00376E0F" w:rsidRDefault="00A065E0" w:rsidP="00A065E0">
      <w:pPr>
        <w:ind w:firstLine="426"/>
        <w:jc w:val="both"/>
        <w:rPr>
          <w:sz w:val="28"/>
          <w:szCs w:val="28"/>
          <w:lang w:val="uk-UA"/>
        </w:rPr>
      </w:pPr>
      <w:r w:rsidRPr="00376E0F">
        <w:rPr>
          <w:sz w:val="28"/>
          <w:szCs w:val="28"/>
          <w:lang w:val="uk-UA"/>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A065E0" w:rsidRPr="00376E0F" w:rsidRDefault="00A065E0" w:rsidP="00A065E0">
      <w:pPr>
        <w:ind w:firstLine="426"/>
        <w:jc w:val="both"/>
        <w:rPr>
          <w:sz w:val="28"/>
          <w:szCs w:val="28"/>
          <w:lang w:val="uk-UA"/>
        </w:rPr>
      </w:pPr>
      <w:r w:rsidRPr="00376E0F">
        <w:rPr>
          <w:sz w:val="28"/>
          <w:szCs w:val="28"/>
          <w:lang w:val="uk-UA"/>
        </w:rPr>
        <w:t>Поради</w:t>
      </w:r>
    </w:p>
    <w:p w:rsidR="00A065E0" w:rsidRPr="00376E0F" w:rsidRDefault="00A065E0" w:rsidP="00A065E0">
      <w:pPr>
        <w:numPr>
          <w:ilvl w:val="0"/>
          <w:numId w:val="19"/>
        </w:numPr>
        <w:tabs>
          <w:tab w:val="clear" w:pos="720"/>
        </w:tabs>
        <w:ind w:left="0" w:firstLine="1134"/>
        <w:jc w:val="both"/>
        <w:rPr>
          <w:sz w:val="28"/>
          <w:szCs w:val="28"/>
          <w:lang w:val="uk-UA"/>
        </w:rPr>
      </w:pPr>
      <w:r w:rsidRPr="00376E0F">
        <w:rPr>
          <w:sz w:val="28"/>
          <w:szCs w:val="28"/>
          <w:lang w:val="uk-UA"/>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A065E0" w:rsidRPr="00376E0F" w:rsidRDefault="00A065E0" w:rsidP="00A065E0">
      <w:pPr>
        <w:numPr>
          <w:ilvl w:val="0"/>
          <w:numId w:val="19"/>
        </w:numPr>
        <w:tabs>
          <w:tab w:val="clear" w:pos="720"/>
        </w:tabs>
        <w:ind w:left="0" w:firstLine="1134"/>
        <w:jc w:val="both"/>
        <w:rPr>
          <w:sz w:val="28"/>
          <w:szCs w:val="28"/>
          <w:lang w:val="uk-UA"/>
        </w:rPr>
      </w:pPr>
      <w:r w:rsidRPr="00376E0F">
        <w:rPr>
          <w:sz w:val="28"/>
          <w:szCs w:val="28"/>
          <w:lang w:val="uk-UA"/>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A065E0" w:rsidRPr="00376E0F" w:rsidRDefault="00A065E0" w:rsidP="00A065E0">
      <w:pPr>
        <w:ind w:firstLine="426"/>
        <w:jc w:val="center"/>
        <w:rPr>
          <w:b/>
          <w:sz w:val="28"/>
          <w:szCs w:val="28"/>
          <w:lang w:val="uk-UA" w:eastAsia="en-US"/>
        </w:rPr>
      </w:pPr>
      <w:r w:rsidRPr="00376E0F">
        <w:rPr>
          <w:b/>
          <w:sz w:val="28"/>
          <w:szCs w:val="28"/>
          <w:lang w:val="uk-UA"/>
        </w:rPr>
        <w:t xml:space="preserve">Організація роботи з </w:t>
      </w:r>
      <w:r w:rsidRPr="00376E0F">
        <w:rPr>
          <w:b/>
          <w:sz w:val="28"/>
          <w:szCs w:val="28"/>
          <w:lang w:val="en-US"/>
        </w:rPr>
        <w:t>KnowledgeBoard</w:t>
      </w:r>
    </w:p>
    <w:p w:rsidR="00A065E0" w:rsidRPr="00376E0F" w:rsidRDefault="00A065E0" w:rsidP="00A065E0">
      <w:pPr>
        <w:ind w:firstLine="426"/>
        <w:jc w:val="both"/>
        <w:rPr>
          <w:rStyle w:val="tlid-translation"/>
          <w:sz w:val="28"/>
          <w:szCs w:val="28"/>
          <w:lang w:val="uk-UA"/>
        </w:rPr>
      </w:pPr>
      <w:r w:rsidRPr="00376E0F">
        <w:rPr>
          <w:sz w:val="28"/>
          <w:szCs w:val="28"/>
          <w:lang w:val="uk-UA"/>
        </w:rPr>
        <w:t xml:space="preserve">Навчальна дошка для формувального оцінювання навчальних досягнень учнів </w:t>
      </w:r>
      <w:r w:rsidRPr="00376E0F">
        <w:rPr>
          <w:b/>
          <w:sz w:val="28"/>
          <w:szCs w:val="28"/>
          <w:lang w:val="en-US"/>
        </w:rPr>
        <w:t>KnowledgeBoard</w:t>
      </w:r>
      <w:r w:rsidRPr="00376E0F">
        <w:rPr>
          <w:b/>
          <w:sz w:val="28"/>
          <w:szCs w:val="28"/>
          <w:lang w:val="uk-UA"/>
        </w:rPr>
        <w:t xml:space="preserve"> </w:t>
      </w:r>
      <w:r w:rsidRPr="00376E0F">
        <w:rPr>
          <w:sz w:val="28"/>
          <w:szCs w:val="28"/>
          <w:lang w:val="uk-UA"/>
        </w:rPr>
        <w:t xml:space="preserve">та набір карток до неї </w:t>
      </w:r>
      <w:r>
        <w:rPr>
          <w:sz w:val="28"/>
          <w:szCs w:val="28"/>
          <w:lang w:val="uk-UA"/>
        </w:rPr>
        <w:t xml:space="preserve">- </w:t>
      </w:r>
      <w:r w:rsidRPr="00376E0F">
        <w:rPr>
          <w:rStyle w:val="tlid-translation"/>
          <w:sz w:val="28"/>
          <w:szCs w:val="28"/>
          <w:lang w:val="uk-UA"/>
        </w:rPr>
        <w:t xml:space="preserve">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376E0F">
        <w:rPr>
          <w:rStyle w:val="tlid-translation"/>
          <w:b/>
          <w:sz w:val="28"/>
          <w:szCs w:val="28"/>
          <w:lang w:val="uk-UA"/>
        </w:rPr>
        <w:t>здійснення формувального оцінювання навчальних досягнень учнів</w:t>
      </w:r>
      <w:r w:rsidRPr="00376E0F">
        <w:rPr>
          <w:rStyle w:val="tlid-translation"/>
          <w:sz w:val="28"/>
          <w:szCs w:val="28"/>
          <w:lang w:val="uk-UA"/>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A065E0" w:rsidRPr="00376E0F" w:rsidRDefault="00A065E0" w:rsidP="00A065E0">
      <w:pPr>
        <w:ind w:firstLine="426"/>
        <w:jc w:val="both"/>
        <w:rPr>
          <w:rStyle w:val="tlid-translation"/>
          <w:sz w:val="28"/>
          <w:szCs w:val="28"/>
        </w:rPr>
      </w:pPr>
      <w:r w:rsidRPr="00376E0F">
        <w:rPr>
          <w:rStyle w:val="tlid-translation"/>
          <w:sz w:val="28"/>
          <w:szCs w:val="28"/>
        </w:rPr>
        <w:t>KnowledgeBoard</w:t>
      </w:r>
      <w:r w:rsidRPr="00376E0F">
        <w:rPr>
          <w:rStyle w:val="tlid-translation"/>
          <w:sz w:val="28"/>
          <w:szCs w:val="28"/>
          <w:lang w:val="uk-UA"/>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w:t>
      </w:r>
      <w:r w:rsidRPr="00376E0F">
        <w:rPr>
          <w:rStyle w:val="tlid-translation"/>
          <w:sz w:val="28"/>
          <w:szCs w:val="28"/>
        </w:rPr>
        <w:t>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A065E0" w:rsidRPr="00376E0F" w:rsidRDefault="00A065E0" w:rsidP="00A065E0">
      <w:pPr>
        <w:ind w:firstLine="426"/>
        <w:jc w:val="both"/>
        <w:rPr>
          <w:rStyle w:val="tlid-translation"/>
          <w:sz w:val="28"/>
          <w:szCs w:val="28"/>
        </w:rPr>
      </w:pPr>
      <w:r w:rsidRPr="00376E0F">
        <w:rPr>
          <w:rStyle w:val="tlid-translation"/>
          <w:sz w:val="28"/>
          <w:szCs w:val="28"/>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A065E0" w:rsidRPr="00376E0F" w:rsidRDefault="00A065E0" w:rsidP="00A065E0">
      <w:pPr>
        <w:ind w:firstLine="426"/>
        <w:jc w:val="both"/>
        <w:rPr>
          <w:rStyle w:val="tlid-translation"/>
          <w:sz w:val="28"/>
          <w:szCs w:val="28"/>
        </w:rPr>
      </w:pPr>
      <w:r w:rsidRPr="00376E0F">
        <w:rPr>
          <w:rStyle w:val="tlid-translation"/>
          <w:sz w:val="28"/>
          <w:szCs w:val="28"/>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A065E0" w:rsidRPr="00376E0F" w:rsidRDefault="00A065E0" w:rsidP="00A065E0">
      <w:pPr>
        <w:ind w:firstLine="426"/>
        <w:jc w:val="both"/>
        <w:rPr>
          <w:rStyle w:val="tlid-translation"/>
          <w:sz w:val="28"/>
          <w:szCs w:val="28"/>
        </w:rPr>
      </w:pPr>
      <w:r w:rsidRPr="00376E0F">
        <w:rPr>
          <w:rStyle w:val="tlid-translation"/>
          <w:sz w:val="28"/>
          <w:szCs w:val="28"/>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A065E0" w:rsidRPr="00376E0F" w:rsidRDefault="00A065E0" w:rsidP="00A065E0">
      <w:pPr>
        <w:ind w:firstLine="426"/>
        <w:jc w:val="both"/>
        <w:rPr>
          <w:b/>
        </w:rPr>
      </w:pPr>
      <w:r w:rsidRPr="00376E0F">
        <w:rPr>
          <w:sz w:val="28"/>
          <w:szCs w:val="28"/>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w:t>
      </w:r>
      <w:r w:rsidRPr="00376E0F">
        <w:rPr>
          <w:sz w:val="28"/>
          <w:szCs w:val="28"/>
          <w:lang w:val="en-US"/>
        </w:rPr>
        <w:t>listen</w:t>
      </w:r>
      <w:r w:rsidRPr="00376E0F">
        <w:rPr>
          <w:sz w:val="28"/>
          <w:szCs w:val="28"/>
        </w:rPr>
        <w:t>-</w:t>
      </w:r>
      <w:r w:rsidRPr="00376E0F">
        <w:rPr>
          <w:sz w:val="28"/>
          <w:szCs w:val="28"/>
          <w:lang w:val="en-US"/>
        </w:rPr>
        <w:t>act</w:t>
      </w:r>
      <w:r w:rsidRPr="00376E0F">
        <w:rPr>
          <w:sz w:val="28"/>
          <w:szCs w:val="28"/>
        </w:rPr>
        <w:t xml:space="preserve"> </w:t>
      </w:r>
      <w:r w:rsidRPr="00376E0F">
        <w:rPr>
          <w:sz w:val="28"/>
          <w:szCs w:val="28"/>
          <w:lang w:val="en-US"/>
        </w:rPr>
        <w:t>response</w:t>
      </w:r>
      <w:r w:rsidRPr="00376E0F">
        <w:rPr>
          <w:sz w:val="28"/>
          <w:szCs w:val="28"/>
        </w:rPr>
        <w:t>). Виконання завдань та контроль навчальних досягнень легко інтегрується у сучасний урок іноземної мови, та є здоров’єзберігаючою технологією.</w:t>
      </w:r>
    </w:p>
    <w:p w:rsidR="00A065E0" w:rsidRPr="00376E0F" w:rsidRDefault="00A065E0" w:rsidP="00A065E0">
      <w:pPr>
        <w:ind w:firstLine="426"/>
        <w:jc w:val="both"/>
        <w:rPr>
          <w:sz w:val="28"/>
          <w:szCs w:val="28"/>
          <w:lang w:val="uk-UA"/>
        </w:rPr>
      </w:pPr>
      <w:r w:rsidRPr="00376E0F">
        <w:rPr>
          <w:sz w:val="28"/>
          <w:szCs w:val="28"/>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A065E0" w:rsidRPr="00376E0F" w:rsidRDefault="00A065E0" w:rsidP="00A065E0">
      <w:pPr>
        <w:ind w:firstLine="426"/>
        <w:jc w:val="both"/>
        <w:rPr>
          <w:sz w:val="28"/>
          <w:szCs w:val="28"/>
        </w:rPr>
      </w:pPr>
      <w:r w:rsidRPr="00376E0F">
        <w:rPr>
          <w:sz w:val="28"/>
          <w:szCs w:val="28"/>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A065E0" w:rsidRPr="00376E0F" w:rsidRDefault="00A065E0" w:rsidP="00A065E0">
      <w:pPr>
        <w:ind w:firstLine="426"/>
        <w:jc w:val="both"/>
        <w:rPr>
          <w:b/>
          <w:sz w:val="28"/>
          <w:szCs w:val="28"/>
        </w:rPr>
      </w:pPr>
      <w:r w:rsidRPr="00376E0F">
        <w:rPr>
          <w:b/>
          <w:sz w:val="28"/>
          <w:szCs w:val="28"/>
        </w:rPr>
        <w:t xml:space="preserve">Робота з картками </w:t>
      </w:r>
    </w:p>
    <w:p w:rsidR="00A065E0" w:rsidRPr="00376E0F" w:rsidRDefault="00A065E0" w:rsidP="00A065E0">
      <w:pPr>
        <w:ind w:firstLine="426"/>
        <w:jc w:val="both"/>
        <w:rPr>
          <w:sz w:val="28"/>
          <w:szCs w:val="28"/>
        </w:rPr>
      </w:pPr>
      <w:r w:rsidRPr="00376E0F">
        <w:rPr>
          <w:sz w:val="28"/>
          <w:szCs w:val="28"/>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A065E0" w:rsidRPr="00376E0F" w:rsidRDefault="00A065E0" w:rsidP="00A065E0">
      <w:pPr>
        <w:ind w:firstLine="426"/>
        <w:jc w:val="both"/>
        <w:rPr>
          <w:sz w:val="28"/>
          <w:szCs w:val="28"/>
        </w:rPr>
      </w:pPr>
      <w:r w:rsidRPr="00376E0F">
        <w:rPr>
          <w:sz w:val="28"/>
          <w:szCs w:val="28"/>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376E0F">
        <w:rPr>
          <w:b/>
          <w:sz w:val="28"/>
          <w:szCs w:val="28"/>
        </w:rPr>
        <w:t>Щоденнику власних досягнень (це може бути зошит з друкованою основою)</w:t>
      </w:r>
      <w:r w:rsidRPr="00376E0F">
        <w:rPr>
          <w:sz w:val="28"/>
          <w:szCs w:val="28"/>
        </w:rPr>
        <w:t>:</w:t>
      </w:r>
    </w:p>
    <w:tbl>
      <w:tblPr>
        <w:tblStyle w:val="a7"/>
        <w:tblW w:w="0" w:type="auto"/>
        <w:tblLook w:val="04A0" w:firstRow="1" w:lastRow="0" w:firstColumn="1" w:lastColumn="0" w:noHBand="0" w:noVBand="1"/>
      </w:tblPr>
      <w:tblGrid>
        <w:gridCol w:w="944"/>
        <w:gridCol w:w="1759"/>
        <w:gridCol w:w="1694"/>
        <w:gridCol w:w="1744"/>
        <w:gridCol w:w="1744"/>
        <w:gridCol w:w="1744"/>
      </w:tblGrid>
      <w:tr w:rsidR="00A065E0" w:rsidRPr="00376E0F" w:rsidTr="00193B40">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Дата</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Картка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самостійно</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за допомогою товариша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за допомогою учителя</w:t>
            </w:r>
          </w:p>
        </w:tc>
      </w:tr>
      <w:tr w:rsidR="00A065E0" w:rsidRPr="00376E0F" w:rsidTr="00193B40">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eastAsia="en-US"/>
        </w:rPr>
      </w:pPr>
      <w:r w:rsidRPr="00376E0F">
        <w:rPr>
          <w:sz w:val="28"/>
          <w:szCs w:val="28"/>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A065E0" w:rsidRPr="00376E0F" w:rsidRDefault="00A065E0" w:rsidP="00A065E0">
      <w:pPr>
        <w:ind w:firstLine="426"/>
        <w:jc w:val="both"/>
        <w:rPr>
          <w:sz w:val="28"/>
          <w:szCs w:val="28"/>
        </w:rPr>
      </w:pPr>
      <w:r w:rsidRPr="00376E0F">
        <w:rPr>
          <w:sz w:val="28"/>
          <w:szCs w:val="28"/>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A065E0" w:rsidRPr="00376E0F" w:rsidRDefault="00A065E0" w:rsidP="00A065E0">
      <w:pPr>
        <w:ind w:firstLine="426"/>
        <w:jc w:val="both"/>
        <w:rPr>
          <w:sz w:val="28"/>
          <w:szCs w:val="28"/>
        </w:rPr>
      </w:pPr>
      <w:r w:rsidRPr="00376E0F">
        <w:rPr>
          <w:sz w:val="28"/>
          <w:szCs w:val="28"/>
        </w:rPr>
        <w:t>Зразок таблиці:</w:t>
      </w:r>
    </w:p>
    <w:tbl>
      <w:tblPr>
        <w:tblStyle w:val="a7"/>
        <w:tblW w:w="0" w:type="auto"/>
        <w:tblLook w:val="04A0" w:firstRow="1" w:lastRow="0" w:firstColumn="1" w:lastColumn="0" w:noHBand="0" w:noVBand="1"/>
      </w:tblPr>
      <w:tblGrid>
        <w:gridCol w:w="9629"/>
      </w:tblGrid>
      <w:tr w:rsidR="00A065E0" w:rsidRPr="00376E0F" w:rsidTr="00193B40">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r w:rsidRPr="00376E0F">
              <w:rPr>
                <w:sz w:val="28"/>
                <w:szCs w:val="28"/>
              </w:rPr>
              <w:t>Ім’я учня / учениці: ____________________________________________</w:t>
            </w:r>
          </w:p>
          <w:p w:rsidR="00A065E0" w:rsidRPr="00376E0F" w:rsidRDefault="00A065E0" w:rsidP="00193B40">
            <w:pPr>
              <w:ind w:firstLine="426"/>
              <w:jc w:val="both"/>
              <w:rPr>
                <w:sz w:val="28"/>
                <w:szCs w:val="28"/>
              </w:rPr>
            </w:pPr>
            <w:r w:rsidRPr="00376E0F">
              <w:rPr>
                <w:sz w:val="28"/>
                <w:szCs w:val="28"/>
              </w:rPr>
              <w:t>Дата: ________________________________________________________</w:t>
            </w:r>
          </w:p>
          <w:p w:rsidR="00A065E0" w:rsidRPr="00376E0F" w:rsidRDefault="00A065E0" w:rsidP="00193B40">
            <w:pPr>
              <w:ind w:firstLine="426"/>
              <w:jc w:val="both"/>
              <w:rPr>
                <w:sz w:val="28"/>
                <w:szCs w:val="28"/>
              </w:rPr>
            </w:pPr>
            <w:r w:rsidRPr="00376E0F">
              <w:rPr>
                <w:sz w:val="28"/>
                <w:szCs w:val="28"/>
              </w:rPr>
              <w:t>Картка:_______________________________________________________</w:t>
            </w:r>
          </w:p>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eastAsia="en-US"/>
        </w:rPr>
      </w:pPr>
    </w:p>
    <w:tbl>
      <w:tblPr>
        <w:tblStyle w:val="a7"/>
        <w:tblW w:w="0" w:type="auto"/>
        <w:tblLook w:val="04A0" w:firstRow="1" w:lastRow="0" w:firstColumn="1" w:lastColumn="0" w:noHBand="0" w:noVBand="1"/>
      </w:tblPr>
      <w:tblGrid>
        <w:gridCol w:w="1621"/>
        <w:gridCol w:w="1621"/>
        <w:gridCol w:w="1621"/>
      </w:tblGrid>
      <w:tr w:rsidR="00A065E0" w:rsidRPr="00376E0F" w:rsidTr="00193B40">
        <w:trPr>
          <w:trHeight w:val="322"/>
        </w:trPr>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both"/>
              <w:rPr>
                <w:sz w:val="28"/>
                <w:szCs w:val="28"/>
                <w:lang w:val="en-US"/>
              </w:rPr>
            </w:pPr>
            <w:r w:rsidRPr="00376E0F">
              <w:rPr>
                <w:sz w:val="28"/>
                <w:szCs w:val="28"/>
                <w:lang w:val="en-US"/>
              </w:rPr>
              <w:t>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both"/>
              <w:rPr>
                <w:sz w:val="28"/>
                <w:szCs w:val="28"/>
                <w:lang w:val="en-US"/>
              </w:rPr>
            </w:pPr>
            <w:r w:rsidRPr="00376E0F">
              <w:rPr>
                <w:sz w:val="28"/>
                <w:szCs w:val="28"/>
                <w:lang w:val="en-US"/>
              </w:rPr>
              <w:t>2</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lang w:val="en-US"/>
              </w:rPr>
            </w:pPr>
            <w:r w:rsidRPr="00376E0F">
              <w:rPr>
                <w:sz w:val="28"/>
                <w:szCs w:val="28"/>
                <w:lang w:val="en-US"/>
              </w:rPr>
              <w:t>3</w:t>
            </w:r>
          </w:p>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val="uk-UA"/>
        </w:rPr>
      </w:pPr>
      <w:r w:rsidRPr="00376E0F">
        <w:rPr>
          <w:sz w:val="28"/>
          <w:szCs w:val="28"/>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A065E0" w:rsidRPr="00376E0F" w:rsidRDefault="00A065E0" w:rsidP="00A065E0">
      <w:pPr>
        <w:ind w:firstLine="426"/>
        <w:jc w:val="both"/>
        <w:rPr>
          <w:sz w:val="28"/>
          <w:szCs w:val="28"/>
        </w:rPr>
      </w:pPr>
      <w:r w:rsidRPr="00376E0F">
        <w:rPr>
          <w:sz w:val="28"/>
          <w:szCs w:val="28"/>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376E0F">
        <w:rPr>
          <w:b/>
          <w:sz w:val="28"/>
          <w:szCs w:val="28"/>
        </w:rPr>
        <w:t xml:space="preserve"> </w:t>
      </w:r>
    </w:p>
    <w:p w:rsidR="00A065E0" w:rsidRPr="00376E0F" w:rsidRDefault="00A065E0" w:rsidP="00A065E0">
      <w:pPr>
        <w:ind w:firstLine="426"/>
        <w:jc w:val="both"/>
        <w:rPr>
          <w:b/>
          <w:sz w:val="28"/>
          <w:szCs w:val="28"/>
        </w:rPr>
      </w:pPr>
      <w:r w:rsidRPr="00376E0F">
        <w:rPr>
          <w:b/>
          <w:sz w:val="28"/>
          <w:szCs w:val="28"/>
        </w:rPr>
        <w:t>Лексичні картки</w:t>
      </w:r>
    </w:p>
    <w:p w:rsidR="00A065E0" w:rsidRPr="00376E0F" w:rsidRDefault="00A065E0"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rsidR="00A065E0" w:rsidRPr="00376E0F" w:rsidRDefault="00A065E0" w:rsidP="00A065E0">
      <w:pPr>
        <w:ind w:firstLine="426"/>
        <w:jc w:val="both"/>
        <w:rPr>
          <w:sz w:val="28"/>
          <w:szCs w:val="28"/>
        </w:rPr>
      </w:pPr>
      <w:r w:rsidRPr="00376E0F">
        <w:rPr>
          <w:sz w:val="28"/>
          <w:szCs w:val="28"/>
        </w:rPr>
        <w:t>Типові завдання карток:</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з’єднай слово, яке ти чуєш та відповідне зображення.</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слово.</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 (речення необхідним словом)</w:t>
      </w:r>
    </w:p>
    <w:p w:rsidR="00A065E0" w:rsidRPr="00376E0F" w:rsidRDefault="00A065E0" w:rsidP="00A065E0">
      <w:pPr>
        <w:ind w:firstLine="426"/>
        <w:jc w:val="both"/>
        <w:rPr>
          <w:b/>
          <w:sz w:val="28"/>
          <w:szCs w:val="28"/>
          <w:lang w:val="uk-UA"/>
        </w:rPr>
      </w:pPr>
      <w:r w:rsidRPr="00376E0F">
        <w:rPr>
          <w:b/>
          <w:sz w:val="28"/>
          <w:szCs w:val="28"/>
        </w:rPr>
        <w:t>Граматичні картки</w:t>
      </w:r>
    </w:p>
    <w:p w:rsidR="00A065E0" w:rsidRPr="00376E0F" w:rsidRDefault="00A065E0"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A065E0" w:rsidRPr="00376E0F" w:rsidRDefault="00A065E0" w:rsidP="00A065E0">
      <w:pPr>
        <w:ind w:firstLine="426"/>
        <w:jc w:val="both"/>
        <w:rPr>
          <w:sz w:val="28"/>
          <w:szCs w:val="28"/>
        </w:rPr>
      </w:pPr>
      <w:r w:rsidRPr="00376E0F">
        <w:rPr>
          <w:sz w:val="28"/>
          <w:szCs w:val="28"/>
        </w:rPr>
        <w:t>Типові завдання карток:</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речення.</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речення необхідним словом</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знайди невідповідність</w:t>
      </w:r>
    </w:p>
    <w:p w:rsidR="00A065E0" w:rsidRPr="00376E0F" w:rsidRDefault="00A065E0" w:rsidP="00A065E0">
      <w:pPr>
        <w:ind w:firstLine="426"/>
        <w:jc w:val="both"/>
        <w:rPr>
          <w:b/>
          <w:sz w:val="28"/>
          <w:szCs w:val="28"/>
          <w:lang w:val="uk-UA"/>
        </w:rPr>
      </w:pPr>
      <w:r w:rsidRPr="00376E0F">
        <w:rPr>
          <w:b/>
          <w:sz w:val="28"/>
          <w:szCs w:val="28"/>
        </w:rPr>
        <w:t>Сприйняття на слух</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A065E0" w:rsidRPr="00376E0F" w:rsidRDefault="00A065E0" w:rsidP="00A065E0">
      <w:pPr>
        <w:ind w:firstLine="426"/>
        <w:jc w:val="both"/>
        <w:rPr>
          <w:b/>
          <w:sz w:val="28"/>
          <w:szCs w:val="28"/>
        </w:rPr>
      </w:pPr>
      <w:r w:rsidRPr="00376E0F">
        <w:rPr>
          <w:b/>
          <w:sz w:val="28"/>
          <w:szCs w:val="28"/>
        </w:rPr>
        <w:t>Зорове сприйняття</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A065E0" w:rsidRPr="00376E0F" w:rsidRDefault="00A065E0" w:rsidP="00A065E0">
      <w:pPr>
        <w:spacing w:before="100" w:beforeAutospacing="1"/>
        <w:ind w:firstLine="426"/>
        <w:jc w:val="both"/>
        <w:rPr>
          <w:rFonts w:asciiTheme="minorHAnsi" w:hAnsiTheme="minorHAnsi" w:cstheme="minorHAnsi"/>
          <w:b/>
          <w:sz w:val="28"/>
          <w:szCs w:val="28"/>
          <w:lang w:val="uk-UA" w:eastAsia="uk-UA"/>
        </w:rPr>
      </w:pPr>
      <w:r w:rsidRPr="00376E0F">
        <w:rPr>
          <w:rStyle w:val="tlid-translation"/>
          <w:sz w:val="28"/>
          <w:szCs w:val="28"/>
          <w:lang w:val="uk-UA"/>
        </w:rPr>
        <w:t xml:space="preserve">Використовуючи </w:t>
      </w:r>
      <w:r w:rsidRPr="00376E0F">
        <w:rPr>
          <w:rStyle w:val="tlid-translation"/>
          <w:sz w:val="28"/>
          <w:szCs w:val="28"/>
        </w:rPr>
        <w:t>KnowledgeBoard</w:t>
      </w:r>
      <w:r w:rsidRPr="00376E0F">
        <w:rPr>
          <w:rStyle w:val="tlid-translation"/>
          <w:sz w:val="28"/>
          <w:szCs w:val="28"/>
          <w:lang w:val="uk-UA"/>
        </w:rPr>
        <w:t xml:space="preserve">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A065E0" w:rsidRPr="00376E0F" w:rsidRDefault="00A065E0" w:rsidP="00A065E0">
      <w:pPr>
        <w:pStyle w:val="a5"/>
        <w:spacing w:after="0" w:line="240" w:lineRule="auto"/>
        <w:ind w:firstLine="426"/>
        <w:jc w:val="center"/>
        <w:rPr>
          <w:rFonts w:ascii="Times New Roman" w:hAnsi="Times New Roman" w:cs="Times New Roman"/>
          <w:b/>
          <w:sz w:val="28"/>
          <w:szCs w:val="28"/>
          <w:lang w:val="en-US"/>
        </w:rPr>
      </w:pPr>
      <w:r w:rsidRPr="00376E0F">
        <w:rPr>
          <w:rFonts w:ascii="Times New Roman" w:hAnsi="Times New Roman" w:cs="Times New Roman"/>
          <w:b/>
          <w:sz w:val="28"/>
          <w:szCs w:val="28"/>
          <w:lang w:val="en-US"/>
        </w:rPr>
        <w:t>My Progress Book (</w:t>
      </w:r>
      <w:r w:rsidRPr="00376E0F">
        <w:rPr>
          <w:rFonts w:ascii="Times New Roman" w:hAnsi="Times New Roman" w:cs="Times New Roman"/>
          <w:b/>
          <w:sz w:val="28"/>
          <w:szCs w:val="28"/>
        </w:rPr>
        <w:t>Лепбук</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досягнень</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учня</w:t>
      </w:r>
      <w:r w:rsidRPr="00376E0F">
        <w:rPr>
          <w:rFonts w:ascii="Times New Roman" w:hAnsi="Times New Roman" w:cs="Times New Roman"/>
          <w:b/>
          <w:sz w:val="28"/>
          <w:szCs w:val="28"/>
          <w:lang w:val="en-US"/>
        </w:rPr>
        <w:t>)</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w:t>
      </w:r>
      <w:r w:rsidRPr="00376E0F">
        <w:rPr>
          <w:rFonts w:ascii="Times New Roman" w:hAnsi="Times New Roman" w:cs="Times New Roman"/>
          <w:sz w:val="28"/>
          <w:szCs w:val="28"/>
          <w:lang w:val="en-US"/>
        </w:rPr>
        <w:t>My</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Progress</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Book</w:t>
      </w:r>
      <w:r w:rsidRPr="00376E0F">
        <w:rPr>
          <w:rFonts w:ascii="Times New Roman" w:hAnsi="Times New Roman" w:cs="Times New Roman"/>
          <w:sz w:val="28"/>
          <w:szCs w:val="28"/>
        </w:rPr>
        <w:t xml:space="preserve">».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r w:rsidRPr="00376E0F">
        <w:rPr>
          <w:rFonts w:ascii="Times New Roman" w:hAnsi="Times New Roman" w:cs="Times New Roman"/>
          <w:sz w:val="28"/>
          <w:szCs w:val="28"/>
          <w:lang w:val="en-US"/>
        </w:rPr>
        <w:t>can</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do</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statements</w:t>
      </w:r>
      <w:r w:rsidRPr="00376E0F">
        <w:rPr>
          <w:rFonts w:ascii="Times New Roman" w:hAnsi="Times New Roman" w:cs="Times New Roman"/>
          <w:sz w:val="28"/>
          <w:szCs w:val="28"/>
        </w:rPr>
        <w:t xml:space="preserve">»: можу назвати, розказати, скласти речення, тощо. </w:t>
      </w:r>
    </w:p>
    <w:p w:rsidR="00A065E0" w:rsidRPr="00376E0F" w:rsidRDefault="00A065E0" w:rsidP="00A065E0">
      <w:pPr>
        <w:ind w:firstLine="426"/>
        <w:contextualSpacing/>
        <w:jc w:val="center"/>
        <w:rPr>
          <w:b/>
          <w:sz w:val="28"/>
          <w:szCs w:val="28"/>
          <w:lang w:val="uk-UA" w:eastAsia="uk-UA"/>
        </w:rPr>
      </w:pPr>
      <w:r w:rsidRPr="00376E0F">
        <w:rPr>
          <w:b/>
          <w:sz w:val="28"/>
          <w:szCs w:val="28"/>
          <w:lang w:val="uk-UA" w:eastAsia="uk-UA"/>
        </w:rPr>
        <w:t>Оцінювання навчальних досягнень учнів</w:t>
      </w:r>
    </w:p>
    <w:p w:rsidR="00A065E0" w:rsidRPr="00376E0F" w:rsidRDefault="00A065E0" w:rsidP="00A065E0">
      <w:pPr>
        <w:ind w:firstLine="426"/>
        <w:jc w:val="both"/>
        <w:rPr>
          <w:color w:val="000001"/>
          <w:sz w:val="28"/>
          <w:szCs w:val="28"/>
          <w:lang w:val="uk-UA" w:eastAsia="en-US"/>
        </w:rPr>
      </w:pPr>
      <w:r w:rsidRPr="00376E0F">
        <w:rPr>
          <w:color w:val="000000"/>
          <w:sz w:val="28"/>
          <w:szCs w:val="28"/>
          <w:lang w:val="uk-UA" w:eastAsia="uk-UA"/>
        </w:rPr>
        <w:t>Здійснення</w:t>
      </w:r>
      <w:r w:rsidRPr="00376E0F">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A065E0" w:rsidRPr="00376E0F" w:rsidRDefault="00A065E0" w:rsidP="00A065E0">
      <w:pPr>
        <w:ind w:firstLine="426"/>
        <w:jc w:val="both"/>
        <w:rPr>
          <w:color w:val="000001"/>
          <w:sz w:val="28"/>
          <w:szCs w:val="28"/>
        </w:rPr>
      </w:pPr>
      <w:r w:rsidRPr="00376E0F">
        <w:rPr>
          <w:color w:val="000000"/>
          <w:sz w:val="28"/>
          <w:szCs w:val="28"/>
          <w:lang w:val="uk-UA" w:eastAsia="uk-UA"/>
        </w:rPr>
        <w:t>Зміст</w:t>
      </w:r>
      <w:r w:rsidRPr="00376E0F">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w:t>
      </w:r>
      <w:r w:rsidRPr="00376E0F">
        <w:rPr>
          <w:color w:val="000001"/>
          <w:sz w:val="28"/>
          <w:szCs w:val="28"/>
        </w:rPr>
        <w:t>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A065E0" w:rsidRPr="00376E0F" w:rsidRDefault="00A065E0" w:rsidP="00A065E0">
      <w:pPr>
        <w:ind w:firstLine="426"/>
        <w:jc w:val="both"/>
        <w:rPr>
          <w:color w:val="000001"/>
          <w:sz w:val="28"/>
          <w:szCs w:val="28"/>
        </w:rPr>
      </w:pPr>
      <w:r w:rsidRPr="00376E0F">
        <w:rPr>
          <w:color w:val="000001"/>
          <w:sz w:val="28"/>
          <w:szCs w:val="28"/>
        </w:rPr>
        <w:t>Мовленнєві уміння є основою для реалізації системи контролю над ходом і якістю засвоєння учнями змісту навчання іноземної мови. </w:t>
      </w:r>
    </w:p>
    <w:p w:rsidR="00A065E0" w:rsidRPr="00376E0F" w:rsidRDefault="00A065E0" w:rsidP="00A065E0">
      <w:pPr>
        <w:ind w:firstLine="426"/>
        <w:jc w:val="both"/>
        <w:rPr>
          <w:color w:val="000001"/>
          <w:sz w:val="28"/>
          <w:szCs w:val="28"/>
        </w:rPr>
      </w:pPr>
      <w:r w:rsidRPr="00376E0F">
        <w:rPr>
          <w:color w:val="000001"/>
          <w:sz w:val="28"/>
          <w:szCs w:val="28"/>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A065E0" w:rsidRPr="00376E0F" w:rsidRDefault="00A065E0" w:rsidP="00A065E0">
      <w:pPr>
        <w:ind w:firstLine="426"/>
        <w:jc w:val="both"/>
        <w:rPr>
          <w:color w:val="000001"/>
          <w:sz w:val="28"/>
          <w:szCs w:val="28"/>
        </w:rPr>
      </w:pPr>
      <w:r w:rsidRPr="00376E0F">
        <w:rPr>
          <w:color w:val="000001"/>
          <w:sz w:val="28"/>
          <w:szCs w:val="28"/>
        </w:rPr>
        <w:t>Основними</w:t>
      </w:r>
      <w:r w:rsidRPr="00376E0F">
        <w:rPr>
          <w:sz w:val="28"/>
          <w:szCs w:val="28"/>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A065E0" w:rsidRPr="00376E0F" w:rsidRDefault="00A065E0" w:rsidP="00A065E0">
      <w:pPr>
        <w:ind w:firstLine="426"/>
        <w:jc w:val="both"/>
        <w:rPr>
          <w:color w:val="000001"/>
          <w:sz w:val="28"/>
          <w:szCs w:val="28"/>
        </w:rPr>
      </w:pPr>
      <w:r w:rsidRPr="00376E0F">
        <w:rPr>
          <w:color w:val="000001"/>
          <w:sz w:val="28"/>
          <w:szCs w:val="28"/>
        </w:rPr>
        <w:t xml:space="preserve">Основною ланкою в системі контролю у </w:t>
      </w:r>
      <w:r w:rsidR="00F647AE">
        <w:rPr>
          <w:color w:val="000001"/>
          <w:sz w:val="28"/>
          <w:szCs w:val="28"/>
          <w:lang w:val="uk-UA"/>
        </w:rPr>
        <w:t xml:space="preserve">закладах загальної середньої освіти </w:t>
      </w:r>
      <w:r w:rsidRPr="00376E0F">
        <w:rPr>
          <w:color w:val="000001"/>
          <w:sz w:val="28"/>
          <w:szCs w:val="28"/>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A065E0" w:rsidRPr="00376E0F" w:rsidRDefault="00A065E0" w:rsidP="00A065E0">
      <w:pPr>
        <w:ind w:firstLine="426"/>
        <w:jc w:val="both"/>
        <w:rPr>
          <w:color w:val="000001"/>
          <w:sz w:val="28"/>
          <w:szCs w:val="28"/>
        </w:rPr>
      </w:pPr>
      <w:r w:rsidRPr="00376E0F">
        <w:rPr>
          <w:color w:val="000001"/>
          <w:sz w:val="28"/>
          <w:szCs w:val="28"/>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A065E0" w:rsidRPr="00376E0F" w:rsidRDefault="00A065E0" w:rsidP="00A065E0">
      <w:pPr>
        <w:ind w:firstLine="426"/>
        <w:jc w:val="both"/>
        <w:rPr>
          <w:color w:val="000001"/>
          <w:sz w:val="28"/>
          <w:szCs w:val="28"/>
        </w:rPr>
      </w:pPr>
      <w:r w:rsidRPr="00376E0F">
        <w:rPr>
          <w:color w:val="000001"/>
          <w:sz w:val="28"/>
          <w:szCs w:val="28"/>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A065E0" w:rsidRPr="00376E0F" w:rsidRDefault="00A065E0" w:rsidP="00A065E0">
      <w:pPr>
        <w:ind w:firstLine="426"/>
        <w:jc w:val="both"/>
        <w:rPr>
          <w:color w:val="000001"/>
          <w:sz w:val="28"/>
          <w:szCs w:val="28"/>
        </w:rPr>
      </w:pPr>
      <w:r w:rsidRPr="00376E0F">
        <w:rPr>
          <w:color w:val="000001"/>
          <w:sz w:val="28"/>
          <w:szCs w:val="28"/>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A065E0" w:rsidRPr="00376E0F" w:rsidRDefault="00A065E0" w:rsidP="00A065E0">
      <w:pPr>
        <w:ind w:firstLine="426"/>
        <w:jc w:val="both"/>
        <w:rPr>
          <w:color w:val="000001"/>
          <w:sz w:val="28"/>
          <w:szCs w:val="28"/>
        </w:rPr>
      </w:pPr>
      <w:r w:rsidRPr="00376E0F">
        <w:rPr>
          <w:color w:val="000001"/>
          <w:sz w:val="28"/>
          <w:szCs w:val="28"/>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A065E0" w:rsidRPr="00376E0F" w:rsidRDefault="00A065E0" w:rsidP="00A065E0">
      <w:pPr>
        <w:ind w:firstLine="426"/>
        <w:jc w:val="both"/>
        <w:rPr>
          <w:color w:val="000001"/>
          <w:sz w:val="28"/>
          <w:szCs w:val="28"/>
        </w:rPr>
      </w:pPr>
      <w:r w:rsidRPr="00376E0F">
        <w:rPr>
          <w:color w:val="000001"/>
          <w:sz w:val="28"/>
          <w:szCs w:val="28"/>
        </w:rPr>
        <w:t>Семестровий</w:t>
      </w:r>
      <w:r w:rsidRPr="00376E0F">
        <w:rPr>
          <w:sz w:val="28"/>
          <w:szCs w:val="28"/>
        </w:rPr>
        <w:t xml:space="preserve"> контроль проводиться за чотирма уміннями (аудіювання, говоріння, читання, письмо). </w:t>
      </w:r>
      <w:r w:rsidRPr="00376E0F">
        <w:rPr>
          <w:iCs/>
          <w:sz w:val="28"/>
          <w:szCs w:val="28"/>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A065E0" w:rsidRPr="00376E0F" w:rsidTr="00193B40">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5.12.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18.12.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22.12.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25.12.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письма </w:t>
            </w:r>
          </w:p>
        </w:tc>
      </w:tr>
    </w:tbl>
    <w:p w:rsidR="00A065E0" w:rsidRPr="00376E0F" w:rsidRDefault="00A065E0" w:rsidP="00A065E0">
      <w:pPr>
        <w:ind w:firstLine="426"/>
        <w:jc w:val="both"/>
        <w:rPr>
          <w:iCs/>
          <w:sz w:val="28"/>
          <w:szCs w:val="28"/>
        </w:rPr>
      </w:pPr>
      <w:r w:rsidRPr="00376E0F">
        <w:rPr>
          <w:color w:val="000001"/>
          <w:sz w:val="28"/>
          <w:szCs w:val="28"/>
        </w:rPr>
        <w:t>Звертаємо</w:t>
      </w:r>
      <w:r w:rsidRPr="00376E0F">
        <w:rPr>
          <w:iCs/>
          <w:sz w:val="28"/>
          <w:szCs w:val="28"/>
        </w:rPr>
        <w:t xml:space="preserve"> увагу, що «Контроль» не є контрольною роботою і може бути комплексним та проводитись у формі тестування.</w:t>
      </w:r>
    </w:p>
    <w:p w:rsidR="00A065E0" w:rsidRPr="00376E0F" w:rsidRDefault="00A065E0" w:rsidP="00A065E0">
      <w:pPr>
        <w:ind w:firstLine="426"/>
        <w:jc w:val="both"/>
        <w:rPr>
          <w:color w:val="000001"/>
          <w:sz w:val="28"/>
          <w:szCs w:val="28"/>
        </w:rPr>
      </w:pPr>
      <w:r w:rsidRPr="00376E0F">
        <w:rPr>
          <w:color w:val="000001"/>
          <w:sz w:val="28"/>
          <w:szCs w:val="28"/>
        </w:rPr>
        <w:t xml:space="preserve">Оцінка за семестр ставиться на основі поточного оцінювання (тематичного) та оцінок контролю з чотирьох умінь. </w:t>
      </w:r>
    </w:p>
    <w:p w:rsidR="00BD24BE" w:rsidRDefault="00BD24BE" w:rsidP="00A065E0">
      <w:pPr>
        <w:ind w:firstLine="426"/>
        <w:jc w:val="center"/>
        <w:rPr>
          <w:b/>
          <w:color w:val="000001"/>
          <w:sz w:val="28"/>
          <w:szCs w:val="28"/>
        </w:rPr>
      </w:pPr>
    </w:p>
    <w:p w:rsidR="00BD24BE" w:rsidRDefault="00BD24BE" w:rsidP="00A065E0">
      <w:pPr>
        <w:ind w:firstLine="426"/>
        <w:jc w:val="center"/>
        <w:rPr>
          <w:b/>
          <w:color w:val="000001"/>
          <w:sz w:val="28"/>
          <w:szCs w:val="28"/>
        </w:rPr>
      </w:pPr>
    </w:p>
    <w:p w:rsidR="00A065E0" w:rsidRPr="00376E0F" w:rsidRDefault="00A065E0" w:rsidP="00A065E0">
      <w:pPr>
        <w:ind w:firstLine="426"/>
        <w:jc w:val="center"/>
        <w:rPr>
          <w:b/>
          <w:color w:val="000001"/>
          <w:sz w:val="28"/>
          <w:szCs w:val="28"/>
        </w:rPr>
      </w:pPr>
      <w:r w:rsidRPr="00376E0F">
        <w:rPr>
          <w:b/>
          <w:color w:val="000001"/>
          <w:sz w:val="28"/>
          <w:szCs w:val="28"/>
        </w:rPr>
        <w:t>Ведення шкільної документації</w:t>
      </w:r>
    </w:p>
    <w:p w:rsidR="00A065E0" w:rsidRPr="00376E0F" w:rsidRDefault="00A065E0" w:rsidP="00A065E0">
      <w:pPr>
        <w:ind w:firstLine="426"/>
        <w:jc w:val="both"/>
        <w:rPr>
          <w:color w:val="000001"/>
          <w:sz w:val="28"/>
          <w:szCs w:val="28"/>
        </w:rPr>
      </w:pPr>
      <w:r w:rsidRPr="00376E0F">
        <w:rPr>
          <w:color w:val="000001"/>
          <w:sz w:val="28"/>
          <w:szCs w:val="28"/>
        </w:rPr>
        <w:t>У початковій школі (1-4 класи) зошити перевіряються після кожного уроку у всіх учнів.</w:t>
      </w:r>
    </w:p>
    <w:p w:rsidR="00A065E0" w:rsidRPr="00376E0F" w:rsidRDefault="00A065E0" w:rsidP="00A065E0">
      <w:pPr>
        <w:ind w:firstLine="426"/>
        <w:jc w:val="both"/>
        <w:rPr>
          <w:color w:val="000001"/>
          <w:sz w:val="28"/>
          <w:szCs w:val="28"/>
        </w:rPr>
      </w:pPr>
      <w:r w:rsidRPr="00376E0F">
        <w:rPr>
          <w:color w:val="000001"/>
          <w:sz w:val="28"/>
          <w:szCs w:val="28"/>
        </w:rPr>
        <w:t>В 5-9 класах зошити перевіряються один раз на тиждень.</w:t>
      </w:r>
    </w:p>
    <w:p w:rsidR="00A065E0" w:rsidRPr="00376E0F" w:rsidRDefault="00A065E0" w:rsidP="00A065E0">
      <w:pPr>
        <w:ind w:firstLine="426"/>
        <w:jc w:val="both"/>
        <w:rPr>
          <w:color w:val="000001"/>
          <w:sz w:val="28"/>
          <w:szCs w:val="28"/>
        </w:rPr>
      </w:pPr>
      <w:r w:rsidRPr="00376E0F">
        <w:rPr>
          <w:color w:val="000001"/>
          <w:sz w:val="28"/>
          <w:szCs w:val="28"/>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A065E0" w:rsidRPr="00376E0F" w:rsidRDefault="00A065E0" w:rsidP="00A065E0">
      <w:pPr>
        <w:ind w:firstLine="426"/>
        <w:jc w:val="both"/>
        <w:rPr>
          <w:sz w:val="28"/>
          <w:szCs w:val="28"/>
        </w:rPr>
      </w:pPr>
      <w:r w:rsidRPr="00376E0F">
        <w:rPr>
          <w:sz w:val="28"/>
          <w:szCs w:val="28"/>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A065E0" w:rsidRPr="00376E0F" w:rsidRDefault="00A065E0" w:rsidP="00A065E0">
      <w:pPr>
        <w:ind w:firstLine="426"/>
        <w:jc w:val="both"/>
        <w:rPr>
          <w:color w:val="000001"/>
          <w:sz w:val="28"/>
          <w:szCs w:val="28"/>
        </w:rPr>
      </w:pPr>
      <w:r w:rsidRPr="00376E0F">
        <w:rPr>
          <w:color w:val="000001"/>
          <w:sz w:val="28"/>
          <w:szCs w:val="28"/>
        </w:rPr>
        <w:t>Відповідно</w:t>
      </w:r>
      <w:r w:rsidRPr="00376E0F">
        <w:rPr>
          <w:sz w:val="28"/>
          <w:szCs w:val="28"/>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376E0F">
        <w:rPr>
          <w:color w:val="000001"/>
          <w:sz w:val="28"/>
          <w:szCs w:val="28"/>
        </w:rPr>
        <w:t>Зошити підписуються виучуваною мовою.</w:t>
      </w:r>
    </w:p>
    <w:p w:rsidR="00A065E0" w:rsidRPr="00376E0F" w:rsidRDefault="00A065E0" w:rsidP="00A065E0">
      <w:pPr>
        <w:ind w:firstLine="426"/>
        <w:jc w:val="center"/>
        <w:rPr>
          <w:b/>
          <w:color w:val="000001"/>
          <w:sz w:val="28"/>
          <w:szCs w:val="28"/>
        </w:rPr>
      </w:pPr>
      <w:r w:rsidRPr="00376E0F">
        <w:rPr>
          <w:b/>
          <w:color w:val="000001"/>
          <w:sz w:val="28"/>
          <w:szCs w:val="28"/>
        </w:rPr>
        <w:t>Організаційні питання</w:t>
      </w:r>
    </w:p>
    <w:p w:rsidR="00A065E0" w:rsidRPr="00376E0F" w:rsidRDefault="00A065E0" w:rsidP="00A065E0">
      <w:pPr>
        <w:ind w:firstLine="426"/>
        <w:jc w:val="both"/>
        <w:rPr>
          <w:color w:val="000001"/>
          <w:sz w:val="28"/>
          <w:szCs w:val="28"/>
        </w:rPr>
      </w:pPr>
      <w:r w:rsidRPr="00376E0F">
        <w:rPr>
          <w:color w:val="000001"/>
          <w:sz w:val="28"/>
          <w:szCs w:val="28"/>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A065E0" w:rsidRPr="00376E0F" w:rsidRDefault="00A065E0" w:rsidP="00A065E0">
      <w:pPr>
        <w:ind w:firstLine="426"/>
        <w:jc w:val="both"/>
        <w:rPr>
          <w:rStyle w:val="a6"/>
          <w:rFonts w:eastAsia="Calibri"/>
          <w:sz w:val="28"/>
          <w:szCs w:val="28"/>
        </w:rPr>
      </w:pPr>
      <w:r w:rsidRPr="00376E0F">
        <w:rPr>
          <w:sz w:val="28"/>
          <w:szCs w:val="28"/>
        </w:rPr>
        <w:t xml:space="preserve">З </w:t>
      </w:r>
      <w:r w:rsidRPr="00376E0F">
        <w:rPr>
          <w:color w:val="000001"/>
          <w:sz w:val="28"/>
          <w:szCs w:val="28"/>
        </w:rPr>
        <w:t>огляду</w:t>
      </w:r>
      <w:r w:rsidRPr="00376E0F">
        <w:rPr>
          <w:sz w:val="28"/>
          <w:szCs w:val="28"/>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4" w:history="1">
        <w:r w:rsidRPr="00376E0F">
          <w:rPr>
            <w:rStyle w:val="a6"/>
            <w:rFonts w:eastAsia="Calibri"/>
            <w:sz w:val="28"/>
            <w:szCs w:val="28"/>
            <w:lang w:val="en-US"/>
          </w:rPr>
          <w:t>http</w:t>
        </w:r>
        <w:r w:rsidRPr="00376E0F">
          <w:rPr>
            <w:rStyle w:val="a6"/>
            <w:rFonts w:eastAsia="Calibri"/>
            <w:sz w:val="28"/>
            <w:szCs w:val="28"/>
          </w:rPr>
          <w:t>://</w:t>
        </w:r>
        <w:r w:rsidRPr="00376E0F">
          <w:rPr>
            <w:rStyle w:val="a6"/>
            <w:rFonts w:eastAsia="Calibri"/>
            <w:sz w:val="28"/>
            <w:szCs w:val="28"/>
            <w:lang w:val="en-US"/>
          </w:rPr>
          <w:t>www</w:t>
        </w:r>
        <w:r w:rsidRPr="00376E0F">
          <w:rPr>
            <w:rStyle w:val="a6"/>
            <w:rFonts w:eastAsia="Calibri"/>
            <w:sz w:val="28"/>
            <w:szCs w:val="28"/>
          </w:rPr>
          <w:t>.</w:t>
        </w:r>
        <w:r w:rsidRPr="00376E0F">
          <w:rPr>
            <w:rStyle w:val="a6"/>
            <w:rFonts w:eastAsia="Calibri"/>
            <w:sz w:val="28"/>
            <w:szCs w:val="28"/>
            <w:lang w:val="en-US"/>
          </w:rPr>
          <w:t>coe</w:t>
        </w:r>
        <w:r w:rsidRPr="00376E0F">
          <w:rPr>
            <w:rStyle w:val="a6"/>
            <w:rFonts w:eastAsia="Calibri"/>
            <w:sz w:val="28"/>
            <w:szCs w:val="28"/>
          </w:rPr>
          <w:t>.</w:t>
        </w:r>
        <w:r w:rsidRPr="00376E0F">
          <w:rPr>
            <w:rStyle w:val="a6"/>
            <w:rFonts w:eastAsia="Calibri"/>
            <w:sz w:val="28"/>
            <w:szCs w:val="28"/>
            <w:lang w:val="en-US"/>
          </w:rPr>
          <w:t>int</w:t>
        </w:r>
      </w:hyperlink>
    </w:p>
    <w:p w:rsidR="00A065E0" w:rsidRPr="00376E0F" w:rsidRDefault="00A065E0" w:rsidP="00A065E0">
      <w:pPr>
        <w:jc w:val="center"/>
        <w:rPr>
          <w:b/>
          <w:sz w:val="28"/>
          <w:szCs w:val="28"/>
          <w:lang w:eastAsia="zh-CN"/>
        </w:rPr>
      </w:pPr>
      <w:r w:rsidRPr="00376E0F">
        <w:rPr>
          <w:b/>
          <w:sz w:val="28"/>
          <w:szCs w:val="28"/>
          <w:lang w:val="uk-UA"/>
        </w:rPr>
        <w:t>Історія</w:t>
      </w:r>
      <w:r w:rsidRPr="00376E0F">
        <w:rPr>
          <w:b/>
          <w:sz w:val="28"/>
          <w:szCs w:val="28"/>
        </w:rPr>
        <w:t xml:space="preserve"> </w:t>
      </w:r>
    </w:p>
    <w:p w:rsidR="00A065E0" w:rsidRPr="00376E0F" w:rsidRDefault="00A065E0" w:rsidP="00A065E0">
      <w:pPr>
        <w:ind w:firstLine="708"/>
        <w:contextualSpacing/>
        <w:jc w:val="both"/>
        <w:rPr>
          <w:sz w:val="28"/>
          <w:szCs w:val="28"/>
          <w:lang w:val="uk-UA"/>
        </w:rPr>
      </w:pPr>
      <w:r w:rsidRPr="00376E0F">
        <w:rPr>
          <w:sz w:val="28"/>
          <w:szCs w:val="28"/>
          <w:lang w:val="uk-UA" w:eastAsia="uk-UA"/>
        </w:rPr>
        <w:t xml:space="preserve">У 2019/2020 навчальному році чинними програмами </w:t>
      </w:r>
      <w:r w:rsidRPr="00376E0F">
        <w:rPr>
          <w:bCs/>
          <w:sz w:val="28"/>
          <w:szCs w:val="28"/>
          <w:lang w:val="uk-UA" w:eastAsia="uk-UA"/>
        </w:rPr>
        <w:t xml:space="preserve">є </w:t>
      </w:r>
      <w:r w:rsidRPr="00376E0F">
        <w:rPr>
          <w:sz w:val="28"/>
          <w:szCs w:val="28"/>
          <w:lang w:val="uk-UA"/>
        </w:rPr>
        <w:t xml:space="preserve">такі навчальні  програми: </w:t>
      </w:r>
    </w:p>
    <w:p w:rsidR="00A065E0" w:rsidRPr="00376E0F" w:rsidRDefault="00A065E0" w:rsidP="00A065E0">
      <w:pPr>
        <w:ind w:firstLine="708"/>
        <w:contextualSpacing/>
        <w:jc w:val="both"/>
        <w:rPr>
          <w:sz w:val="26"/>
          <w:szCs w:val="26"/>
          <w:lang w:val="uk-UA" w:eastAsia="uk-UA"/>
        </w:rPr>
      </w:pPr>
      <w:r w:rsidRPr="00376E0F">
        <w:rPr>
          <w:sz w:val="28"/>
          <w:szCs w:val="28"/>
          <w:lang w:val="uk-UA" w:eastAsia="uk-UA"/>
        </w:rPr>
        <w:t xml:space="preserve"> «Історія України. 5–9 класи», затверджені наказом МОН України від 21.02.2019 №  236</w:t>
      </w:r>
      <w:r w:rsidRPr="00376E0F">
        <w:rPr>
          <w:sz w:val="26"/>
          <w:szCs w:val="26"/>
          <w:lang w:val="uk-UA" w:eastAsia="uk-UA"/>
        </w:rPr>
        <w:t>;</w:t>
      </w:r>
    </w:p>
    <w:p w:rsidR="00A065E0" w:rsidRPr="00376E0F" w:rsidRDefault="00A065E0" w:rsidP="00A065E0">
      <w:pPr>
        <w:ind w:firstLine="708"/>
        <w:contextualSpacing/>
        <w:jc w:val="both"/>
        <w:rPr>
          <w:sz w:val="28"/>
          <w:szCs w:val="28"/>
          <w:lang w:val="uk-UA" w:eastAsia="uk-UA"/>
        </w:rPr>
      </w:pPr>
      <w:r w:rsidRPr="00376E0F">
        <w:rPr>
          <w:sz w:val="28"/>
          <w:szCs w:val="28"/>
          <w:lang w:val="uk-UA" w:eastAsia="uk-UA"/>
        </w:rPr>
        <w:t xml:space="preserve">«Всесвітня історія. 7–9 класи» затверджені наказом Міністерства освіти і науки України від 07.06.2017 р. № 804; </w:t>
      </w:r>
    </w:p>
    <w:p w:rsidR="00A065E0" w:rsidRPr="00376E0F" w:rsidRDefault="00A065E0" w:rsidP="00A065E0">
      <w:pPr>
        <w:ind w:firstLine="708"/>
        <w:contextualSpacing/>
        <w:jc w:val="both"/>
        <w:rPr>
          <w:sz w:val="28"/>
          <w:szCs w:val="28"/>
          <w:lang w:val="uk-UA" w:eastAsia="uk-UA"/>
        </w:rPr>
      </w:pPr>
      <w:r w:rsidRPr="00376E0F">
        <w:rPr>
          <w:sz w:val="28"/>
          <w:szCs w:val="28"/>
          <w:lang w:val="uk-UA" w:eastAsia="uk-UA"/>
        </w:rPr>
        <w:t xml:space="preserve"> «Історія України. Всесвітня історія. 10–11 класи», затверджені наказом МОН України від 21.02.2019 №  236</w:t>
      </w:r>
      <w:r w:rsidRPr="00376E0F">
        <w:rPr>
          <w:sz w:val="26"/>
          <w:szCs w:val="26"/>
          <w:lang w:val="uk-UA" w:eastAsia="uk-UA"/>
        </w:rPr>
        <w:t>.</w:t>
      </w:r>
    </w:p>
    <w:p w:rsidR="00A065E0" w:rsidRPr="00376E0F" w:rsidRDefault="00A065E0" w:rsidP="00A065E0">
      <w:pPr>
        <w:shd w:val="clear" w:color="auto" w:fill="FFFFFF"/>
        <w:ind w:firstLine="709"/>
        <w:contextualSpacing/>
        <w:jc w:val="both"/>
        <w:rPr>
          <w:sz w:val="28"/>
          <w:szCs w:val="28"/>
          <w:lang w:val="uk-UA" w:eastAsia="uk-UA"/>
        </w:rPr>
      </w:pPr>
      <w:r w:rsidRPr="00376E0F">
        <w:rPr>
          <w:sz w:val="28"/>
          <w:szCs w:val="28"/>
          <w:lang w:val="uk-UA" w:eastAsia="uk-UA"/>
        </w:rPr>
        <w:t xml:space="preserve">Програми розміщено на сайті Міністерства освіти і науки України за посиланням: </w:t>
      </w:r>
    </w:p>
    <w:p w:rsidR="00A065E0" w:rsidRPr="00376E0F" w:rsidRDefault="00E64836" w:rsidP="00A065E0">
      <w:pPr>
        <w:shd w:val="clear" w:color="auto" w:fill="FFFFFF"/>
        <w:ind w:firstLine="709"/>
        <w:contextualSpacing/>
        <w:jc w:val="both"/>
        <w:rPr>
          <w:sz w:val="28"/>
          <w:szCs w:val="28"/>
          <w:lang w:val="uk-UA" w:eastAsia="uk-UA"/>
        </w:rPr>
      </w:pPr>
      <w:hyperlink r:id="rId25" w:history="1">
        <w:r w:rsidR="00A065E0" w:rsidRPr="00376E0F">
          <w:rPr>
            <w:rStyle w:val="a6"/>
            <w:rFonts w:eastAsiaTheme="majorEastAsia"/>
            <w:sz w:val="28"/>
            <w:lang w:val="uk-UA"/>
          </w:rPr>
          <w:t>https://mon.gov.ua/ua/npa/pro-vnesennya-zmin-do-navchalnih-program-z-istoriyi-ukrayini-dlya-5-9-ta-10-11-klasiv-zakladiv-zagalnoyi-serednoyi-osviti</w:t>
        </w:r>
      </w:hyperlink>
      <w:r w:rsidR="00A065E0" w:rsidRPr="00376E0F">
        <w:rPr>
          <w:sz w:val="28"/>
          <w:szCs w:val="28"/>
          <w:lang w:val="uk-UA" w:eastAsia="uk-UA"/>
        </w:rPr>
        <w:t xml:space="preserve"> </w:t>
      </w:r>
    </w:p>
    <w:p w:rsidR="00A065E0" w:rsidRPr="00376E0F" w:rsidRDefault="00A065E0" w:rsidP="00A065E0">
      <w:pPr>
        <w:shd w:val="clear" w:color="auto" w:fill="FFFFFF"/>
        <w:ind w:firstLine="709"/>
        <w:contextualSpacing/>
        <w:jc w:val="both"/>
        <w:rPr>
          <w:sz w:val="28"/>
          <w:szCs w:val="28"/>
          <w:lang w:val="uk-UA"/>
        </w:rPr>
      </w:pPr>
      <w:r w:rsidRPr="00376E0F">
        <w:rPr>
          <w:sz w:val="28"/>
          <w:szCs w:val="28"/>
          <w:lang w:val="uk-UA" w:eastAsia="uk-UA"/>
        </w:rPr>
        <w:t xml:space="preserve"> Для у</w:t>
      </w:r>
      <w:r w:rsidRPr="00376E0F">
        <w:rPr>
          <w:sz w:val="28"/>
          <w:szCs w:val="28"/>
          <w:lang w:val="uk-UA"/>
        </w:rPr>
        <w:t xml:space="preserve">чнів  10 -  11  класів Міністерством рекомендовано  для вивчення </w:t>
      </w:r>
      <w:r w:rsidRPr="00376E0F">
        <w:rPr>
          <w:bCs/>
          <w:sz w:val="28"/>
          <w:szCs w:val="28"/>
          <w:lang w:val="uk-UA"/>
        </w:rPr>
        <w:t xml:space="preserve">інтегрований курс «Історія: Україна і світ», а також 2 окремі кури </w:t>
      </w:r>
      <w:r w:rsidRPr="00376E0F">
        <w:rPr>
          <w:spacing w:val="-4"/>
          <w:sz w:val="22"/>
          <w:szCs w:val="22"/>
          <w:lang w:val="uk-UA"/>
        </w:rPr>
        <w:t>“</w:t>
      </w:r>
      <w:r w:rsidRPr="00376E0F">
        <w:rPr>
          <w:spacing w:val="-4"/>
          <w:sz w:val="28"/>
          <w:szCs w:val="28"/>
          <w:lang w:val="uk-UA"/>
        </w:rPr>
        <w:t xml:space="preserve">Історія України” та “Всесвітня історія”. </w:t>
      </w:r>
      <w:r w:rsidRPr="00376E0F">
        <w:rPr>
          <w:sz w:val="28"/>
          <w:szCs w:val="28"/>
          <w:lang w:val="uk-UA"/>
        </w:rPr>
        <w:t xml:space="preserve">  </w:t>
      </w:r>
    </w:p>
    <w:p w:rsidR="00A065E0" w:rsidRPr="00376E0F" w:rsidRDefault="00A065E0" w:rsidP="00A065E0">
      <w:pPr>
        <w:widowControl w:val="0"/>
        <w:contextualSpacing/>
        <w:jc w:val="both"/>
        <w:rPr>
          <w:spacing w:val="-4"/>
          <w:sz w:val="28"/>
          <w:szCs w:val="28"/>
          <w:lang w:val="uk-UA"/>
        </w:rPr>
      </w:pPr>
      <w:r w:rsidRPr="00376E0F">
        <w:rPr>
          <w:iCs/>
          <w:sz w:val="28"/>
          <w:szCs w:val="28"/>
          <w:lang w:val="uk-UA"/>
        </w:rPr>
        <w:t xml:space="preserve"> </w:t>
      </w:r>
      <w:r w:rsidRPr="00376E0F">
        <w:rPr>
          <w:spacing w:val="-4"/>
          <w:sz w:val="28"/>
          <w:szCs w:val="28"/>
          <w:lang w:val="uk-UA"/>
        </w:rPr>
        <w:t xml:space="preserve"> </w:t>
      </w:r>
      <w:r w:rsidRPr="00376E0F">
        <w:rPr>
          <w:spacing w:val="-4"/>
          <w:sz w:val="28"/>
          <w:szCs w:val="28"/>
          <w:lang w:val="uk-UA"/>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76E0F">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A065E0" w:rsidRPr="00376E0F" w:rsidRDefault="00A065E0" w:rsidP="00A065E0">
      <w:pPr>
        <w:ind w:firstLine="708"/>
        <w:contextualSpacing/>
        <w:jc w:val="both"/>
        <w:rPr>
          <w:sz w:val="28"/>
          <w:szCs w:val="28"/>
          <w:lang w:val="uk-UA"/>
        </w:rPr>
      </w:pPr>
      <w:r w:rsidRPr="00376E0F">
        <w:rPr>
          <w:sz w:val="28"/>
          <w:szCs w:val="28"/>
          <w:lang w:val="uk-UA"/>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sidRPr="00376E0F">
        <w:rPr>
          <w:b/>
          <w:sz w:val="28"/>
          <w:szCs w:val="28"/>
          <w:lang w:val="uk-UA"/>
        </w:rPr>
        <w:t xml:space="preserve"> </w:t>
      </w:r>
      <w:r w:rsidRPr="00376E0F">
        <w:rPr>
          <w:sz w:val="28"/>
          <w:szCs w:val="28"/>
          <w:lang w:val="uk-UA"/>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sidRPr="00376E0F">
        <w:rPr>
          <w:b/>
          <w:sz w:val="28"/>
          <w:szCs w:val="28"/>
          <w:lang w:val="uk-UA"/>
        </w:rPr>
        <w:t xml:space="preserve"> </w:t>
      </w:r>
      <w:r w:rsidRPr="00376E0F">
        <w:rPr>
          <w:sz w:val="28"/>
          <w:szCs w:val="28"/>
          <w:lang w:val="uk-UA"/>
        </w:rPr>
        <w:t>В. М. Грицюк, О. О. Пашкова, О. І. Покотило, С. П. Сегеда, О. Л.Скрябін). Матеріали розміщено на сайті Міністерства у рубриці «Методичні рекомендації»</w:t>
      </w:r>
    </w:p>
    <w:p w:rsidR="00A065E0" w:rsidRPr="00376E0F" w:rsidRDefault="00A065E0" w:rsidP="00A065E0">
      <w:pPr>
        <w:contextualSpacing/>
        <w:jc w:val="both"/>
        <w:rPr>
          <w:sz w:val="28"/>
          <w:szCs w:val="28"/>
          <w:lang w:val="uk-UA"/>
        </w:rPr>
      </w:pPr>
      <w:r w:rsidRPr="00376E0F">
        <w:rPr>
          <w:b/>
          <w:bCs/>
          <w:smallCaps/>
          <w:sz w:val="28"/>
          <w:szCs w:val="28"/>
          <w:lang w:val="uk-UA"/>
        </w:rPr>
        <w:tab/>
      </w:r>
      <w:r w:rsidRPr="00376E0F">
        <w:rPr>
          <w:sz w:val="28"/>
          <w:szCs w:val="28"/>
          <w:lang w:val="uk-UA"/>
        </w:rPr>
        <w:t>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A065E0" w:rsidRPr="00376E0F" w:rsidRDefault="00A065E0" w:rsidP="00A065E0">
      <w:pPr>
        <w:ind w:firstLine="567"/>
        <w:contextualSpacing/>
        <w:jc w:val="both"/>
        <w:rPr>
          <w:sz w:val="28"/>
          <w:szCs w:val="28"/>
          <w:lang w:val="uk-UA"/>
        </w:rPr>
      </w:pPr>
      <w:r w:rsidRPr="00376E0F">
        <w:rPr>
          <w:sz w:val="28"/>
          <w:szCs w:val="28"/>
          <w:lang w:val="uk-UA"/>
        </w:rPr>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A065E0" w:rsidRPr="00376E0F" w:rsidRDefault="00A065E0" w:rsidP="00A065E0">
      <w:pPr>
        <w:ind w:firstLine="567"/>
        <w:jc w:val="both"/>
        <w:rPr>
          <w:sz w:val="28"/>
          <w:szCs w:val="28"/>
          <w:lang w:val="uk-UA"/>
        </w:rPr>
      </w:pPr>
      <w:r w:rsidRPr="00376E0F">
        <w:rPr>
          <w:sz w:val="28"/>
          <w:szCs w:val="28"/>
          <w:lang w:val="uk-UA"/>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A065E0" w:rsidRPr="00376E0F" w:rsidRDefault="00A065E0" w:rsidP="00A065E0">
      <w:pPr>
        <w:ind w:firstLine="567"/>
        <w:jc w:val="both"/>
        <w:rPr>
          <w:sz w:val="28"/>
          <w:szCs w:val="28"/>
          <w:lang w:val="uk-UA"/>
        </w:rPr>
      </w:pPr>
      <w:r w:rsidRPr="00376E0F">
        <w:rPr>
          <w:sz w:val="28"/>
          <w:szCs w:val="28"/>
          <w:lang w:val="uk-UA"/>
        </w:rPr>
        <w:t>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A065E0" w:rsidRPr="00376E0F" w:rsidRDefault="00A065E0" w:rsidP="00A065E0">
      <w:pPr>
        <w:ind w:firstLine="567"/>
        <w:jc w:val="both"/>
        <w:rPr>
          <w:sz w:val="28"/>
          <w:szCs w:val="28"/>
          <w:lang w:val="uk-UA"/>
        </w:rPr>
      </w:pPr>
      <w:r w:rsidRPr="00376E0F">
        <w:rPr>
          <w:sz w:val="28"/>
          <w:szCs w:val="28"/>
          <w:lang w:val="uk-UA"/>
        </w:rPr>
        <w:t>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A065E0" w:rsidRPr="00376E0F" w:rsidRDefault="00A065E0" w:rsidP="00A065E0">
      <w:pPr>
        <w:ind w:firstLine="567"/>
        <w:jc w:val="both"/>
        <w:rPr>
          <w:sz w:val="28"/>
          <w:szCs w:val="28"/>
          <w:lang w:val="uk-UA"/>
        </w:rPr>
      </w:pPr>
      <w:r w:rsidRPr="00376E0F">
        <w:rPr>
          <w:sz w:val="28"/>
          <w:szCs w:val="28"/>
          <w:lang w:val="uk-UA"/>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A065E0" w:rsidRPr="00376E0F" w:rsidRDefault="00A065E0" w:rsidP="00A065E0">
      <w:pPr>
        <w:ind w:firstLine="567"/>
        <w:jc w:val="both"/>
        <w:rPr>
          <w:sz w:val="28"/>
          <w:szCs w:val="28"/>
          <w:lang w:val="uk-UA"/>
        </w:rPr>
      </w:pPr>
      <w:r w:rsidRPr="00376E0F">
        <w:rPr>
          <w:sz w:val="28"/>
          <w:szCs w:val="28"/>
          <w:lang w:val="uk-UA"/>
        </w:rPr>
        <w:t xml:space="preserve">Інформуємо також, що Український інститут національної пам’яті створив сайт, присвячений Другій світовій війні: </w:t>
      </w:r>
      <w:r w:rsidRPr="00376E0F">
        <w:rPr>
          <w:sz w:val="28"/>
          <w:szCs w:val="28"/>
          <w:lang w:val="en-US"/>
        </w:rPr>
        <w:t>www</w:t>
      </w:r>
      <w:r w:rsidRPr="00376E0F">
        <w:rPr>
          <w:sz w:val="28"/>
          <w:szCs w:val="28"/>
          <w:lang w:val="uk-UA"/>
        </w:rPr>
        <w:t>.</w:t>
      </w:r>
      <w:r w:rsidRPr="00376E0F">
        <w:rPr>
          <w:sz w:val="28"/>
          <w:szCs w:val="28"/>
          <w:lang w:val="en-US"/>
        </w:rPr>
        <w:t>ww</w:t>
      </w:r>
      <w:r w:rsidRPr="00376E0F">
        <w:rPr>
          <w:sz w:val="28"/>
          <w:szCs w:val="28"/>
          <w:lang w:val="uk-UA"/>
        </w:rPr>
        <w:t>2.</w:t>
      </w:r>
      <w:r w:rsidRPr="00376E0F">
        <w:rPr>
          <w:sz w:val="28"/>
          <w:szCs w:val="28"/>
          <w:lang w:val="en-US"/>
        </w:rPr>
        <w:t>memory</w:t>
      </w:r>
      <w:r w:rsidRPr="00376E0F">
        <w:rPr>
          <w:sz w:val="28"/>
          <w:szCs w:val="28"/>
          <w:lang w:val="uk-UA"/>
        </w:rPr>
        <w:t>.</w:t>
      </w:r>
      <w:r w:rsidRPr="00376E0F">
        <w:rPr>
          <w:sz w:val="28"/>
          <w:szCs w:val="28"/>
          <w:lang w:val="en-US"/>
        </w:rPr>
        <w:t>gov</w:t>
      </w:r>
      <w:r w:rsidRPr="00376E0F">
        <w:rPr>
          <w:sz w:val="28"/>
          <w:szCs w:val="28"/>
          <w:lang w:val="uk-UA"/>
        </w:rPr>
        <w:t>.</w:t>
      </w:r>
      <w:r w:rsidRPr="00376E0F">
        <w:rPr>
          <w:sz w:val="28"/>
          <w:szCs w:val="28"/>
          <w:lang w:val="en-US"/>
        </w:rPr>
        <w:t>ua</w:t>
      </w:r>
      <w:r w:rsidRPr="00376E0F">
        <w:rPr>
          <w:sz w:val="28"/>
          <w:szCs w:val="28"/>
          <w:lang w:val="uk-UA"/>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A065E0" w:rsidRPr="00376E0F" w:rsidRDefault="00A065E0" w:rsidP="00A065E0">
      <w:pPr>
        <w:ind w:firstLine="851"/>
        <w:jc w:val="both"/>
        <w:rPr>
          <w:b/>
          <w:color w:val="333333"/>
          <w:sz w:val="28"/>
          <w:szCs w:val="28"/>
          <w:shd w:val="clear" w:color="auto" w:fill="FFFFFF"/>
          <w:lang w:val="uk-UA"/>
        </w:rPr>
      </w:pPr>
      <w:r w:rsidRPr="00376E0F">
        <w:rPr>
          <w:sz w:val="28"/>
          <w:szCs w:val="28"/>
          <w:shd w:val="clear" w:color="auto" w:fill="FFFFFF"/>
          <w:lang w:val="uk-UA"/>
        </w:rPr>
        <w:t xml:space="preserve">23 листопада 2019 р. (традиційно – у четверту суботу листопада) в Україні відзначається </w:t>
      </w:r>
      <w:r w:rsidRPr="00376E0F">
        <w:rPr>
          <w:rStyle w:val="ae"/>
          <w:sz w:val="28"/>
          <w:szCs w:val="28"/>
          <w:shd w:val="clear" w:color="auto" w:fill="FFFFFF"/>
          <w:lang w:val="uk-UA"/>
        </w:rPr>
        <w:t>День пам’яті жертв Голодомору.</w:t>
      </w:r>
      <w:r w:rsidRPr="00376E0F">
        <w:rPr>
          <w:b/>
          <w:sz w:val="28"/>
          <w:szCs w:val="28"/>
          <w:shd w:val="clear" w:color="auto" w:fill="FFFFFF"/>
          <w:lang w:val="uk-UA"/>
        </w:rPr>
        <w:t xml:space="preserve"> </w:t>
      </w:r>
      <w:r w:rsidRPr="00376E0F">
        <w:rPr>
          <w:rStyle w:val="ae"/>
          <w:sz w:val="28"/>
          <w:szCs w:val="28"/>
          <w:shd w:val="clear" w:color="auto" w:fill="FFFFFF"/>
          <w:lang w:val="uk-UA"/>
        </w:rPr>
        <w:t xml:space="preserve"> </w:t>
      </w:r>
    </w:p>
    <w:p w:rsidR="00A065E0" w:rsidRPr="00376E0F" w:rsidRDefault="00A065E0" w:rsidP="00A065E0">
      <w:pPr>
        <w:ind w:firstLine="708"/>
        <w:jc w:val="both"/>
        <w:rPr>
          <w:sz w:val="28"/>
          <w:szCs w:val="28"/>
          <w:lang w:val="uk-UA" w:eastAsia="uk-UA"/>
        </w:rPr>
      </w:pPr>
      <w:r w:rsidRPr="00376E0F">
        <w:rPr>
          <w:sz w:val="28"/>
          <w:szCs w:val="28"/>
          <w:lang w:val="uk-UA"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76E0F">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A065E0" w:rsidRPr="00376E0F" w:rsidRDefault="00A065E0" w:rsidP="00A065E0">
      <w:pPr>
        <w:ind w:firstLine="567"/>
        <w:jc w:val="both"/>
        <w:rPr>
          <w:sz w:val="28"/>
          <w:szCs w:val="28"/>
          <w:lang w:val="uk-UA"/>
        </w:rPr>
      </w:pPr>
      <w:r w:rsidRPr="00376E0F">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A065E0" w:rsidRPr="00376E0F" w:rsidRDefault="00A065E0" w:rsidP="00A065E0">
      <w:pPr>
        <w:ind w:firstLine="567"/>
        <w:jc w:val="both"/>
        <w:rPr>
          <w:sz w:val="28"/>
          <w:szCs w:val="28"/>
          <w:lang w:val="uk-UA" w:eastAsia="zh-CN"/>
        </w:rPr>
      </w:pPr>
      <w:r w:rsidRPr="00376E0F">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A065E0" w:rsidRPr="00376E0F" w:rsidRDefault="00A065E0" w:rsidP="00A065E0">
      <w:pPr>
        <w:ind w:firstLine="567"/>
        <w:jc w:val="both"/>
        <w:rPr>
          <w:sz w:val="20"/>
          <w:szCs w:val="20"/>
          <w:lang w:val="uk-UA" w:eastAsia="uk-UA"/>
        </w:rPr>
      </w:pPr>
      <w:r w:rsidRPr="00376E0F">
        <w:rPr>
          <w:sz w:val="28"/>
          <w:szCs w:val="28"/>
          <w:lang w:val="uk-UA"/>
        </w:rPr>
        <w:t xml:space="preserve"> </w:t>
      </w:r>
      <w:r w:rsidRPr="00376E0F">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A065E0" w:rsidRPr="00376E0F" w:rsidRDefault="00A065E0" w:rsidP="00A065E0">
      <w:pPr>
        <w:ind w:firstLine="708"/>
        <w:jc w:val="both"/>
        <w:rPr>
          <w:lang w:val="uk-UA" w:eastAsia="uk-UA"/>
        </w:rPr>
      </w:pPr>
      <w:r w:rsidRPr="00376E0F">
        <w:rPr>
          <w:sz w:val="28"/>
          <w:szCs w:val="28"/>
          <w:lang w:val="uk-UA"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A065E0" w:rsidRPr="00376E0F" w:rsidRDefault="00A065E0" w:rsidP="00A065E0">
      <w:pPr>
        <w:ind w:firstLine="708"/>
        <w:jc w:val="both"/>
        <w:rPr>
          <w:sz w:val="28"/>
          <w:szCs w:val="28"/>
          <w:lang w:val="uk-UA"/>
        </w:rPr>
      </w:pPr>
      <w:r w:rsidRPr="00376E0F">
        <w:rPr>
          <w:sz w:val="28"/>
          <w:szCs w:val="28"/>
          <w:lang w:val="uk-UA"/>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76E0F">
        <w:rPr>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A065E0" w:rsidRPr="00376E0F" w:rsidRDefault="00A065E0" w:rsidP="00A065E0">
      <w:pPr>
        <w:ind w:firstLine="851"/>
        <w:jc w:val="both"/>
        <w:rPr>
          <w:sz w:val="28"/>
          <w:szCs w:val="28"/>
          <w:shd w:val="clear" w:color="auto" w:fill="FBF8E7"/>
          <w:lang w:val="uk-UA" w:eastAsia="zh-CN"/>
        </w:rPr>
      </w:pPr>
      <w:r w:rsidRPr="00376E0F">
        <w:rPr>
          <w:sz w:val="28"/>
          <w:szCs w:val="28"/>
          <w:lang w:val="uk-UA"/>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A065E0" w:rsidRPr="00376E0F" w:rsidRDefault="00A065E0" w:rsidP="00A065E0">
      <w:pPr>
        <w:ind w:firstLine="851"/>
        <w:jc w:val="both"/>
        <w:rPr>
          <w:rStyle w:val="ae"/>
          <w:b w:val="0"/>
          <w:sz w:val="20"/>
          <w:szCs w:val="20"/>
        </w:rPr>
      </w:pPr>
      <w:r w:rsidRPr="00376E0F">
        <w:rPr>
          <w:rStyle w:val="ae"/>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A065E0" w:rsidRPr="00376E0F" w:rsidRDefault="00A065E0" w:rsidP="00A065E0">
      <w:pPr>
        <w:ind w:firstLine="851"/>
        <w:jc w:val="both"/>
        <w:rPr>
          <w:rStyle w:val="ae"/>
          <w:b w:val="0"/>
          <w:sz w:val="28"/>
          <w:szCs w:val="28"/>
          <w:lang w:val="uk-UA"/>
        </w:rPr>
      </w:pPr>
      <w:r w:rsidRPr="00376E0F">
        <w:rPr>
          <w:rStyle w:val="ae"/>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A065E0" w:rsidRPr="00376E0F" w:rsidRDefault="00A065E0" w:rsidP="00A065E0">
      <w:pPr>
        <w:ind w:firstLine="851"/>
        <w:jc w:val="both"/>
        <w:rPr>
          <w:rStyle w:val="ae"/>
          <w:b w:val="0"/>
          <w:sz w:val="28"/>
          <w:szCs w:val="28"/>
          <w:lang w:val="uk-UA"/>
        </w:rPr>
      </w:pPr>
      <w:r w:rsidRPr="00376E0F">
        <w:rPr>
          <w:sz w:val="28"/>
          <w:szCs w:val="28"/>
          <w:shd w:val="clear" w:color="auto" w:fill="FFFFFF"/>
          <w:lang w:val="uk-UA"/>
        </w:rPr>
        <w:t xml:space="preserve">18 травня 2020 р., відзначатимуться </w:t>
      </w:r>
      <w:r w:rsidRPr="00376E0F">
        <w:rPr>
          <w:sz w:val="28"/>
          <w:szCs w:val="28"/>
          <w:lang w:val="uk-UA" w:eastAsia="uk-UA"/>
        </w:rPr>
        <w:t xml:space="preserve">75-ті роковини депортації кримських татар та інших народів Криму. </w:t>
      </w:r>
      <w:r w:rsidRPr="00376E0F">
        <w:rPr>
          <w:rStyle w:val="ae"/>
          <w:sz w:val="28"/>
          <w:szCs w:val="28"/>
          <w:lang w:val="uk-UA"/>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A065E0" w:rsidRPr="00376E0F" w:rsidRDefault="00A065E0" w:rsidP="00A065E0">
      <w:pPr>
        <w:ind w:firstLine="708"/>
        <w:jc w:val="both"/>
      </w:pPr>
      <w:r w:rsidRPr="00376E0F">
        <w:rPr>
          <w:sz w:val="28"/>
          <w:szCs w:val="28"/>
          <w:lang w:val="uk-UA"/>
        </w:rPr>
        <w:t xml:space="preserve">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sidRPr="00376E0F">
        <w:rPr>
          <w:rStyle w:val="c6"/>
          <w:sz w:val="28"/>
          <w:szCs w:val="28"/>
          <w:lang w:val="uk-UA"/>
        </w:rPr>
        <w:t>–</w:t>
      </w:r>
      <w:r w:rsidRPr="00376E0F">
        <w:rPr>
          <w:b/>
          <w:sz w:val="28"/>
          <w:szCs w:val="28"/>
          <w:lang w:val="uk-UA"/>
        </w:rPr>
        <w:t xml:space="preserve"> </w:t>
      </w:r>
      <w:r w:rsidRPr="00376E0F">
        <w:rPr>
          <w:sz w:val="28"/>
          <w:szCs w:val="28"/>
          <w:lang w:val="uk-UA"/>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A065E0" w:rsidRPr="00376E0F" w:rsidRDefault="00A065E0" w:rsidP="00A065E0">
      <w:pPr>
        <w:ind w:firstLine="540"/>
        <w:jc w:val="center"/>
        <w:rPr>
          <w:b/>
          <w:sz w:val="28"/>
          <w:szCs w:val="28"/>
          <w:lang w:val="uk-UA"/>
        </w:rPr>
      </w:pPr>
      <w:r w:rsidRPr="00376E0F">
        <w:rPr>
          <w:b/>
          <w:sz w:val="28"/>
          <w:szCs w:val="28"/>
          <w:lang w:val="uk-UA"/>
        </w:rPr>
        <w:t xml:space="preserve">Правознавство </w:t>
      </w:r>
    </w:p>
    <w:p w:rsidR="00A065E0" w:rsidRPr="00376E0F" w:rsidRDefault="00A065E0" w:rsidP="00A065E0">
      <w:pPr>
        <w:pStyle w:val="a8"/>
        <w:shd w:val="clear" w:color="auto" w:fill="FFFFFF"/>
        <w:spacing w:before="0" w:beforeAutospacing="0" w:after="0" w:afterAutospacing="0"/>
        <w:ind w:firstLine="709"/>
        <w:jc w:val="both"/>
        <w:rPr>
          <w:sz w:val="28"/>
          <w:szCs w:val="28"/>
        </w:rPr>
      </w:pPr>
      <w:r w:rsidRPr="00376E0F">
        <w:rPr>
          <w:sz w:val="28"/>
          <w:szCs w:val="28"/>
        </w:rPr>
        <w:t xml:space="preserve"> У 2019-2020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376E0F">
        <w:rPr>
          <w:sz w:val="28"/>
          <w:szCs w:val="28"/>
          <w:u w:val="single"/>
          <w:bdr w:val="none" w:sz="0" w:space="0" w:color="auto" w:frame="1"/>
        </w:rPr>
        <w:t xml:space="preserve">, </w:t>
      </w:r>
      <w:r w:rsidRPr="00376E0F">
        <w:rPr>
          <w:sz w:val="28"/>
          <w:szCs w:val="28"/>
        </w:rPr>
        <w:t>видані окремими брошурами та опубліковані у фахових виданнях.</w:t>
      </w:r>
    </w:p>
    <w:p w:rsidR="00A065E0" w:rsidRPr="00376E0F" w:rsidRDefault="00A065E0" w:rsidP="00A065E0">
      <w:pPr>
        <w:pStyle w:val="a8"/>
        <w:shd w:val="clear" w:color="auto" w:fill="FFFFFF"/>
        <w:spacing w:before="0" w:beforeAutospacing="0" w:after="0" w:afterAutospacing="0"/>
        <w:ind w:firstLine="709"/>
        <w:jc w:val="both"/>
        <w:rPr>
          <w:sz w:val="28"/>
          <w:szCs w:val="28"/>
        </w:rPr>
      </w:pPr>
      <w:r w:rsidRPr="00376E0F">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 </w:t>
      </w:r>
      <w:r w:rsidRPr="00376E0F">
        <w:rPr>
          <w:rStyle w:val="ad"/>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Відповідно до </w:t>
      </w:r>
      <w:r w:rsidRPr="00376E0F">
        <w:rPr>
          <w:rStyle w:val="ad"/>
          <w:rFonts w:eastAsia="Calibri"/>
          <w:sz w:val="28"/>
          <w:szCs w:val="28"/>
          <w:bdr w:val="none" w:sz="0" w:space="0" w:color="auto" w:frame="1"/>
        </w:rPr>
        <w:t>Керівних принципів освіти в галузі прав людини для систем середньої школи</w:t>
      </w:r>
      <w:r w:rsidRPr="00376E0F">
        <w:rPr>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376E0F">
        <w:rPr>
          <w:rStyle w:val="ad"/>
          <w:rFonts w:eastAsia="Calibri"/>
          <w:b/>
          <w:bCs/>
          <w:sz w:val="28"/>
          <w:szCs w:val="28"/>
          <w:bdr w:val="none" w:sz="0" w:space="0" w:color="auto" w:frame="1"/>
        </w:rPr>
        <w:t xml:space="preserve">основні компетенції в галузі прав людини для учнів середніх шкіл </w:t>
      </w:r>
      <w:r w:rsidRPr="00376E0F">
        <w:rPr>
          <w:rStyle w:val="ad"/>
          <w:rFonts w:eastAsia="Calibri"/>
          <w:sz w:val="28"/>
          <w:szCs w:val="28"/>
          <w:bdr w:val="none" w:sz="0" w:space="0" w:color="auto" w:frame="1"/>
        </w:rPr>
        <w:t xml:space="preserve">включають такі основні елементи: </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знання і розуміння</w:t>
      </w:r>
      <w:r w:rsidRPr="00376E0F">
        <w:rPr>
          <w:sz w:val="28"/>
          <w:szCs w:val="28"/>
        </w:rPr>
        <w:t xml:space="preserve"> (філософія прав людини, принципи прав людини і прав дитини, міжнародні стандарти, дотримання прав людини);</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ставлення і цінності</w:t>
      </w:r>
      <w:r w:rsidRPr="00376E0F">
        <w:rPr>
          <w:sz w:val="28"/>
          <w:szCs w:val="28"/>
        </w:rPr>
        <w:t xml:space="preserve"> (повага до себе та інших, критичне мислення, толерантність тощо);</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навички та поведінка</w:t>
      </w:r>
      <w:r w:rsidRPr="00376E0F">
        <w:rPr>
          <w:sz w:val="28"/>
          <w:szCs w:val="28"/>
        </w:rPr>
        <w:t xml:space="preserve"> (відстоювання прав людини тощо).</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Під час викладання правознавства варто також звернути увагу на </w:t>
      </w:r>
      <w:r w:rsidRPr="00376E0F">
        <w:rPr>
          <w:rStyle w:val="ad"/>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376E0F">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Окремою структурною складовою програм є </w:t>
      </w:r>
      <w:r w:rsidRPr="00376E0F">
        <w:rPr>
          <w:rStyle w:val="ae"/>
          <w:sz w:val="28"/>
          <w:szCs w:val="28"/>
          <w:bdr w:val="none" w:sz="0" w:space="0" w:color="auto" w:frame="1"/>
        </w:rPr>
        <w:t>практичні заняття</w:t>
      </w:r>
      <w:r w:rsidRPr="00376E0F">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Ураховуючи важливість прав людини як наскрізного компонента усього освітнього процесу, особливу увагу потрібно приділити </w:t>
      </w:r>
      <w:r w:rsidRPr="00376E0F">
        <w:rPr>
          <w:rStyle w:val="ad"/>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A065E0" w:rsidRPr="00376E0F" w:rsidRDefault="00A065E0" w:rsidP="00A065E0">
      <w:pPr>
        <w:ind w:firstLine="708"/>
        <w:jc w:val="both"/>
        <w:rPr>
          <w:rFonts w:eastAsiaTheme="minorHAnsi"/>
          <w:sz w:val="28"/>
          <w:szCs w:val="28"/>
          <w:lang w:val="uk-UA" w:eastAsia="en-US"/>
        </w:rPr>
      </w:pPr>
      <w:r w:rsidRPr="00376E0F">
        <w:rPr>
          <w:sz w:val="28"/>
          <w:szCs w:val="28"/>
          <w:lang w:val="uk-UA"/>
        </w:rPr>
        <w:t xml:space="preserve">Координатором проектів ОБСЄ в Украйні спільно зі студією онлайн освіти EdEra за підтримки </w:t>
      </w:r>
      <w:r w:rsidRPr="00376E0F">
        <w:rPr>
          <w:color w:val="333333"/>
          <w:sz w:val="28"/>
          <w:szCs w:val="28"/>
          <w:lang w:val="uk-UA" w:eastAsia="en-GB"/>
        </w:rPr>
        <w:t xml:space="preserve">Міністерства освіти і науки України  </w:t>
      </w:r>
      <w:r w:rsidRPr="00376E0F">
        <w:rPr>
          <w:sz w:val="28"/>
          <w:szCs w:val="28"/>
          <w:lang w:val="uk-UA"/>
        </w:rPr>
        <w:t>розроблено онлайн-курс «Права людини в освітньому просторі», який рекомендований Міністерством (лист від 20.03.2019 №1/11 -2803).</w:t>
      </w:r>
    </w:p>
    <w:p w:rsidR="00A065E0" w:rsidRPr="00376E0F" w:rsidRDefault="00A065E0" w:rsidP="00A065E0">
      <w:pPr>
        <w:ind w:firstLine="708"/>
        <w:jc w:val="both"/>
        <w:rPr>
          <w:rFonts w:eastAsia="SimSun"/>
          <w:sz w:val="28"/>
          <w:szCs w:val="28"/>
          <w:lang w:val="uk-UA" w:eastAsia="zh-CN"/>
        </w:rPr>
      </w:pPr>
      <w:r w:rsidRPr="00376E0F">
        <w:rPr>
          <w:sz w:val="28"/>
          <w:szCs w:val="28"/>
          <w:lang w:val="uk-UA"/>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A065E0" w:rsidRPr="00376E0F" w:rsidRDefault="00A065E0" w:rsidP="00A065E0">
      <w:pPr>
        <w:ind w:firstLine="708"/>
        <w:jc w:val="both"/>
        <w:rPr>
          <w:sz w:val="28"/>
          <w:szCs w:val="28"/>
          <w:lang w:val="uk-UA"/>
        </w:rPr>
      </w:pPr>
      <w:r w:rsidRPr="00376E0F">
        <w:rPr>
          <w:sz w:val="28"/>
          <w:szCs w:val="28"/>
          <w:lang w:val="uk-UA"/>
        </w:rPr>
        <w:t>Доступ до курсу відкритий за наступним покликанням  </w:t>
      </w:r>
      <w:hyperlink r:id="rId26" w:history="1">
        <w:r w:rsidRPr="00376E0F">
          <w:rPr>
            <w:rStyle w:val="a6"/>
            <w:rFonts w:eastAsiaTheme="majorEastAsia"/>
            <w:sz w:val="28"/>
            <w:szCs w:val="28"/>
            <w:lang w:val="uk-UA"/>
          </w:rPr>
          <w:t>https://courses.ed-era.com/courses/course-v1:EDERA_OSCE+HRE101+2019/about</w:t>
        </w:r>
      </w:hyperlink>
      <w:r w:rsidRPr="00376E0F">
        <w:rPr>
          <w:sz w:val="28"/>
          <w:szCs w:val="28"/>
          <w:lang w:val="uk-UA"/>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A065E0" w:rsidRPr="00376E0F" w:rsidRDefault="00A065E0" w:rsidP="00A065E0">
      <w:pPr>
        <w:ind w:firstLine="708"/>
        <w:jc w:val="both"/>
        <w:rPr>
          <w:rFonts w:eastAsiaTheme="minorHAnsi"/>
          <w:sz w:val="28"/>
          <w:szCs w:val="28"/>
          <w:lang w:val="uk-UA" w:eastAsia="en-US"/>
        </w:rPr>
      </w:pPr>
      <w:r w:rsidRPr="00376E0F">
        <w:rPr>
          <w:sz w:val="28"/>
          <w:szCs w:val="28"/>
          <w:lang w:val="uk-UA"/>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A065E0" w:rsidRPr="00376E0F" w:rsidRDefault="00A065E0" w:rsidP="00A065E0">
      <w:pPr>
        <w:ind w:firstLine="567"/>
        <w:jc w:val="both"/>
        <w:rPr>
          <w:rFonts w:eastAsia="SimSun"/>
          <w:sz w:val="28"/>
          <w:szCs w:val="28"/>
          <w:lang w:val="uk-UA" w:eastAsia="zh-CN"/>
        </w:rPr>
      </w:pPr>
      <w:r w:rsidRPr="00376E0F">
        <w:rPr>
          <w:sz w:val="28"/>
          <w:szCs w:val="28"/>
          <w:lang w:val="uk-UA"/>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7" w:history="1">
        <w:r w:rsidRPr="00376E0F">
          <w:rPr>
            <w:rStyle w:val="a6"/>
            <w:rFonts w:eastAsiaTheme="majorEastAsia"/>
            <w:sz w:val="28"/>
            <w:szCs w:val="28"/>
            <w:lang w:val="uk-UA"/>
          </w:rPr>
          <w:t>www.rada.gov.ua</w:t>
        </w:r>
      </w:hyperlink>
      <w:r w:rsidRPr="00376E0F">
        <w:rPr>
          <w:sz w:val="28"/>
          <w:szCs w:val="28"/>
          <w:lang w:val="uk-UA"/>
        </w:rPr>
        <w:t>). Такі ж правила поширено і на оприлюднення постанов Кабінету Міністрів України (www.kmu.gov.ua).</w:t>
      </w:r>
    </w:p>
    <w:p w:rsidR="00A065E0" w:rsidRPr="00376E0F" w:rsidRDefault="00A065E0" w:rsidP="00A065E0">
      <w:pPr>
        <w:ind w:firstLine="567"/>
        <w:jc w:val="both"/>
        <w:rPr>
          <w:sz w:val="28"/>
          <w:szCs w:val="28"/>
          <w:lang w:val="uk-UA"/>
        </w:rPr>
      </w:pPr>
      <w:r w:rsidRPr="00376E0F">
        <w:rPr>
          <w:sz w:val="28"/>
          <w:szCs w:val="28"/>
          <w:lang w:val="uk-UA"/>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A065E0" w:rsidRPr="00376E0F" w:rsidRDefault="00A065E0" w:rsidP="00A065E0">
      <w:pPr>
        <w:ind w:firstLine="567"/>
        <w:contextualSpacing/>
        <w:jc w:val="both"/>
        <w:rPr>
          <w:sz w:val="28"/>
          <w:szCs w:val="28"/>
          <w:lang w:val="uk-UA"/>
        </w:rPr>
      </w:pPr>
      <w:r w:rsidRPr="00376E0F">
        <w:rPr>
          <w:sz w:val="28"/>
          <w:szCs w:val="28"/>
          <w:lang w:val="uk-UA"/>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A065E0" w:rsidRPr="00376E0F" w:rsidRDefault="00A065E0" w:rsidP="00A065E0">
      <w:pPr>
        <w:ind w:firstLine="720"/>
        <w:contextualSpacing/>
        <w:jc w:val="both"/>
        <w:rPr>
          <w:iCs/>
          <w:sz w:val="28"/>
          <w:lang w:val="uk-UA"/>
        </w:rPr>
      </w:pPr>
      <w:r w:rsidRPr="00376E0F">
        <w:rPr>
          <w:sz w:val="28"/>
          <w:szCs w:val="28"/>
          <w:lang w:val="uk-UA"/>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376E0F">
        <w:rPr>
          <w:sz w:val="28"/>
          <w:lang w:val="uk-UA"/>
        </w:rPr>
        <w:t xml:space="preserve"> правову оцінку ситуаціям, розв’язувати ситуації по змісту тощо. </w:t>
      </w:r>
      <w:r w:rsidRPr="00376E0F">
        <w:rPr>
          <w:iCs/>
          <w:sz w:val="28"/>
          <w:lang w:val="uk-UA"/>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A065E0" w:rsidRPr="00376E0F" w:rsidRDefault="00A065E0" w:rsidP="00A065E0">
      <w:pPr>
        <w:ind w:firstLine="720"/>
        <w:contextualSpacing/>
        <w:jc w:val="both"/>
        <w:rPr>
          <w:sz w:val="28"/>
          <w:szCs w:val="28"/>
          <w:lang w:val="uk-UA" w:eastAsia="uk-UA"/>
        </w:rPr>
      </w:pPr>
      <w:r w:rsidRPr="00376E0F">
        <w:rPr>
          <w:sz w:val="28"/>
          <w:szCs w:val="28"/>
          <w:lang w:val="uk-UA" w:eastAsia="uk-UA"/>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A065E0" w:rsidRPr="00376E0F" w:rsidRDefault="00A065E0" w:rsidP="00A065E0">
      <w:pPr>
        <w:ind w:firstLine="720"/>
        <w:contextualSpacing/>
        <w:jc w:val="both"/>
        <w:rPr>
          <w:b/>
          <w:sz w:val="28"/>
          <w:szCs w:val="28"/>
          <w:lang w:val="uk-UA" w:eastAsia="uk-UA"/>
        </w:rPr>
      </w:pPr>
      <w:r w:rsidRPr="00376E0F">
        <w:rPr>
          <w:sz w:val="28"/>
          <w:szCs w:val="28"/>
          <w:lang w:val="uk-UA" w:eastAsia="uk-UA"/>
        </w:rPr>
        <w:t xml:space="preserve"> </w:t>
      </w:r>
      <w:r w:rsidRPr="00376E0F">
        <w:rPr>
          <w:sz w:val="28"/>
          <w:szCs w:val="28"/>
          <w:lang w:val="uk-UA"/>
        </w:rPr>
        <w:t>В умовах війни України з Росією вкрай актуальним є вивчення курсу</w:t>
      </w:r>
      <w:r w:rsidRPr="00376E0F">
        <w:rPr>
          <w:b/>
          <w:bCs/>
          <w:sz w:val="28"/>
          <w:szCs w:val="28"/>
          <w:lang w:val="uk-UA"/>
        </w:rPr>
        <w:t xml:space="preserve"> </w:t>
      </w:r>
      <w:r w:rsidRPr="00376E0F">
        <w:rPr>
          <w:sz w:val="28"/>
          <w:szCs w:val="28"/>
          <w:lang w:val="uk-UA"/>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r w:rsidRPr="00376E0F">
        <w:rPr>
          <w:sz w:val="28"/>
          <w:szCs w:val="28"/>
          <w:lang w:val="uk-UA" w:eastAsia="uk-UA"/>
        </w:rPr>
        <w:tab/>
      </w:r>
      <w:r w:rsidRPr="00376E0F">
        <w:rPr>
          <w:sz w:val="28"/>
          <w:szCs w:val="28"/>
          <w:lang w:val="uk-UA" w:eastAsia="uk-UA"/>
        </w:rPr>
        <w:tab/>
      </w:r>
      <w:r w:rsidRPr="00376E0F">
        <w:rPr>
          <w:sz w:val="28"/>
          <w:szCs w:val="28"/>
          <w:lang w:val="uk-UA" w:eastAsia="uk-UA"/>
        </w:rPr>
        <w:tab/>
      </w:r>
    </w:p>
    <w:p w:rsidR="00A065E0" w:rsidRPr="00376E0F" w:rsidRDefault="00A065E0" w:rsidP="00A065E0">
      <w:pPr>
        <w:jc w:val="center"/>
        <w:rPr>
          <w:b/>
          <w:sz w:val="28"/>
          <w:szCs w:val="28"/>
          <w:lang w:val="uk-UA"/>
        </w:rPr>
      </w:pPr>
      <w:r w:rsidRPr="00376E0F">
        <w:rPr>
          <w:b/>
          <w:sz w:val="28"/>
          <w:szCs w:val="28"/>
          <w:lang w:val="uk-UA"/>
        </w:rPr>
        <w:t>Громадянська освіта</w:t>
      </w:r>
    </w:p>
    <w:p w:rsidR="00A065E0" w:rsidRPr="00376E0F" w:rsidRDefault="00A065E0" w:rsidP="00A065E0">
      <w:pPr>
        <w:jc w:val="center"/>
        <w:rPr>
          <w:sz w:val="28"/>
          <w:szCs w:val="28"/>
          <w:lang w:eastAsia="zh-CN"/>
        </w:rPr>
      </w:pPr>
      <w:r w:rsidRPr="00376E0F">
        <w:rPr>
          <w:b/>
          <w:sz w:val="28"/>
          <w:szCs w:val="28"/>
          <w:lang w:val="uk-UA"/>
        </w:rPr>
        <w:t xml:space="preserve"> </w:t>
      </w:r>
      <w:r w:rsidRPr="00376E0F">
        <w:rPr>
          <w:sz w:val="28"/>
          <w:szCs w:val="28"/>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A065E0" w:rsidRPr="00376E0F" w:rsidRDefault="00A065E0" w:rsidP="00A065E0">
      <w:pPr>
        <w:ind w:firstLine="709"/>
        <w:jc w:val="both"/>
        <w:rPr>
          <w:sz w:val="28"/>
          <w:szCs w:val="28"/>
          <w:lang w:val="uk-UA"/>
        </w:rPr>
      </w:pPr>
      <w:r w:rsidRPr="00376E0F">
        <w:rPr>
          <w:sz w:val="28"/>
          <w:szCs w:val="28"/>
          <w:lang w:val="uk-UA"/>
        </w:rPr>
        <w:t>Зміст громадянської освіти передбачає інтеграцію соціально-гуманітарних знань та орієнтацію на розв’язання практичних проблем.  інтегративних громадянознавчих знань.</w:t>
      </w:r>
      <w:r w:rsidRPr="00376E0F">
        <w:rPr>
          <w:b/>
          <w:sz w:val="28"/>
          <w:szCs w:val="28"/>
          <w:lang w:val="uk-UA"/>
        </w:rPr>
        <w:t xml:space="preserve"> </w:t>
      </w:r>
      <w:r w:rsidRPr="00376E0F">
        <w:rPr>
          <w:sz w:val="28"/>
          <w:szCs w:val="28"/>
          <w:lang w:val="uk-UA"/>
        </w:rPr>
        <w:t xml:space="preserve"> </w:t>
      </w:r>
    </w:p>
    <w:p w:rsidR="00A065E0" w:rsidRPr="00376E0F" w:rsidRDefault="00A065E0" w:rsidP="00A065E0">
      <w:pPr>
        <w:pStyle w:val="aff2"/>
        <w:spacing w:line="240" w:lineRule="auto"/>
        <w:ind w:firstLine="709"/>
        <w:rPr>
          <w:color w:val="auto"/>
          <w:sz w:val="28"/>
          <w:szCs w:val="28"/>
        </w:rPr>
      </w:pPr>
      <w:r w:rsidRPr="00376E0F">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A065E0" w:rsidRPr="00376E0F" w:rsidRDefault="00A065E0" w:rsidP="00A065E0">
      <w:pPr>
        <w:pStyle w:val="aff2"/>
        <w:spacing w:line="240" w:lineRule="auto"/>
        <w:ind w:firstLine="709"/>
        <w:rPr>
          <w:sz w:val="28"/>
          <w:szCs w:val="28"/>
        </w:rPr>
      </w:pPr>
      <w:r w:rsidRPr="00376E0F">
        <w:rPr>
          <w:color w:val="auto"/>
          <w:sz w:val="28"/>
          <w:szCs w:val="28"/>
        </w:rPr>
        <w:t xml:space="preserve"> </w:t>
      </w:r>
      <w:r w:rsidRPr="00376E0F">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A065E0" w:rsidRPr="00376E0F" w:rsidRDefault="00A065E0" w:rsidP="00A065E0">
      <w:pPr>
        <w:pStyle w:val="aff2"/>
        <w:spacing w:line="240" w:lineRule="auto"/>
        <w:ind w:firstLine="709"/>
        <w:rPr>
          <w:sz w:val="28"/>
          <w:szCs w:val="28"/>
        </w:rPr>
      </w:pPr>
      <w:r w:rsidRPr="00376E0F">
        <w:rPr>
          <w:color w:val="auto"/>
          <w:sz w:val="28"/>
          <w:szCs w:val="28"/>
        </w:rPr>
        <w:t xml:space="preserve">Під час розподілу навантаження варто надавати перевагу вчителям історії та правознавства, як викладачам </w:t>
      </w:r>
      <w:r w:rsidRPr="00376E0F">
        <w:rPr>
          <w:sz w:val="28"/>
          <w:szCs w:val="28"/>
        </w:rPr>
        <w:t xml:space="preserve"> курсу «Громадянська освіта».  </w:t>
      </w:r>
    </w:p>
    <w:p w:rsidR="00A065E0" w:rsidRPr="00376E0F" w:rsidRDefault="00A065E0" w:rsidP="00A065E0">
      <w:pPr>
        <w:shd w:val="clear" w:color="auto" w:fill="FFFFFF"/>
        <w:ind w:firstLine="708"/>
        <w:jc w:val="both"/>
        <w:textAlignment w:val="baseline"/>
        <w:rPr>
          <w:sz w:val="28"/>
          <w:szCs w:val="28"/>
          <w:lang w:val="uk-UA" w:eastAsia="uk-UA"/>
        </w:rPr>
      </w:pPr>
      <w:r w:rsidRPr="00376E0F">
        <w:rPr>
          <w:bCs/>
          <w:color w:val="333333"/>
          <w:sz w:val="28"/>
          <w:szCs w:val="28"/>
          <w:bdr w:val="none" w:sz="0" w:space="0" w:color="auto" w:frame="1"/>
          <w:lang w:val="uk-UA" w:eastAsia="uk-UA"/>
        </w:rPr>
        <w:t>Всеукраїнською Асоціацією викладачів історії та суспільних дисциплін «Нова Доба»</w:t>
      </w:r>
      <w:r w:rsidRPr="00376E0F">
        <w:rPr>
          <w:color w:val="333333"/>
          <w:sz w:val="28"/>
          <w:szCs w:val="28"/>
          <w:lang w:val="uk-UA" w:eastAsia="uk-UA"/>
        </w:rPr>
        <w:t>, на основі багаторічного досвіду імплементації освіти для демократичного громадянства в Україні, створено</w:t>
      </w:r>
      <w:r w:rsidRPr="00376E0F">
        <w:rPr>
          <w:bCs/>
          <w:color w:val="333333"/>
          <w:sz w:val="28"/>
          <w:szCs w:val="28"/>
          <w:bdr w:val="none" w:sz="0" w:space="0" w:color="auto" w:frame="1"/>
          <w:lang w:val="uk-UA" w:eastAsia="uk-UA"/>
        </w:rPr>
        <w:t xml:space="preserve"> </w:t>
      </w:r>
      <w:r w:rsidRPr="00376E0F">
        <w:rPr>
          <w:sz w:val="28"/>
          <w:szCs w:val="28"/>
          <w:lang w:val="uk-UA"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A065E0" w:rsidRPr="00376E0F" w:rsidRDefault="00A065E0" w:rsidP="00A065E0">
      <w:pPr>
        <w:shd w:val="clear" w:color="auto" w:fill="FFFFFF"/>
        <w:ind w:firstLine="709"/>
        <w:jc w:val="both"/>
        <w:rPr>
          <w:sz w:val="28"/>
          <w:szCs w:val="28"/>
          <w:lang w:val="uk-UA" w:eastAsia="uk-UA"/>
        </w:rPr>
      </w:pPr>
      <w:r w:rsidRPr="00376E0F">
        <w:rPr>
          <w:sz w:val="28"/>
          <w:szCs w:val="28"/>
          <w:lang w:val="uk-UA"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A065E0" w:rsidRPr="00376E0F" w:rsidRDefault="00A065E0" w:rsidP="00A065E0">
      <w:pPr>
        <w:shd w:val="clear" w:color="auto" w:fill="FFFFFF"/>
        <w:ind w:firstLine="709"/>
        <w:jc w:val="both"/>
        <w:rPr>
          <w:rFonts w:eastAsia="Calibri"/>
          <w:sz w:val="28"/>
          <w:szCs w:val="28"/>
          <w:lang w:val="uk-UA" w:eastAsia="en-US"/>
        </w:rPr>
      </w:pPr>
      <w:r w:rsidRPr="00376E0F">
        <w:rPr>
          <w:sz w:val="28"/>
          <w:szCs w:val="28"/>
          <w:lang w:val="uk-UA" w:eastAsia="uk-UA"/>
        </w:rPr>
        <w:t>У контексті російсько</w:t>
      </w:r>
      <w:r w:rsidRPr="00376E0F">
        <w:rPr>
          <w:color w:val="141823"/>
          <w:sz w:val="28"/>
          <w:szCs w:val="28"/>
          <w:lang w:val="uk-UA" w:eastAsia="uk-UA"/>
        </w:rPr>
        <w:t xml:space="preserve">ї інформаційної агресії  особливе місце в нашому </w:t>
      </w:r>
      <w:r w:rsidRPr="00376E0F">
        <w:rPr>
          <w:sz w:val="28"/>
          <w:szCs w:val="28"/>
          <w:lang w:val="uk-UA" w:eastAsia="uk-UA"/>
        </w:rPr>
        <w:t xml:space="preserve">суспільстві посідає медіаграмотність. </w:t>
      </w:r>
      <w:r w:rsidRPr="00376E0F">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376E0F">
        <w:rPr>
          <w:b/>
          <w:sz w:val="28"/>
          <w:szCs w:val="28"/>
          <w:lang w:val="uk-UA"/>
        </w:rPr>
        <w:t xml:space="preserve">портал «Медіаосвіта та медіаграмотність» </w:t>
      </w:r>
      <w:r w:rsidRPr="00376E0F">
        <w:rPr>
          <w:sz w:val="28"/>
          <w:szCs w:val="28"/>
          <w:lang w:val="uk-UA"/>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A065E0" w:rsidRPr="00376E0F" w:rsidRDefault="00A065E0" w:rsidP="00A065E0">
      <w:pPr>
        <w:pStyle w:val="26"/>
        <w:spacing w:after="0" w:line="240" w:lineRule="auto"/>
        <w:ind w:left="0"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A065E0" w:rsidRPr="00376E0F" w:rsidRDefault="00A065E0" w:rsidP="00A065E0">
      <w:pPr>
        <w:ind w:firstLine="709"/>
        <w:jc w:val="both"/>
        <w:rPr>
          <w:sz w:val="28"/>
          <w:szCs w:val="28"/>
          <w:lang w:val="uk-UA"/>
        </w:rPr>
      </w:pPr>
      <w:r w:rsidRPr="00376E0F">
        <w:rPr>
          <w:sz w:val="28"/>
          <w:szCs w:val="28"/>
          <w:lang w:val="uk-UA"/>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065E0" w:rsidRPr="00376E0F" w:rsidRDefault="00A065E0" w:rsidP="00A065E0">
      <w:pPr>
        <w:ind w:firstLine="708"/>
        <w:jc w:val="both"/>
        <w:rPr>
          <w:sz w:val="28"/>
          <w:szCs w:val="28"/>
          <w:lang w:val="uk-UA"/>
        </w:rPr>
      </w:pPr>
      <w:r w:rsidRPr="00376E0F">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A065E0" w:rsidRPr="00376E0F" w:rsidRDefault="00A065E0" w:rsidP="00A065E0">
      <w:pPr>
        <w:ind w:firstLine="708"/>
        <w:jc w:val="both"/>
        <w:rPr>
          <w:sz w:val="28"/>
          <w:szCs w:val="28"/>
          <w:lang w:val="uk-UA"/>
        </w:rPr>
      </w:pPr>
      <w:r w:rsidRPr="00376E0F">
        <w:rPr>
          <w:sz w:val="28"/>
          <w:szCs w:val="28"/>
          <w:lang w:val="uk-UA"/>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A065E0" w:rsidRPr="00376E0F" w:rsidRDefault="00A065E0" w:rsidP="00A065E0">
      <w:pPr>
        <w:ind w:firstLine="708"/>
        <w:jc w:val="both"/>
        <w:rPr>
          <w:sz w:val="28"/>
          <w:szCs w:val="28"/>
          <w:lang w:val="uk-UA" w:eastAsia="uk-UA"/>
        </w:rPr>
      </w:pPr>
      <w:r w:rsidRPr="00376E0F">
        <w:rPr>
          <w:sz w:val="28"/>
          <w:szCs w:val="28"/>
          <w:lang w:val="uk-UA"/>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A065E0" w:rsidRPr="00376E0F" w:rsidRDefault="00A065E0" w:rsidP="00A065E0">
      <w:pPr>
        <w:ind w:firstLine="708"/>
        <w:jc w:val="both"/>
        <w:rPr>
          <w:b/>
          <w:bCs/>
          <w:sz w:val="28"/>
          <w:szCs w:val="28"/>
          <w:lang w:val="uk-UA" w:eastAsia="en-US"/>
        </w:rPr>
      </w:pPr>
      <w:r w:rsidRPr="00376E0F">
        <w:rPr>
          <w:b/>
          <w:bCs/>
          <w:sz w:val="28"/>
          <w:szCs w:val="28"/>
          <w:lang w:val="uk-UA"/>
        </w:rPr>
        <w:t>Курси морально-духовного спрямування</w:t>
      </w:r>
    </w:p>
    <w:p w:rsidR="00A065E0" w:rsidRPr="00376E0F" w:rsidRDefault="00A065E0" w:rsidP="00A065E0">
      <w:pPr>
        <w:ind w:firstLine="708"/>
        <w:jc w:val="both"/>
        <w:rPr>
          <w:sz w:val="28"/>
          <w:szCs w:val="28"/>
          <w:lang w:val="uk-UA"/>
        </w:rPr>
      </w:pPr>
      <w:r w:rsidRPr="00376E0F">
        <w:rPr>
          <w:sz w:val="28"/>
          <w:szCs w:val="28"/>
          <w:lang w:val="uk-UA"/>
        </w:rPr>
        <w:t xml:space="preserve"> Відповідно до Типових навчальних планів </w:t>
      </w:r>
      <w:r w:rsidR="00F647AE">
        <w:rPr>
          <w:sz w:val="28"/>
          <w:szCs w:val="28"/>
          <w:lang w:val="uk-UA"/>
        </w:rPr>
        <w:t xml:space="preserve">закладів загальної середньої освіти </w:t>
      </w:r>
      <w:r w:rsidRPr="00376E0F">
        <w:rPr>
          <w:sz w:val="28"/>
          <w:szCs w:val="28"/>
          <w:lang w:val="uk-UA"/>
        </w:rPr>
        <w:t>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376E0F">
        <w:rPr>
          <w:b/>
          <w:bCs/>
          <w:sz w:val="28"/>
          <w:szCs w:val="28"/>
          <w:lang w:val="uk-UA"/>
        </w:rPr>
        <w:t xml:space="preserve"> </w:t>
      </w:r>
      <w:r w:rsidRPr="00376E0F">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A065E0" w:rsidRPr="00376E0F" w:rsidRDefault="00A065E0" w:rsidP="00A065E0">
      <w:pPr>
        <w:ind w:firstLine="708"/>
        <w:jc w:val="both"/>
        <w:rPr>
          <w:sz w:val="28"/>
          <w:szCs w:val="28"/>
          <w:lang w:val="uk-UA" w:eastAsia="zh-CN"/>
        </w:rPr>
      </w:pPr>
      <w:r w:rsidRPr="00376E0F">
        <w:rPr>
          <w:sz w:val="28"/>
          <w:szCs w:val="28"/>
          <w:lang w:val="uk-UA"/>
        </w:rPr>
        <w:t>Натепер Міністерством рекомендовано декілька  програм, перелік яких розміщено на сайті Інституту модернізації змісту освіти.</w:t>
      </w:r>
    </w:p>
    <w:p w:rsidR="00A065E0" w:rsidRPr="00376E0F" w:rsidRDefault="00A065E0" w:rsidP="00A065E0">
      <w:pPr>
        <w:ind w:firstLine="708"/>
        <w:jc w:val="both"/>
        <w:rPr>
          <w:sz w:val="28"/>
          <w:szCs w:val="28"/>
          <w:lang w:val="uk-UA"/>
        </w:rPr>
      </w:pPr>
      <w:r w:rsidRPr="00376E0F">
        <w:rPr>
          <w:sz w:val="28"/>
          <w:szCs w:val="28"/>
          <w:lang w:val="uk-UA"/>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A065E0" w:rsidRPr="00376E0F" w:rsidRDefault="00A065E0" w:rsidP="00A065E0">
      <w:pPr>
        <w:ind w:firstLine="708"/>
        <w:jc w:val="both"/>
        <w:rPr>
          <w:sz w:val="28"/>
          <w:szCs w:val="28"/>
          <w:lang w:val="uk-UA"/>
        </w:rPr>
      </w:pPr>
      <w:r w:rsidRPr="00376E0F">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A065E0" w:rsidRPr="00376E0F" w:rsidRDefault="00A065E0" w:rsidP="00A065E0">
      <w:pPr>
        <w:jc w:val="both"/>
        <w:rPr>
          <w:sz w:val="28"/>
          <w:szCs w:val="28"/>
          <w:lang w:val="uk-UA"/>
        </w:rPr>
      </w:pPr>
      <w:r w:rsidRPr="00376E0F">
        <w:rPr>
          <w:sz w:val="28"/>
          <w:szCs w:val="28"/>
          <w:lang w:val="uk-UA"/>
        </w:rPr>
        <w:t xml:space="preserve"> </w:t>
      </w:r>
      <w:r w:rsidRPr="00376E0F">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A065E0" w:rsidRPr="00376E0F" w:rsidRDefault="00A065E0" w:rsidP="00A065E0">
      <w:pPr>
        <w:jc w:val="both"/>
        <w:rPr>
          <w:rStyle w:val="ae"/>
          <w:lang w:val="uk-UA"/>
        </w:rPr>
      </w:pPr>
      <w:r w:rsidRPr="00376E0F">
        <w:rPr>
          <w:b/>
          <w:bCs/>
          <w:sz w:val="28"/>
          <w:szCs w:val="28"/>
          <w:lang w:val="uk-UA"/>
        </w:rPr>
        <w:t xml:space="preserve"> </w:t>
      </w:r>
      <w:r w:rsidRPr="00376E0F">
        <w:rPr>
          <w:b/>
          <w:bCs/>
          <w:sz w:val="28"/>
          <w:szCs w:val="28"/>
          <w:lang w:val="uk-UA"/>
        </w:rPr>
        <w:tab/>
      </w:r>
      <w:r w:rsidRPr="00376E0F">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376E0F">
        <w:rPr>
          <w:rStyle w:val="ae"/>
          <w:sz w:val="28"/>
          <w:szCs w:val="28"/>
          <w:lang w:val="uk-UA"/>
        </w:rPr>
        <w:t xml:space="preserve"> </w:t>
      </w:r>
    </w:p>
    <w:p w:rsidR="00A065E0" w:rsidRPr="00376E0F" w:rsidRDefault="00A065E0" w:rsidP="00A065E0">
      <w:pPr>
        <w:ind w:firstLine="357"/>
        <w:jc w:val="both"/>
        <w:rPr>
          <w:sz w:val="20"/>
          <w:szCs w:val="20"/>
        </w:rPr>
      </w:pPr>
      <w:r w:rsidRPr="00376E0F">
        <w:rPr>
          <w:rStyle w:val="29"/>
          <w:sz w:val="28"/>
          <w:szCs w:val="28"/>
          <w:lang w:val="uk-UA"/>
        </w:rPr>
        <w:t xml:space="preserve">Програмами суспільних дисциплін (історія,  правознавство, громадянська освіта) передбачено години </w:t>
      </w:r>
      <w:r w:rsidRPr="00376E0F">
        <w:rPr>
          <w:rStyle w:val="29"/>
          <w:b/>
          <w:sz w:val="28"/>
          <w:szCs w:val="28"/>
          <w:lang w:val="uk-UA"/>
        </w:rPr>
        <w:t>резервного часу</w:t>
      </w:r>
      <w:r w:rsidRPr="00376E0F">
        <w:rPr>
          <w:rStyle w:val="29"/>
          <w:sz w:val="28"/>
          <w:szCs w:val="28"/>
          <w:lang w:val="uk-UA"/>
        </w:rPr>
        <w:t>, які вчитель  використовуватиме на власний розсуд.</w:t>
      </w:r>
    </w:p>
    <w:p w:rsidR="00A065E0" w:rsidRPr="00376E0F" w:rsidRDefault="00A065E0" w:rsidP="00A065E0">
      <w:pPr>
        <w:ind w:firstLine="357"/>
        <w:jc w:val="both"/>
        <w:rPr>
          <w:sz w:val="28"/>
          <w:szCs w:val="28"/>
          <w:lang w:val="uk-UA"/>
        </w:rPr>
      </w:pPr>
      <w:r w:rsidRPr="00376E0F">
        <w:rPr>
          <w:lang w:val="uk-UA"/>
        </w:rPr>
        <w:t xml:space="preserve"> </w:t>
      </w:r>
      <w:r w:rsidRPr="00376E0F">
        <w:rPr>
          <w:sz w:val="28"/>
          <w:szCs w:val="28"/>
          <w:lang w:val="uk-UA"/>
        </w:rPr>
        <w:t xml:space="preserve">Згідно з Інструкцією з ведення ділової документації у </w:t>
      </w:r>
      <w:r w:rsidR="00F647AE">
        <w:rPr>
          <w:sz w:val="28"/>
          <w:szCs w:val="28"/>
          <w:lang w:val="uk-UA"/>
        </w:rPr>
        <w:t xml:space="preserve">закладах загальної середньої освіти </w:t>
      </w:r>
      <w:r w:rsidRPr="00376E0F">
        <w:rPr>
          <w:sz w:val="28"/>
          <w:szCs w:val="28"/>
          <w:lang w:val="uk-UA"/>
        </w:rPr>
        <w:t xml:space="preserve">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376E0F">
        <w:rPr>
          <w:lang w:val="uk-UA"/>
        </w:rPr>
        <w:t xml:space="preserve"> </w:t>
      </w:r>
      <w:r w:rsidRPr="00376E0F">
        <w:rPr>
          <w:sz w:val="28"/>
          <w:szCs w:val="28"/>
          <w:lang w:val="uk-UA"/>
        </w:rPr>
        <w:t xml:space="preserve"> практичних, контрольних  робіт, семінарів, засідань  круглих столів тощо.  </w:t>
      </w:r>
    </w:p>
    <w:p w:rsidR="00A065E0" w:rsidRPr="00376E0F" w:rsidRDefault="00A065E0" w:rsidP="00A065E0">
      <w:pPr>
        <w:jc w:val="both"/>
        <w:rPr>
          <w:sz w:val="28"/>
          <w:szCs w:val="28"/>
          <w:lang w:val="uk-UA"/>
        </w:rPr>
      </w:pPr>
      <w:r w:rsidRPr="00376E0F">
        <w:rPr>
          <w:sz w:val="28"/>
          <w:szCs w:val="28"/>
          <w:lang w:val="uk-UA"/>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A065E0" w:rsidRPr="00376E0F" w:rsidRDefault="00A065E0" w:rsidP="00A065E0">
      <w:pPr>
        <w:jc w:val="both"/>
        <w:rPr>
          <w:sz w:val="28"/>
          <w:szCs w:val="28"/>
          <w:lang w:val="uk-UA"/>
        </w:rPr>
      </w:pPr>
      <w:r w:rsidRPr="00376E0F">
        <w:rPr>
          <w:sz w:val="28"/>
          <w:szCs w:val="28"/>
          <w:lang w:val="uk-UA"/>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A065E0" w:rsidRPr="00376E0F" w:rsidRDefault="00A065E0" w:rsidP="00A065E0">
      <w:pPr>
        <w:ind w:firstLine="709"/>
        <w:jc w:val="both"/>
        <w:rPr>
          <w:b/>
          <w:bCs/>
          <w:sz w:val="28"/>
          <w:szCs w:val="28"/>
          <w:lang w:val="uk-UA"/>
        </w:rPr>
      </w:pPr>
      <w:r w:rsidRPr="00376E0F">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376E0F">
        <w:rPr>
          <w:b/>
          <w:bCs/>
          <w:sz w:val="28"/>
          <w:szCs w:val="28"/>
          <w:lang w:val="uk-UA"/>
        </w:rPr>
        <w:t>повинні мати гриф Міністерства освіти і науки України.</w:t>
      </w:r>
    </w:p>
    <w:p w:rsidR="00A065E0" w:rsidRPr="00376E0F" w:rsidRDefault="00A065E0" w:rsidP="00A065E0">
      <w:pPr>
        <w:ind w:firstLine="567"/>
        <w:jc w:val="both"/>
        <w:rPr>
          <w:b/>
          <w:bCs/>
          <w:sz w:val="28"/>
          <w:szCs w:val="28"/>
          <w:lang w:val="uk-UA" w:eastAsia="en-US"/>
        </w:rPr>
      </w:pPr>
      <w:r w:rsidRPr="00376E0F">
        <w:rPr>
          <w:sz w:val="28"/>
          <w:szCs w:val="28"/>
          <w:lang w:val="uk-UA" w:eastAsia="uk-UA"/>
        </w:rPr>
        <w:t xml:space="preserve">           </w:t>
      </w:r>
      <w:r w:rsidRPr="00376E0F">
        <w:rPr>
          <w:b/>
          <w:bCs/>
          <w:sz w:val="28"/>
          <w:szCs w:val="28"/>
          <w:lang w:val="uk-UA" w:eastAsia="en-US"/>
        </w:rPr>
        <w:t>Трудове навчання (технології). Креслення.</w:t>
      </w:r>
    </w:p>
    <w:p w:rsidR="00A065E0" w:rsidRPr="00376E0F" w:rsidRDefault="00A065E0" w:rsidP="00A065E0">
      <w:pPr>
        <w:widowControl w:val="0"/>
        <w:ind w:firstLine="426"/>
        <w:jc w:val="both"/>
        <w:rPr>
          <w:sz w:val="28"/>
          <w:szCs w:val="28"/>
          <w:lang w:val="uk-UA" w:eastAsia="en-US"/>
        </w:rPr>
      </w:pPr>
      <w:r w:rsidRPr="00376E0F">
        <w:rPr>
          <w:rFonts w:eastAsia="MS Mincho"/>
          <w:sz w:val="28"/>
          <w:szCs w:val="28"/>
          <w:lang w:val="uk-UA"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A065E0" w:rsidRPr="00376E0F" w:rsidRDefault="00A065E0" w:rsidP="00A065E0">
      <w:pPr>
        <w:widowControl w:val="0"/>
        <w:ind w:left="709" w:firstLine="426"/>
        <w:jc w:val="both"/>
        <w:rPr>
          <w:sz w:val="28"/>
          <w:szCs w:val="28"/>
          <w:lang w:val="uk-UA" w:eastAsia="en-US"/>
        </w:rPr>
      </w:pPr>
      <w:r w:rsidRPr="00376E0F">
        <w:rPr>
          <w:rFonts w:eastAsia="MS Mincho"/>
          <w:sz w:val="28"/>
          <w:szCs w:val="28"/>
          <w:lang w:val="uk-UA" w:eastAsia="uk-UA"/>
        </w:rPr>
        <w:t>у 5 – 6 класах – 2 год. на тиждень;</w:t>
      </w:r>
    </w:p>
    <w:p w:rsidR="00A065E0" w:rsidRPr="00376E0F" w:rsidRDefault="00A065E0"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7 – 9 класах – 1 год. на тиждень;</w:t>
      </w:r>
    </w:p>
    <w:p w:rsidR="00A065E0" w:rsidRPr="00376E0F" w:rsidRDefault="00A065E0"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10 - 11 класах (</w:t>
      </w:r>
      <w:r w:rsidRPr="00376E0F">
        <w:rPr>
          <w:rFonts w:eastAsia="Calibri"/>
          <w:bCs/>
          <w:sz w:val="28"/>
          <w:szCs w:val="28"/>
          <w:lang w:val="uk-UA"/>
        </w:rPr>
        <w:t xml:space="preserve">вибірково-обов’язковий предмет) 3 год. </w:t>
      </w:r>
      <w:r w:rsidRPr="00376E0F">
        <w:rPr>
          <w:rFonts w:eastAsia="MS Mincho"/>
          <w:sz w:val="28"/>
          <w:szCs w:val="28"/>
          <w:lang w:val="uk-UA" w:eastAsia="uk-UA"/>
        </w:rPr>
        <w:t>на тиждень за два роки. Можливі варіанти розподілу годин:</w:t>
      </w:r>
    </w:p>
    <w:tbl>
      <w:tblPr>
        <w:tblStyle w:val="a7"/>
        <w:tblW w:w="0" w:type="auto"/>
        <w:tblInd w:w="622" w:type="dxa"/>
        <w:tblLook w:val="04A0" w:firstRow="1" w:lastRow="0" w:firstColumn="1" w:lastColumn="0" w:noHBand="0" w:noVBand="1"/>
      </w:tblPr>
      <w:tblGrid>
        <w:gridCol w:w="2376"/>
        <w:gridCol w:w="3260"/>
        <w:gridCol w:w="3261"/>
      </w:tblGrid>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 xml:space="preserve"> </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10 клас, год. на тиждень</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11 клас, год. на тиждень</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1</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3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0</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2</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2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3</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1,5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1,5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4</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2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5</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0</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3</w:t>
            </w:r>
          </w:p>
        </w:tc>
      </w:tr>
    </w:tbl>
    <w:p w:rsidR="00A065E0" w:rsidRPr="00376E0F" w:rsidRDefault="00A065E0" w:rsidP="00A065E0">
      <w:pPr>
        <w:widowControl w:val="0"/>
        <w:ind w:left="709" w:firstLine="426"/>
        <w:jc w:val="both"/>
        <w:rPr>
          <w:sz w:val="28"/>
          <w:szCs w:val="28"/>
          <w:lang w:val="uk-UA"/>
        </w:rPr>
      </w:pPr>
      <w:r w:rsidRPr="00376E0F">
        <w:rPr>
          <w:rFonts w:eastAsia="MS Mincho"/>
          <w:sz w:val="28"/>
          <w:szCs w:val="28"/>
          <w:lang w:val="uk-UA" w:eastAsia="uk-UA"/>
        </w:rPr>
        <w:t>у 10 - 11 класах (</w:t>
      </w:r>
      <w:r w:rsidRPr="00376E0F">
        <w:rPr>
          <w:rFonts w:eastAsia="Calibri"/>
          <w:sz w:val="28"/>
          <w:szCs w:val="28"/>
          <w:lang w:val="uk-UA"/>
        </w:rPr>
        <w:t>профільний предмет) – 6 год.</w:t>
      </w:r>
      <w:r w:rsidRPr="00376E0F">
        <w:rPr>
          <w:rFonts w:eastAsia="MS Mincho"/>
          <w:sz w:val="28"/>
          <w:szCs w:val="28"/>
          <w:lang w:val="uk-UA" w:eastAsia="uk-UA"/>
        </w:rPr>
        <w:t xml:space="preserve"> на тиждень</w:t>
      </w:r>
      <w:r w:rsidRPr="00376E0F">
        <w:rPr>
          <w:rFonts w:eastAsia="Calibri"/>
          <w:sz w:val="28"/>
          <w:szCs w:val="28"/>
          <w:lang w:val="uk-UA"/>
        </w:rPr>
        <w:t xml:space="preserve"> (орієнтовна кількість)</w:t>
      </w:r>
      <w:r w:rsidRPr="00376E0F">
        <w:rPr>
          <w:rFonts w:eastAsia="MS Mincho"/>
          <w:sz w:val="28"/>
          <w:szCs w:val="28"/>
          <w:lang w:val="uk-UA" w:eastAsia="uk-UA"/>
        </w:rPr>
        <w:t>.</w:t>
      </w:r>
    </w:p>
    <w:p w:rsidR="00A065E0" w:rsidRPr="00376E0F" w:rsidRDefault="00A065E0"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065E0" w:rsidRPr="00376E0F" w:rsidRDefault="00A065E0" w:rsidP="00A065E0">
      <w:pPr>
        <w:widowControl w:val="0"/>
        <w:ind w:firstLine="426"/>
        <w:jc w:val="both"/>
        <w:rPr>
          <w:sz w:val="28"/>
          <w:szCs w:val="28"/>
          <w:lang w:val="uk-UA" w:eastAsia="en-US"/>
        </w:rPr>
      </w:pPr>
      <w:r w:rsidRPr="00376E0F">
        <w:rPr>
          <w:rFonts w:eastAsia="MS Mincho"/>
          <w:sz w:val="28"/>
          <w:szCs w:val="28"/>
          <w:lang w:val="uk-UA" w:eastAsia="uk-UA"/>
        </w:rPr>
        <w:t>Вивчення трудового навчання в 2019/2020 навчальному році здійснюватиметься за такими навчальними програмами:</w:t>
      </w:r>
    </w:p>
    <w:p w:rsidR="00A065E0" w:rsidRPr="00376E0F" w:rsidRDefault="00A065E0"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 xml:space="preserve">5 – 9 класи – «Навчальна програма з трудового навчання для </w:t>
      </w:r>
      <w:r w:rsidR="0032394E">
        <w:rPr>
          <w:rFonts w:eastAsia="MS Mincho"/>
          <w:sz w:val="28"/>
          <w:szCs w:val="28"/>
          <w:lang w:val="uk-UA" w:eastAsia="uk-UA"/>
        </w:rPr>
        <w:t xml:space="preserve">закладів загальної середньої освіти </w:t>
      </w:r>
      <w:r w:rsidRPr="00376E0F">
        <w:rPr>
          <w:rFonts w:eastAsia="MS Mincho"/>
          <w:sz w:val="28"/>
          <w:szCs w:val="28"/>
          <w:lang w:val="uk-UA" w:eastAsia="uk-UA"/>
        </w:rPr>
        <w:t xml:space="preserve">5 – 9 класи» (оновлена), </w:t>
      </w:r>
      <w:r w:rsidRPr="00376E0F">
        <w:rPr>
          <w:sz w:val="28"/>
          <w:szCs w:val="28"/>
          <w:shd w:val="clear" w:color="auto" w:fill="FFFFFF"/>
        </w:rPr>
        <w:t>затвер</w:t>
      </w:r>
      <w:r w:rsidRPr="00376E0F">
        <w:rPr>
          <w:sz w:val="28"/>
          <w:szCs w:val="28"/>
          <w:shd w:val="clear" w:color="auto" w:fill="FFFFFF"/>
          <w:lang w:val="uk-UA"/>
        </w:rPr>
        <w:t>д</w:t>
      </w:r>
      <w:r w:rsidRPr="00376E0F">
        <w:rPr>
          <w:sz w:val="28"/>
          <w:szCs w:val="28"/>
          <w:shd w:val="clear" w:color="auto" w:fill="FFFFFF"/>
        </w:rPr>
        <w:t xml:space="preserve">жена </w:t>
      </w:r>
      <w:r w:rsidRPr="00376E0F">
        <w:rPr>
          <w:sz w:val="28"/>
          <w:szCs w:val="28"/>
          <w:shd w:val="clear" w:color="auto" w:fill="FFFFFF"/>
          <w:lang w:val="uk-UA"/>
        </w:rPr>
        <w:t>наказом Міністерства освіти і науки України від 07.06.2017 № 804</w:t>
      </w:r>
      <w:r w:rsidRPr="00376E0F">
        <w:rPr>
          <w:rFonts w:eastAsia="MS Mincho"/>
          <w:sz w:val="28"/>
          <w:szCs w:val="28"/>
          <w:lang w:val="uk-UA" w:eastAsia="uk-UA"/>
        </w:rPr>
        <w:t>;</w:t>
      </w:r>
    </w:p>
    <w:p w:rsidR="00A065E0" w:rsidRPr="00376E0F" w:rsidRDefault="00A065E0" w:rsidP="00A065E0">
      <w:pPr>
        <w:widowControl w:val="0"/>
        <w:ind w:firstLine="426"/>
        <w:jc w:val="both"/>
        <w:rPr>
          <w:sz w:val="28"/>
          <w:szCs w:val="28"/>
          <w:lang w:val="uk-UA"/>
        </w:rPr>
      </w:pPr>
      <w:r w:rsidRPr="00376E0F">
        <w:rPr>
          <w:rFonts w:eastAsia="MS Mincho"/>
          <w:sz w:val="28"/>
          <w:szCs w:val="28"/>
          <w:lang w:val="uk-UA" w:eastAsia="uk-UA"/>
        </w:rPr>
        <w:t xml:space="preserve">10 - 11 класи – </w:t>
      </w:r>
      <w:r w:rsidRPr="00376E0F">
        <w:rPr>
          <w:sz w:val="28"/>
          <w:szCs w:val="28"/>
          <w:lang w:val="uk-UA"/>
        </w:rPr>
        <w:t>навчальна програма «Технології 10-11 класи (рівень стандарту)» затверджена наказом Міністерства освіти і науки України від 23.10.2017 № 1407;</w:t>
      </w:r>
    </w:p>
    <w:p w:rsidR="00A065E0" w:rsidRPr="00376E0F" w:rsidRDefault="00A065E0" w:rsidP="00A065E0">
      <w:pPr>
        <w:widowControl w:val="0"/>
        <w:ind w:firstLine="426"/>
        <w:jc w:val="both"/>
        <w:rPr>
          <w:sz w:val="28"/>
          <w:szCs w:val="28"/>
          <w:lang w:val="uk-UA"/>
        </w:rPr>
      </w:pPr>
      <w:r w:rsidRPr="00376E0F">
        <w:rPr>
          <w:sz w:val="28"/>
          <w:szCs w:val="28"/>
          <w:lang w:val="uk-UA"/>
        </w:rPr>
        <w:t xml:space="preserve">навчальна програма «Технології 10–11 класи (профільний рівень)» затверджена наказом Міністерства освіти і науки України від 23.10.2017 № 1407; </w:t>
      </w:r>
    </w:p>
    <w:p w:rsidR="00A065E0" w:rsidRPr="00376E0F" w:rsidRDefault="00A065E0" w:rsidP="00A065E0">
      <w:pPr>
        <w:ind w:firstLine="426"/>
        <w:jc w:val="both"/>
        <w:rPr>
          <w:rFonts w:eastAsia="MS Mincho"/>
          <w:sz w:val="28"/>
          <w:szCs w:val="28"/>
          <w:lang w:val="uk-UA" w:eastAsia="uk-UA"/>
        </w:rPr>
      </w:pPr>
      <w:r w:rsidRPr="00376E0F">
        <w:rPr>
          <w:sz w:val="28"/>
          <w:szCs w:val="28"/>
          <w:lang w:val="uk-UA"/>
        </w:rPr>
        <w:t xml:space="preserve">Зазначені навчальні програми та програми з креслення </w:t>
      </w:r>
      <w:r w:rsidRPr="00376E0F">
        <w:rPr>
          <w:sz w:val="28"/>
          <w:szCs w:val="28"/>
        </w:rPr>
        <w:t xml:space="preserve">розміщено на офіційному </w:t>
      </w:r>
      <w:r w:rsidRPr="00376E0F">
        <w:rPr>
          <w:sz w:val="28"/>
          <w:szCs w:val="28"/>
          <w:lang w:val="uk-UA"/>
        </w:rPr>
        <w:t>веб-</w:t>
      </w:r>
      <w:r w:rsidRPr="00376E0F">
        <w:rPr>
          <w:sz w:val="28"/>
          <w:szCs w:val="28"/>
        </w:rPr>
        <w:t xml:space="preserve">сайті МОН України </w:t>
      </w:r>
      <w:r w:rsidRPr="00376E0F">
        <w:rPr>
          <w:sz w:val="28"/>
          <w:szCs w:val="28"/>
          <w:lang w:val="uk-UA"/>
        </w:rPr>
        <w:t>(</w:t>
      </w:r>
      <w:hyperlink r:id="rId28" w:history="1">
        <w:r w:rsidRPr="00376E0F">
          <w:rPr>
            <w:rStyle w:val="a6"/>
            <w:rFonts w:eastAsiaTheme="majorEastAsia"/>
            <w:sz w:val="28"/>
            <w:szCs w:val="28"/>
          </w:rPr>
          <w:t>http://mon.gov.ua/activity/education/zagalna-serednya/navchalni-programy.html</w:t>
        </w:r>
      </w:hyperlink>
      <w:r w:rsidRPr="00376E0F">
        <w:rPr>
          <w:sz w:val="28"/>
          <w:szCs w:val="28"/>
          <w:lang w:val="uk-UA"/>
        </w:rPr>
        <w:t>).</w:t>
      </w:r>
    </w:p>
    <w:p w:rsidR="00A065E0" w:rsidRPr="00376E0F" w:rsidRDefault="00A065E0" w:rsidP="00A065E0">
      <w:pPr>
        <w:autoSpaceDE w:val="0"/>
        <w:autoSpaceDN w:val="0"/>
        <w:adjustRightInd w:val="0"/>
        <w:ind w:firstLine="426"/>
        <w:jc w:val="both"/>
        <w:rPr>
          <w:rFonts w:eastAsia="Calibri"/>
          <w:sz w:val="28"/>
          <w:szCs w:val="28"/>
          <w:lang w:val="uk-UA" w:eastAsia="uk-UA"/>
        </w:rPr>
      </w:pPr>
      <w:r w:rsidRPr="00376E0F">
        <w:rPr>
          <w:sz w:val="28"/>
          <w:szCs w:val="28"/>
          <w:lang w:val="uk-UA"/>
        </w:rPr>
        <w:t xml:space="preserve">Учні 5 </w:t>
      </w:r>
      <w:r w:rsidRPr="00376E0F">
        <w:rPr>
          <w:rFonts w:eastAsia="MS Mincho"/>
          <w:sz w:val="28"/>
          <w:szCs w:val="28"/>
          <w:lang w:val="uk-UA" w:eastAsia="uk-UA"/>
        </w:rPr>
        <w:t xml:space="preserve">– </w:t>
      </w:r>
      <w:r w:rsidRPr="00376E0F">
        <w:rPr>
          <w:sz w:val="28"/>
          <w:szCs w:val="28"/>
          <w:lang w:val="uk-UA"/>
        </w:rPr>
        <w:t>9-их класів навчаються за оновленою програмою, що з</w:t>
      </w:r>
      <w:r w:rsidRPr="00376E0F">
        <w:rPr>
          <w:rFonts w:eastAsia="Calibri"/>
          <w:sz w:val="28"/>
          <w:szCs w:val="28"/>
          <w:lang w:val="uk-UA" w:eastAsia="uk-UA"/>
        </w:rPr>
        <w:t>орієнтована</w:t>
      </w:r>
      <w:r w:rsidRPr="00376E0F">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376E0F">
        <w:rPr>
          <w:sz w:val="28"/>
          <w:szCs w:val="28"/>
          <w:lang w:val="uk-UA"/>
        </w:rPr>
        <w:t xml:space="preserve"> </w:t>
      </w:r>
    </w:p>
    <w:p w:rsidR="00A065E0" w:rsidRPr="00376E0F" w:rsidRDefault="00A065E0" w:rsidP="00A065E0">
      <w:pPr>
        <w:autoSpaceDE w:val="0"/>
        <w:autoSpaceDN w:val="0"/>
        <w:adjustRightInd w:val="0"/>
        <w:ind w:firstLine="426"/>
        <w:jc w:val="both"/>
        <w:rPr>
          <w:sz w:val="28"/>
          <w:szCs w:val="28"/>
          <w:highlight w:val="white"/>
          <w:lang w:val="uk-UA"/>
        </w:rPr>
      </w:pPr>
      <w:r w:rsidRPr="00376E0F">
        <w:rPr>
          <w:sz w:val="28"/>
          <w:szCs w:val="28"/>
          <w:highlight w:val="white"/>
          <w:lang w:val="uk-UA"/>
        </w:rPr>
        <w:t xml:space="preserve">Провідним завданням учителя є реалізація </w:t>
      </w:r>
      <w:r w:rsidRPr="00376E0F">
        <w:rPr>
          <w:rFonts w:eastAsia="Calibri"/>
          <w:bCs/>
          <w:sz w:val="28"/>
          <w:szCs w:val="28"/>
          <w:lang w:val="uk-UA" w:eastAsia="uk-UA"/>
        </w:rPr>
        <w:t>очікуваних результатів навчально-пізнавальної діяльності учнів</w:t>
      </w:r>
      <w:r w:rsidRPr="00376E0F">
        <w:rPr>
          <w:sz w:val="28"/>
          <w:szCs w:val="28"/>
          <w:highlight w:val="white"/>
          <w:lang w:val="uk-UA"/>
        </w:rPr>
        <w:t xml:space="preserve">, які </w:t>
      </w:r>
      <w:r w:rsidRPr="00376E0F">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376E0F">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065E0" w:rsidRPr="00376E0F" w:rsidRDefault="00A065E0" w:rsidP="00A065E0">
      <w:pPr>
        <w:ind w:firstLine="426"/>
        <w:jc w:val="both"/>
        <w:rPr>
          <w:sz w:val="28"/>
          <w:szCs w:val="28"/>
          <w:lang w:val="uk-UA"/>
        </w:rPr>
      </w:pP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 xml:space="preserve">згруповано за трьома компонентами: знаннєвим, діяльнісним, ціннісним. </w:t>
      </w:r>
      <w:r w:rsidRPr="00376E0F">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376E0F">
        <w:rPr>
          <w:sz w:val="28"/>
          <w:szCs w:val="28"/>
          <w:shd w:val="clear" w:color="auto" w:fill="FFFFFF"/>
          <w:lang w:val="uk-UA"/>
        </w:rPr>
        <w:t>озрізняє деталі за способом отримання. 6 кл)</w:t>
      </w:r>
      <w:r w:rsidRPr="00376E0F">
        <w:rPr>
          <w:sz w:val="28"/>
          <w:szCs w:val="28"/>
          <w:lang w:val="uk-UA"/>
        </w:rPr>
        <w:t>, чи поетапне їх досягнення при виконанні окремих проектів. (Очікування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чи досягнення при використанні різних технологій обробки (</w:t>
      </w:r>
      <w:r w:rsidRPr="00376E0F">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376E0F">
        <w:rPr>
          <w:sz w:val="28"/>
          <w:szCs w:val="28"/>
          <w:lang w:val="uk-UA"/>
        </w:rPr>
        <w:t xml:space="preserve">. 7 кл.) </w:t>
      </w:r>
    </w:p>
    <w:p w:rsidR="00A065E0" w:rsidRPr="00376E0F" w:rsidRDefault="00A065E0" w:rsidP="00A065E0">
      <w:pPr>
        <w:widowControl w:val="0"/>
        <w:ind w:firstLine="708"/>
        <w:jc w:val="both"/>
        <w:rPr>
          <w:sz w:val="28"/>
          <w:szCs w:val="28"/>
          <w:lang w:val="uk-UA"/>
        </w:rPr>
      </w:pPr>
      <w:r w:rsidRPr="00376E0F">
        <w:rPr>
          <w:iCs/>
          <w:sz w:val="28"/>
          <w:szCs w:val="28"/>
          <w:highlight w:val="white"/>
          <w:lang w:val="uk-UA"/>
        </w:rPr>
        <w:t>Орієнтовний перелік об'єктів проектно-технологічної діяльності учнів</w:t>
      </w:r>
      <w:r w:rsidRPr="00376E0F">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065E0" w:rsidRPr="00376E0F" w:rsidRDefault="00A065E0" w:rsidP="00A065E0">
      <w:pPr>
        <w:widowControl w:val="0"/>
        <w:ind w:firstLine="708"/>
        <w:jc w:val="both"/>
        <w:rPr>
          <w:sz w:val="28"/>
          <w:szCs w:val="28"/>
          <w:lang w:val="uk-UA"/>
        </w:rPr>
      </w:pPr>
      <w:r w:rsidRPr="00376E0F">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A065E0" w:rsidRPr="00376E0F" w:rsidRDefault="00A065E0" w:rsidP="00A065E0">
      <w:pPr>
        <w:autoSpaceDE w:val="0"/>
        <w:autoSpaceDN w:val="0"/>
        <w:adjustRightInd w:val="0"/>
        <w:ind w:firstLine="708"/>
        <w:jc w:val="both"/>
        <w:rPr>
          <w:sz w:val="28"/>
          <w:szCs w:val="28"/>
          <w:lang w:val="uk-UA"/>
        </w:rPr>
      </w:pPr>
      <w:r w:rsidRPr="00376E0F">
        <w:rPr>
          <w:rFonts w:eastAsia="Calibri"/>
          <w:bCs/>
          <w:sz w:val="28"/>
          <w:szCs w:val="28"/>
          <w:lang w:val="uk-UA" w:eastAsia="uk-UA"/>
        </w:rPr>
        <w:t>Перелік об’єктів проектно-технологічної діяльності учнів</w:t>
      </w:r>
      <w:r w:rsidRPr="00376E0F">
        <w:rPr>
          <w:sz w:val="28"/>
          <w:szCs w:val="28"/>
          <w:lang w:val="uk-UA"/>
        </w:rPr>
        <w:t xml:space="preserve"> є орієнтовним та </w:t>
      </w:r>
      <w:r w:rsidRPr="00376E0F">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A065E0" w:rsidRPr="00376E0F" w:rsidRDefault="00A065E0" w:rsidP="00A065E0">
      <w:pPr>
        <w:widowControl w:val="0"/>
        <w:ind w:firstLine="708"/>
        <w:jc w:val="both"/>
        <w:rPr>
          <w:sz w:val="28"/>
          <w:szCs w:val="28"/>
          <w:lang w:val="uk-UA"/>
        </w:rPr>
      </w:pPr>
      <w:r w:rsidRPr="00376E0F">
        <w:rPr>
          <w:sz w:val="28"/>
          <w:szCs w:val="28"/>
          <w:lang w:val="uk-UA"/>
        </w:rPr>
        <w:t xml:space="preserve">Результатом проектно-технологічної діяльності учнів має бути </w:t>
      </w:r>
      <w:r w:rsidRPr="00376E0F">
        <w:rPr>
          <w:b/>
          <w:bCs/>
          <w:iCs/>
          <w:sz w:val="28"/>
          <w:szCs w:val="28"/>
          <w:lang w:val="uk-UA"/>
        </w:rPr>
        <w:t xml:space="preserve">проект </w:t>
      </w:r>
      <w:r w:rsidRPr="00376E0F">
        <w:rPr>
          <w:rStyle w:val="uficommentbody"/>
          <w:sz w:val="28"/>
          <w:szCs w:val="28"/>
          <w:lang w:val="uk-UA"/>
        </w:rPr>
        <w:t>(спроектований і виготовлений виріб чи послуга)</w:t>
      </w:r>
      <w:r w:rsidRPr="00376E0F">
        <w:rPr>
          <w:sz w:val="28"/>
          <w:szCs w:val="28"/>
          <w:lang w:val="uk-UA"/>
        </w:rPr>
        <w:t xml:space="preserve">.  </w:t>
      </w:r>
      <w:r w:rsidRPr="00376E0F">
        <w:rPr>
          <w:sz w:val="28"/>
          <w:szCs w:val="28"/>
          <w:highlight w:val="white"/>
          <w:lang w:val="uk-UA"/>
        </w:rPr>
        <w:t xml:space="preserve">Так, у </w:t>
      </w:r>
      <w:r w:rsidRPr="00376E0F">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376E0F">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376E0F">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sidRPr="00376E0F">
        <w:t xml:space="preserve"> </w:t>
      </w:r>
      <w:r w:rsidRPr="00376E0F">
        <w:rPr>
          <w:sz w:val="28"/>
          <w:szCs w:val="28"/>
          <w:lang w:val="uk-UA"/>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376E0F">
        <w:rPr>
          <w:sz w:val="28"/>
          <w:szCs w:val="28"/>
        </w:rPr>
        <w:t>(презентація, графічні зображення, усне пояснення тощо)</w:t>
      </w:r>
      <w:r w:rsidRPr="00376E0F">
        <w:rPr>
          <w:sz w:val="28"/>
          <w:szCs w:val="28"/>
          <w:lang w:val="uk-UA"/>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A065E0" w:rsidRPr="00376E0F" w:rsidRDefault="00A065E0" w:rsidP="00A065E0">
      <w:pPr>
        <w:widowControl w:val="0"/>
        <w:ind w:firstLine="851"/>
        <w:jc w:val="both"/>
        <w:rPr>
          <w:sz w:val="28"/>
          <w:szCs w:val="28"/>
          <w:lang w:val="uk-UA"/>
        </w:rPr>
      </w:pPr>
      <w:r w:rsidRPr="00376E0F">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376E0F">
        <w:rPr>
          <w:sz w:val="28"/>
          <w:szCs w:val="28"/>
          <w:lang w:val="uk-UA"/>
        </w:rPr>
        <w:t>практичний результат учнівського проекту має бути:</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особистісно ціннісним;</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корисним для сім’ї, родини, класу, школи, громади;</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соціально зорієнтованим або мати підприємницький потенціал. </w:t>
      </w:r>
    </w:p>
    <w:p w:rsidR="00A065E0" w:rsidRPr="00376E0F" w:rsidRDefault="00A065E0" w:rsidP="00A065E0">
      <w:pPr>
        <w:widowControl w:val="0"/>
        <w:ind w:firstLine="708"/>
        <w:jc w:val="both"/>
        <w:rPr>
          <w:sz w:val="28"/>
          <w:szCs w:val="28"/>
          <w:lang w:val="uk-UA"/>
        </w:rPr>
      </w:pPr>
      <w:r w:rsidRPr="00376E0F">
        <w:rPr>
          <w:sz w:val="28"/>
          <w:szCs w:val="28"/>
          <w:highlight w:val="white"/>
          <w:lang w:val="uk-U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065E0" w:rsidRPr="00376E0F" w:rsidRDefault="00A065E0" w:rsidP="00A065E0">
      <w:pPr>
        <w:widowControl w:val="0"/>
        <w:ind w:firstLine="708"/>
        <w:jc w:val="both"/>
        <w:rPr>
          <w:sz w:val="28"/>
          <w:szCs w:val="28"/>
          <w:lang w:val="uk-UA"/>
        </w:rPr>
      </w:pPr>
      <w:r w:rsidRPr="00376E0F">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065E0" w:rsidRPr="00376E0F" w:rsidRDefault="00A065E0" w:rsidP="00A065E0">
      <w:pPr>
        <w:widowControl w:val="0"/>
        <w:ind w:firstLine="708"/>
        <w:jc w:val="both"/>
        <w:rPr>
          <w:sz w:val="28"/>
          <w:szCs w:val="28"/>
          <w:lang w:val="uk-UA"/>
        </w:rPr>
      </w:pPr>
      <w:r w:rsidRPr="00376E0F">
        <w:rPr>
          <w:sz w:val="28"/>
          <w:szCs w:val="28"/>
          <w:lang w:val="uk-UA"/>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065E0" w:rsidRPr="00376E0F" w:rsidRDefault="00A065E0" w:rsidP="00A065E0">
      <w:pPr>
        <w:widowControl w:val="0"/>
        <w:ind w:firstLine="708"/>
        <w:jc w:val="both"/>
        <w:rPr>
          <w:sz w:val="28"/>
          <w:szCs w:val="28"/>
          <w:lang w:val="uk-UA"/>
        </w:rPr>
      </w:pPr>
      <w:r w:rsidRPr="00376E0F">
        <w:rPr>
          <w:iCs/>
          <w:sz w:val="28"/>
          <w:szCs w:val="28"/>
          <w:highlight w:val="white"/>
          <w:lang w:val="uk-UA"/>
        </w:rPr>
        <w:t>Технології</w:t>
      </w:r>
      <w:r w:rsidRPr="00376E0F">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376E0F">
        <w:rPr>
          <w:rFonts w:eastAsia="Calibri"/>
          <w:sz w:val="28"/>
          <w:szCs w:val="28"/>
          <w:lang w:val="uk-UA" w:eastAsia="uk-UA"/>
        </w:rPr>
        <w:t>Основну технологію можна застосовувати як додаткову в інших виробах.</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065E0" w:rsidRPr="00376E0F" w:rsidRDefault="00A065E0" w:rsidP="00A065E0">
      <w:pPr>
        <w:widowControl w:val="0"/>
        <w:ind w:firstLine="709"/>
        <w:jc w:val="both"/>
        <w:rPr>
          <w:sz w:val="28"/>
          <w:szCs w:val="28"/>
          <w:lang w:val="uk-UA"/>
        </w:rPr>
      </w:pPr>
      <w:r w:rsidRPr="00376E0F">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065E0" w:rsidRPr="00376E0F" w:rsidRDefault="00A065E0" w:rsidP="00A065E0">
      <w:pPr>
        <w:widowControl w:val="0"/>
        <w:ind w:firstLine="709"/>
        <w:jc w:val="both"/>
        <w:rPr>
          <w:sz w:val="28"/>
          <w:szCs w:val="28"/>
          <w:lang w:val="uk-UA"/>
        </w:rPr>
      </w:pPr>
      <w:r w:rsidRPr="00376E0F">
        <w:rPr>
          <w:rFonts w:eastAsia="Calibri"/>
          <w:sz w:val="28"/>
          <w:szCs w:val="28"/>
          <w:lang w:val="uk-UA" w:eastAsia="uk-UA"/>
        </w:rPr>
        <w:t xml:space="preserve">При плануванні навчального процесу </w:t>
      </w:r>
      <w:r w:rsidRPr="00376E0F">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065E0" w:rsidRPr="00376E0F" w:rsidRDefault="00A065E0" w:rsidP="00A065E0">
      <w:pPr>
        <w:widowControl w:val="0"/>
        <w:ind w:firstLine="709"/>
        <w:jc w:val="both"/>
        <w:rPr>
          <w:rFonts w:eastAsia="Calibri"/>
          <w:sz w:val="28"/>
          <w:szCs w:val="28"/>
          <w:lang w:val="uk-UA" w:eastAsia="uk-UA"/>
        </w:rPr>
      </w:pPr>
      <w:r w:rsidRPr="00376E0F">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065E0" w:rsidRPr="00376E0F" w:rsidRDefault="00A065E0" w:rsidP="00A065E0">
      <w:pPr>
        <w:autoSpaceDE w:val="0"/>
        <w:autoSpaceDN w:val="0"/>
        <w:adjustRightInd w:val="0"/>
        <w:ind w:firstLine="709"/>
        <w:jc w:val="both"/>
        <w:rPr>
          <w:rFonts w:eastAsia="Calibri"/>
          <w:sz w:val="28"/>
          <w:szCs w:val="28"/>
          <w:lang w:val="uk-UA" w:eastAsia="uk-UA"/>
        </w:rPr>
      </w:pPr>
      <w:r w:rsidRPr="00376E0F">
        <w:rPr>
          <w:rFonts w:eastAsia="Calibri"/>
          <w:sz w:val="28"/>
          <w:szCs w:val="28"/>
          <w:lang w:val="uk-UA" w:eastAsia="uk-UA"/>
        </w:rPr>
        <w:t>Крок 1. Обрати об’єкти проектно-технологічної діяльності учнів (проекти) та визначити їх кількість;</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3. Спланувати очікувані результати навчально-пізнавальної діяльності учнів;</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4. Визначити орієнтовну кількість годин, необхідних для виконання кожного проекту;</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A065E0" w:rsidRPr="00376E0F" w:rsidRDefault="00A065E0" w:rsidP="00A065E0">
      <w:pPr>
        <w:ind w:firstLine="851"/>
        <w:jc w:val="both"/>
        <w:rPr>
          <w:sz w:val="28"/>
          <w:szCs w:val="28"/>
          <w:lang w:val="uk-UA"/>
        </w:rPr>
      </w:pPr>
      <w:r w:rsidRPr="00376E0F">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A065E0" w:rsidRPr="00376E0F" w:rsidRDefault="00A065E0" w:rsidP="00A065E0">
      <w:pPr>
        <w:ind w:firstLine="851"/>
        <w:jc w:val="both"/>
        <w:rPr>
          <w:sz w:val="28"/>
          <w:szCs w:val="28"/>
          <w:lang w:val="uk-UA"/>
        </w:rPr>
      </w:pPr>
      <w:r w:rsidRPr="00376E0F">
        <w:rPr>
          <w:sz w:val="28"/>
          <w:szCs w:val="28"/>
          <w:lang w:val="uk-UA"/>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A065E0" w:rsidRPr="00376E0F" w:rsidRDefault="00A065E0" w:rsidP="00A065E0">
      <w:pPr>
        <w:ind w:firstLine="851"/>
        <w:jc w:val="both"/>
        <w:rPr>
          <w:sz w:val="28"/>
          <w:szCs w:val="28"/>
          <w:lang w:val="uk-UA"/>
        </w:rPr>
      </w:pPr>
      <w:r w:rsidRPr="00376E0F">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A065E0" w:rsidRPr="00376E0F" w:rsidRDefault="00A065E0" w:rsidP="00A065E0">
      <w:pPr>
        <w:ind w:firstLine="851"/>
        <w:jc w:val="both"/>
        <w:rPr>
          <w:sz w:val="28"/>
          <w:szCs w:val="28"/>
          <w:lang w:val="uk-UA"/>
        </w:rPr>
      </w:pPr>
      <w:r w:rsidRPr="00376E0F">
        <w:rPr>
          <w:sz w:val="28"/>
          <w:szCs w:val="28"/>
          <w:lang w:val="uk-UA"/>
        </w:rPr>
        <w:t>«Дизайн предметів інтер’єру»,</w:t>
      </w:r>
    </w:p>
    <w:p w:rsidR="00A065E0" w:rsidRPr="00376E0F" w:rsidRDefault="00A065E0" w:rsidP="00A065E0">
      <w:pPr>
        <w:ind w:firstLine="851"/>
        <w:jc w:val="both"/>
        <w:rPr>
          <w:sz w:val="28"/>
          <w:szCs w:val="28"/>
          <w:lang w:val="uk-UA"/>
        </w:rPr>
      </w:pPr>
      <w:r w:rsidRPr="00376E0F">
        <w:rPr>
          <w:sz w:val="28"/>
          <w:szCs w:val="28"/>
          <w:lang w:val="uk-UA"/>
        </w:rPr>
        <w:t>«Техніки декоративно-ужиткового мистецтва»,</w:t>
      </w:r>
    </w:p>
    <w:p w:rsidR="00A065E0" w:rsidRPr="00376E0F" w:rsidRDefault="00A065E0" w:rsidP="00A065E0">
      <w:pPr>
        <w:ind w:firstLine="851"/>
        <w:jc w:val="both"/>
        <w:rPr>
          <w:sz w:val="28"/>
          <w:szCs w:val="28"/>
          <w:lang w:val="uk-UA"/>
        </w:rPr>
      </w:pPr>
      <w:r w:rsidRPr="00376E0F">
        <w:rPr>
          <w:sz w:val="28"/>
          <w:szCs w:val="28"/>
          <w:lang w:val="uk-UA"/>
        </w:rPr>
        <w:t>«Дизайн сучасного одягу»,</w:t>
      </w:r>
    </w:p>
    <w:p w:rsidR="00A065E0" w:rsidRPr="00376E0F" w:rsidRDefault="00A065E0" w:rsidP="00A065E0">
      <w:pPr>
        <w:ind w:firstLine="851"/>
        <w:jc w:val="both"/>
        <w:rPr>
          <w:sz w:val="28"/>
          <w:szCs w:val="28"/>
          <w:lang w:val="uk-UA"/>
        </w:rPr>
      </w:pPr>
      <w:r w:rsidRPr="00376E0F">
        <w:rPr>
          <w:sz w:val="28"/>
          <w:szCs w:val="28"/>
          <w:lang w:val="uk-UA"/>
        </w:rPr>
        <w:t>«Краса та здоров’я»,</w:t>
      </w:r>
    </w:p>
    <w:p w:rsidR="00A065E0" w:rsidRPr="00376E0F" w:rsidRDefault="00A065E0" w:rsidP="00A065E0">
      <w:pPr>
        <w:ind w:firstLine="851"/>
        <w:jc w:val="both"/>
        <w:rPr>
          <w:sz w:val="28"/>
          <w:szCs w:val="28"/>
          <w:lang w:val="uk-UA"/>
        </w:rPr>
      </w:pPr>
      <w:r w:rsidRPr="00376E0F">
        <w:rPr>
          <w:sz w:val="28"/>
          <w:szCs w:val="28"/>
          <w:lang w:val="uk-UA"/>
        </w:rPr>
        <w:t>«Кулінарія»,</w:t>
      </w:r>
    </w:p>
    <w:p w:rsidR="00A065E0" w:rsidRPr="00376E0F" w:rsidRDefault="00A065E0" w:rsidP="00A065E0">
      <w:pPr>
        <w:ind w:firstLine="851"/>
        <w:jc w:val="both"/>
        <w:rPr>
          <w:sz w:val="28"/>
          <w:szCs w:val="28"/>
          <w:lang w:val="uk-UA"/>
        </w:rPr>
      </w:pPr>
      <w:r w:rsidRPr="00376E0F">
        <w:rPr>
          <w:sz w:val="28"/>
          <w:szCs w:val="28"/>
          <w:lang w:val="uk-UA"/>
        </w:rPr>
        <w:t>«Ландшафтний дизайн»,</w:t>
      </w:r>
    </w:p>
    <w:p w:rsidR="00A065E0" w:rsidRPr="00376E0F" w:rsidRDefault="00A065E0" w:rsidP="00A065E0">
      <w:pPr>
        <w:ind w:firstLine="851"/>
        <w:rPr>
          <w:sz w:val="28"/>
          <w:szCs w:val="28"/>
          <w:lang w:val="uk-UA"/>
        </w:rPr>
      </w:pPr>
      <w:r w:rsidRPr="00376E0F">
        <w:rPr>
          <w:sz w:val="28"/>
          <w:szCs w:val="28"/>
          <w:lang w:val="uk-UA"/>
        </w:rPr>
        <w:t>«Основи підприємницької діяльності»,</w:t>
      </w:r>
    </w:p>
    <w:p w:rsidR="00A065E0" w:rsidRPr="00376E0F" w:rsidRDefault="00A065E0" w:rsidP="00A065E0">
      <w:pPr>
        <w:ind w:firstLine="851"/>
        <w:rPr>
          <w:sz w:val="28"/>
          <w:szCs w:val="28"/>
          <w:lang w:val="uk-UA"/>
        </w:rPr>
      </w:pPr>
      <w:r w:rsidRPr="00376E0F">
        <w:rPr>
          <w:sz w:val="28"/>
          <w:szCs w:val="28"/>
          <w:lang w:val="uk-UA"/>
        </w:rPr>
        <w:t>«Основи автоматики і робототехніки»,</w:t>
      </w:r>
    </w:p>
    <w:p w:rsidR="00A065E0" w:rsidRPr="00376E0F" w:rsidRDefault="00A065E0" w:rsidP="00A065E0">
      <w:pPr>
        <w:ind w:firstLine="851"/>
        <w:rPr>
          <w:sz w:val="28"/>
          <w:szCs w:val="28"/>
          <w:lang w:val="uk-UA"/>
        </w:rPr>
      </w:pPr>
      <w:r w:rsidRPr="00376E0F">
        <w:rPr>
          <w:sz w:val="28"/>
          <w:szCs w:val="28"/>
          <w:lang w:val="uk-UA"/>
        </w:rPr>
        <w:t>«Комп’ютерне проектування»,</w:t>
      </w:r>
    </w:p>
    <w:p w:rsidR="00A065E0" w:rsidRPr="00376E0F" w:rsidRDefault="00A065E0" w:rsidP="00A065E0">
      <w:pPr>
        <w:ind w:firstLine="851"/>
        <w:rPr>
          <w:sz w:val="28"/>
          <w:szCs w:val="28"/>
          <w:lang w:val="uk-UA"/>
        </w:rPr>
      </w:pPr>
      <w:r w:rsidRPr="00376E0F">
        <w:rPr>
          <w:sz w:val="28"/>
          <w:szCs w:val="28"/>
          <w:lang w:val="uk-UA"/>
        </w:rPr>
        <w:t>«Креслення».</w:t>
      </w:r>
    </w:p>
    <w:p w:rsidR="00A065E0" w:rsidRPr="00376E0F" w:rsidRDefault="00A065E0" w:rsidP="00A065E0">
      <w:pPr>
        <w:ind w:firstLine="851"/>
        <w:jc w:val="both"/>
        <w:rPr>
          <w:sz w:val="28"/>
          <w:szCs w:val="28"/>
          <w:lang w:val="uk-UA"/>
        </w:rPr>
      </w:pPr>
      <w:r w:rsidRPr="00376E0F">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A065E0" w:rsidRPr="00376E0F" w:rsidRDefault="00A065E0" w:rsidP="00A065E0">
      <w:pPr>
        <w:jc w:val="both"/>
        <w:rPr>
          <w:sz w:val="28"/>
          <w:szCs w:val="28"/>
          <w:lang w:val="uk-UA"/>
        </w:rPr>
      </w:pPr>
      <w:r w:rsidRPr="00376E0F">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A065E0" w:rsidRPr="00376E0F" w:rsidRDefault="00A065E0" w:rsidP="00A065E0">
      <w:pPr>
        <w:ind w:firstLine="851"/>
        <w:jc w:val="both"/>
        <w:rPr>
          <w:sz w:val="28"/>
          <w:szCs w:val="28"/>
          <w:lang w:val="uk-UA"/>
        </w:rPr>
      </w:pPr>
      <w:r w:rsidRPr="00376E0F">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A065E0" w:rsidRPr="00376E0F" w:rsidRDefault="00A065E0" w:rsidP="00A065E0">
      <w:pPr>
        <w:widowControl w:val="0"/>
        <w:ind w:firstLine="708"/>
        <w:jc w:val="both"/>
        <w:rPr>
          <w:sz w:val="28"/>
          <w:szCs w:val="28"/>
          <w:lang w:val="uk-UA"/>
        </w:rPr>
      </w:pPr>
      <w:r w:rsidRPr="00376E0F">
        <w:rPr>
          <w:sz w:val="28"/>
          <w:szCs w:val="28"/>
          <w:lang w:val="uk-UA" w:eastAsia="en-US"/>
        </w:rPr>
        <w:t>Учні 10-11-х класів,</w:t>
      </w:r>
      <w:r w:rsidRPr="00376E0F">
        <w:rPr>
          <w:bCs/>
          <w:sz w:val="28"/>
          <w:szCs w:val="28"/>
          <w:lang w:val="uk-UA" w:eastAsia="uk-UA"/>
        </w:rPr>
        <w:t xml:space="preserve"> де </w:t>
      </w:r>
      <w:r w:rsidRPr="00376E0F">
        <w:rPr>
          <w:sz w:val="28"/>
          <w:szCs w:val="28"/>
          <w:lang w:val="uk-UA"/>
        </w:rPr>
        <w:t xml:space="preserve">предмет «Технології» вивчається на профільному рівні, обирають </w:t>
      </w:r>
      <w:r w:rsidRPr="00376E0F">
        <w:rPr>
          <w:bCs/>
          <w:sz w:val="28"/>
          <w:szCs w:val="28"/>
          <w:lang w:val="uk-UA" w:eastAsia="uk-UA"/>
        </w:rPr>
        <w:t xml:space="preserve"> спеціалізацію</w:t>
      </w:r>
      <w:r w:rsidRPr="00376E0F">
        <w:rPr>
          <w:sz w:val="28"/>
          <w:szCs w:val="28"/>
          <w:lang w:val="uk-UA"/>
        </w:rPr>
        <w:t xml:space="preserve"> із переліку, за якою може здійснюватися навчання:</w:t>
      </w:r>
    </w:p>
    <w:p w:rsidR="00647BD2" w:rsidRPr="00647BD2" w:rsidRDefault="00647BD2" w:rsidP="00A065E0">
      <w:pPr>
        <w:pStyle w:val="a5"/>
        <w:widowControl w:val="0"/>
        <w:spacing w:after="0" w:line="240" w:lineRule="auto"/>
        <w:ind w:left="1423"/>
        <w:rPr>
          <w:rFonts w:ascii="Times New Roman" w:hAnsi="Times New Roman" w:cs="Times New Roman"/>
          <w:sz w:val="28"/>
          <w:szCs w:val="28"/>
          <w:lang w:val="uk-UA"/>
        </w:rPr>
      </w:pPr>
      <w:r>
        <w:rPr>
          <w:rFonts w:ascii="Times New Roman" w:hAnsi="Times New Roman" w:cs="Times New Roman"/>
          <w:sz w:val="28"/>
          <w:szCs w:val="28"/>
          <w:lang w:val="uk-UA"/>
        </w:rPr>
        <w:t>Автосправа.</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Агровиробництво</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Деревообробка</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Елементи імідж-дизайну.</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Комп’ютерна інженерія.</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Кондитерська справа.</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Кулінарія.</w:t>
      </w:r>
    </w:p>
    <w:p w:rsidR="00A065E0" w:rsidRPr="00376E0F" w:rsidRDefault="00A065E0" w:rsidP="00A065E0">
      <w:pPr>
        <w:pStyle w:val="a5"/>
        <w:widowControl w:val="0"/>
        <w:spacing w:after="0" w:line="240" w:lineRule="auto"/>
        <w:ind w:left="1423"/>
        <w:jc w:val="both"/>
        <w:rPr>
          <w:rFonts w:ascii="Times New Roman" w:hAnsi="Times New Roman" w:cs="Times New Roman"/>
          <w:spacing w:val="-4"/>
          <w:sz w:val="28"/>
          <w:szCs w:val="28"/>
          <w:lang w:val="uk-UA"/>
        </w:rPr>
      </w:pPr>
      <w:r w:rsidRPr="00376E0F">
        <w:rPr>
          <w:rFonts w:ascii="Times New Roman" w:hAnsi="Times New Roman" w:cs="Times New Roman"/>
          <w:spacing w:val="-4"/>
          <w:sz w:val="28"/>
          <w:szCs w:val="28"/>
        </w:rPr>
        <w:t>Металообробка</w:t>
      </w:r>
      <w:r w:rsidRPr="00376E0F">
        <w:rPr>
          <w:rFonts w:ascii="Times New Roman" w:hAnsi="Times New Roman" w:cs="Times New Roman"/>
          <w:spacing w:val="-4"/>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Обробка інформації та програмне забезпечення ПК.</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дизайну.</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лісового господарства.</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Підприємництво</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Технічне проектування</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Туристична справа.</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Українська народна вишивка</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Швейна справа</w:t>
      </w:r>
      <w:r w:rsidRPr="00376E0F">
        <w:rPr>
          <w:rFonts w:ascii="Times New Roman" w:hAnsi="Times New Roman" w:cs="Times New Roman"/>
          <w:sz w:val="28"/>
          <w:szCs w:val="28"/>
          <w:lang w:val="uk-UA"/>
        </w:rPr>
        <w:t>.</w:t>
      </w:r>
    </w:p>
    <w:p w:rsidR="00A065E0" w:rsidRPr="00376E0F" w:rsidRDefault="00A065E0" w:rsidP="00A065E0">
      <w:pPr>
        <w:ind w:firstLine="708"/>
        <w:jc w:val="both"/>
        <w:rPr>
          <w:sz w:val="28"/>
          <w:szCs w:val="28"/>
          <w:lang w:val="uk-UA"/>
        </w:rPr>
      </w:pPr>
      <w:r w:rsidRPr="00376E0F">
        <w:rPr>
          <w:sz w:val="28"/>
          <w:szCs w:val="28"/>
          <w:lang w:val="uk-UA"/>
        </w:rPr>
        <w:t xml:space="preserve">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w:t>
      </w:r>
      <w:r w:rsidR="0032394E">
        <w:rPr>
          <w:sz w:val="28"/>
          <w:szCs w:val="28"/>
          <w:lang w:val="uk-UA"/>
        </w:rPr>
        <w:t>закладів загальної середньої освіти</w:t>
      </w:r>
      <w:r w:rsidRPr="00376E0F">
        <w:rPr>
          <w:sz w:val="28"/>
          <w:szCs w:val="28"/>
          <w:lang w:val="uk-UA"/>
        </w:rPr>
        <w:t xml:space="preserve">. Зазначені плани та програми розроблено з метою узгодження Державних стандартів професійно-технічної освіти та навчальних планів </w:t>
      </w:r>
      <w:r w:rsidR="0032394E">
        <w:rPr>
          <w:sz w:val="28"/>
          <w:szCs w:val="28"/>
          <w:lang w:val="uk-UA"/>
        </w:rPr>
        <w:t>закладів загальної середньої освіти</w:t>
      </w:r>
      <w:r w:rsidRPr="00376E0F">
        <w:rPr>
          <w:sz w:val="28"/>
          <w:szCs w:val="28"/>
          <w:lang w:val="uk-UA"/>
        </w:rPr>
        <w:t>.</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A065E0" w:rsidRPr="00376E0F" w:rsidRDefault="00A065E0" w:rsidP="00A065E0">
      <w:pPr>
        <w:ind w:firstLine="708"/>
        <w:jc w:val="both"/>
        <w:rPr>
          <w:sz w:val="28"/>
          <w:szCs w:val="28"/>
          <w:lang w:val="uk-UA"/>
        </w:rPr>
      </w:pPr>
      <w:r w:rsidRPr="00376E0F">
        <w:rPr>
          <w:sz w:val="28"/>
          <w:szCs w:val="28"/>
          <w:lang w:val="uk-UA"/>
        </w:rPr>
        <w:t>До першої групи відносяться: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«Продавець (з лотка, на ринку)»;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«В»»;</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«С»</w:t>
      </w:r>
      <w:r w:rsidR="00647BD2">
        <w:rPr>
          <w:rFonts w:ascii="Times New Roman" w:hAnsi="Times New Roman" w:cs="Times New Roman"/>
          <w:sz w:val="28"/>
          <w:szCs w:val="28"/>
          <w:lang w:val="uk-UA"/>
        </w:rPr>
        <w:t>, «С1»</w:t>
      </w:r>
      <w:r w:rsidRPr="00376E0F">
        <w:rPr>
          <w:rFonts w:ascii="Times New Roman" w:hAnsi="Times New Roman" w:cs="Times New Roman"/>
          <w:sz w:val="28"/>
          <w:szCs w:val="28"/>
          <w:lang w:val="uk-UA"/>
        </w:rPr>
        <w:t>»;</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«Манікюрниця»;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«Штукатур».</w:t>
      </w:r>
    </w:p>
    <w:p w:rsidR="00A065E0" w:rsidRPr="00376E0F" w:rsidRDefault="00A065E0" w:rsidP="00A065E0">
      <w:pPr>
        <w:ind w:firstLine="708"/>
        <w:jc w:val="both"/>
        <w:rPr>
          <w:sz w:val="28"/>
          <w:szCs w:val="28"/>
          <w:lang w:val="uk-UA"/>
        </w:rPr>
      </w:pPr>
      <w:r w:rsidRPr="00376E0F">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065E0" w:rsidRPr="00376E0F" w:rsidRDefault="00A065E0" w:rsidP="00A065E0">
      <w:pPr>
        <w:ind w:firstLine="708"/>
        <w:jc w:val="both"/>
        <w:rPr>
          <w:sz w:val="28"/>
          <w:szCs w:val="28"/>
          <w:lang w:val="uk-UA"/>
        </w:rPr>
      </w:pPr>
      <w:r w:rsidRPr="00376E0F">
        <w:rPr>
          <w:sz w:val="28"/>
          <w:szCs w:val="28"/>
          <w:lang w:val="uk-UA"/>
        </w:rPr>
        <w:t>До другої групи відносяться: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«Вишивальниця»;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«Агент з організації туризму»;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«Оператор комп'ютерного набору»;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«Різьбяр по дереву та бересту»;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Інтегрована професія – «Швачка. Кравець».</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До третьої групи відносяться:</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 керівника (організації, підприємства, установи)»;</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«Касир (на підприємстві, в установі, організації)»;</w:t>
      </w:r>
    </w:p>
    <w:p w:rsidR="00A065E0" w:rsidRPr="00376E0F" w:rsidRDefault="00A065E0" w:rsidP="00A065E0">
      <w:pPr>
        <w:ind w:firstLine="708"/>
        <w:jc w:val="both"/>
        <w:rPr>
          <w:bCs/>
          <w:sz w:val="28"/>
          <w:szCs w:val="28"/>
          <w:lang w:val="uk-UA"/>
        </w:rPr>
      </w:pPr>
      <w:r w:rsidRPr="00376E0F">
        <w:rPr>
          <w:sz w:val="28"/>
          <w:szCs w:val="28"/>
          <w:lang w:val="uk-UA"/>
        </w:rPr>
        <w:t xml:space="preserve">- </w:t>
      </w:r>
      <w:r w:rsidRPr="00376E0F">
        <w:rPr>
          <w:bCs/>
          <w:sz w:val="28"/>
          <w:szCs w:val="28"/>
          <w:lang w:val="uk-UA"/>
        </w:rPr>
        <w:t>«Перукар (перукар-модельєр)»;</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«Молодша медична сестра з догляду за хворими»;</w:t>
      </w:r>
    </w:p>
    <w:p w:rsidR="00A065E0" w:rsidRPr="00376E0F" w:rsidRDefault="00A065E0" w:rsidP="00A065E0">
      <w:pPr>
        <w:ind w:firstLine="708"/>
        <w:jc w:val="both"/>
        <w:rPr>
          <w:bCs/>
          <w:sz w:val="28"/>
          <w:szCs w:val="28"/>
          <w:lang w:val="uk-UA"/>
        </w:rPr>
      </w:pPr>
      <w:r w:rsidRPr="00376E0F">
        <w:rPr>
          <w:bCs/>
          <w:sz w:val="28"/>
          <w:szCs w:val="28"/>
          <w:lang w:val="uk-UA"/>
        </w:rPr>
        <w:t>- «Офіціант»;</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«Секретар-друкарка»;</w:t>
      </w:r>
    </w:p>
    <w:p w:rsidR="00A065E0" w:rsidRPr="00376E0F" w:rsidRDefault="00A065E0" w:rsidP="00A065E0">
      <w:pPr>
        <w:pStyle w:val="11"/>
        <w:spacing w:after="0" w:line="240" w:lineRule="auto"/>
        <w:ind w:left="0" w:firstLine="708"/>
        <w:jc w:val="both"/>
        <w:rPr>
          <w:rFonts w:ascii="Times New Roman" w:hAnsi="Times New Roman" w:cs="Times New Roman"/>
          <w:bCs/>
          <w:sz w:val="28"/>
          <w:szCs w:val="28"/>
          <w:lang w:val="uk-UA"/>
        </w:rPr>
      </w:pPr>
      <w:r w:rsidRPr="00376E0F">
        <w:rPr>
          <w:rFonts w:ascii="Times New Roman" w:hAnsi="Times New Roman" w:cs="Times New Roman"/>
          <w:bCs/>
          <w:sz w:val="28"/>
          <w:szCs w:val="28"/>
          <w:lang w:val="uk-UA"/>
        </w:rPr>
        <w:t>- «Слюсар з ремонту автомобілів»;</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bCs/>
          <w:sz w:val="28"/>
          <w:szCs w:val="28"/>
          <w:lang w:val="uk-UA"/>
        </w:rPr>
        <w:t>- «Столяр будівельний».</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065E0" w:rsidRPr="00376E0F" w:rsidRDefault="00A065E0" w:rsidP="00A065E0">
      <w:pPr>
        <w:ind w:firstLine="708"/>
        <w:jc w:val="both"/>
        <w:rPr>
          <w:sz w:val="28"/>
          <w:szCs w:val="28"/>
          <w:lang w:val="uk-UA"/>
        </w:rPr>
      </w:pPr>
      <w:r w:rsidRPr="00376E0F">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065E0" w:rsidRPr="00376E0F" w:rsidRDefault="00A065E0" w:rsidP="00A065E0">
      <w:pPr>
        <w:ind w:firstLine="708"/>
        <w:jc w:val="both"/>
        <w:rPr>
          <w:sz w:val="28"/>
          <w:szCs w:val="28"/>
          <w:lang w:val="uk-UA"/>
        </w:rPr>
      </w:pPr>
      <w:r w:rsidRPr="00376E0F">
        <w:rPr>
          <w:sz w:val="28"/>
          <w:szCs w:val="28"/>
          <w:lang w:val="uk-UA"/>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A065E0" w:rsidRPr="00376E0F" w:rsidRDefault="00A065E0" w:rsidP="00A065E0">
      <w:pPr>
        <w:widowControl w:val="0"/>
        <w:ind w:firstLine="708"/>
        <w:jc w:val="both"/>
        <w:rPr>
          <w:rFonts w:eastAsia="Calibri"/>
          <w:sz w:val="28"/>
          <w:szCs w:val="28"/>
          <w:lang w:val="uk-UA"/>
        </w:rPr>
      </w:pPr>
      <w:r w:rsidRPr="00376E0F">
        <w:rPr>
          <w:rFonts w:eastAsia="MS Mincho"/>
          <w:sz w:val="28"/>
          <w:szCs w:val="28"/>
          <w:lang w:val="uk-UA"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376E0F">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A065E0" w:rsidRPr="00376E0F" w:rsidRDefault="00A065E0" w:rsidP="00A065E0">
      <w:pPr>
        <w:ind w:firstLine="708"/>
        <w:jc w:val="both"/>
        <w:rPr>
          <w:rFonts w:eastAsia="BatangChe"/>
          <w:sz w:val="28"/>
          <w:szCs w:val="28"/>
          <w:lang w:val="uk-UA"/>
        </w:rPr>
      </w:pPr>
      <w:r w:rsidRPr="00376E0F">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sidR="0032394E">
        <w:rPr>
          <w:sz w:val="28"/>
          <w:szCs w:val="28"/>
          <w:lang w:val="uk-UA"/>
        </w:rPr>
        <w:t>закладів загальної середньої освіти</w:t>
      </w:r>
      <w:r w:rsidR="0032394E" w:rsidRPr="00376E0F">
        <w:rPr>
          <w:sz w:val="28"/>
          <w:szCs w:val="28"/>
          <w:lang w:val="uk-UA" w:eastAsia="en-US"/>
        </w:rPr>
        <w:t xml:space="preserve"> </w:t>
      </w:r>
      <w:r w:rsidRPr="00376E0F">
        <w:rPr>
          <w:sz w:val="28"/>
          <w:szCs w:val="28"/>
          <w:lang w:val="uk-UA" w:eastAsia="en-US"/>
        </w:rPr>
        <w:t xml:space="preserve"> (лист Міністерства освіти і науки України від 25.09.2018р. № 22.1/12-Г-906)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У 8-11 класах креслення може вивчатися як курс за вибором за навчальною програмою «Креслення» для </w:t>
      </w:r>
      <w:r w:rsidR="0032394E">
        <w:rPr>
          <w:sz w:val="28"/>
          <w:szCs w:val="28"/>
          <w:lang w:val="uk-UA"/>
        </w:rPr>
        <w:t>закладів загальної середньої освіти</w:t>
      </w:r>
      <w:r w:rsidR="0032394E" w:rsidRPr="00376E0F">
        <w:rPr>
          <w:sz w:val="28"/>
          <w:szCs w:val="28"/>
          <w:lang w:val="uk-UA" w:eastAsia="en-US"/>
        </w:rPr>
        <w:t xml:space="preserve"> </w:t>
      </w:r>
      <w:r w:rsidR="0032394E">
        <w:rPr>
          <w:sz w:val="28"/>
          <w:szCs w:val="28"/>
          <w:lang w:val="uk-UA" w:eastAsia="en-US"/>
        </w:rPr>
        <w:t>(</w:t>
      </w:r>
      <w:r w:rsidRPr="00376E0F">
        <w:rPr>
          <w:sz w:val="28"/>
          <w:szCs w:val="28"/>
          <w:lang w:val="uk-UA" w:eastAsia="en-US"/>
        </w:rPr>
        <w:t>лист Міністерства освіти і науки України від 25. 09. 2018 р.              № 22.1/12-Г-904).</w:t>
      </w:r>
    </w:p>
    <w:p w:rsidR="00A065E0" w:rsidRPr="00376E0F" w:rsidRDefault="00A065E0" w:rsidP="00A065E0">
      <w:pPr>
        <w:ind w:firstLine="708"/>
        <w:jc w:val="both"/>
        <w:rPr>
          <w:lang w:val="uk-UA"/>
        </w:rPr>
      </w:pPr>
      <w:r w:rsidRPr="00376E0F">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376E0F">
        <w:rPr>
          <w:sz w:val="28"/>
          <w:szCs w:val="28"/>
          <w:lang w:val="uk-UA"/>
        </w:rPr>
        <w:t xml:space="preserve">ист Міністерства освіти і науки України від </w:t>
      </w:r>
      <w:r w:rsidRPr="00376E0F">
        <w:rPr>
          <w:sz w:val="28"/>
          <w:szCs w:val="28"/>
          <w:lang w:val="uk-UA" w:eastAsia="en-US"/>
        </w:rPr>
        <w:t>25. 09. 2018 р.                № 22.1/12-Г-904)</w:t>
      </w:r>
    </w:p>
    <w:p w:rsidR="00A065E0" w:rsidRPr="00376E0F" w:rsidRDefault="00A065E0" w:rsidP="00A065E0">
      <w:pPr>
        <w:ind w:firstLine="567"/>
        <w:jc w:val="center"/>
        <w:rPr>
          <w:b/>
          <w:sz w:val="28"/>
          <w:szCs w:val="28"/>
          <w:lang w:val="uk-UA"/>
        </w:rPr>
      </w:pPr>
      <w:r w:rsidRPr="00376E0F">
        <w:rPr>
          <w:b/>
          <w:sz w:val="28"/>
          <w:szCs w:val="28"/>
          <w:lang w:val="uk-UA"/>
        </w:rPr>
        <w:t>Основна і старша школа</w:t>
      </w:r>
    </w:p>
    <w:p w:rsidR="00A065E0" w:rsidRPr="00376E0F" w:rsidRDefault="00A065E0" w:rsidP="00A065E0">
      <w:pPr>
        <w:ind w:firstLine="567"/>
        <w:jc w:val="center"/>
        <w:rPr>
          <w:b/>
          <w:sz w:val="28"/>
          <w:szCs w:val="28"/>
          <w:lang w:val="uk-UA"/>
        </w:rPr>
      </w:pPr>
      <w:r w:rsidRPr="00376E0F">
        <w:rPr>
          <w:b/>
          <w:sz w:val="28"/>
          <w:szCs w:val="28"/>
          <w:lang w:val="uk-UA"/>
        </w:rPr>
        <w:t>Художньо-естетичний цикл</w:t>
      </w:r>
    </w:p>
    <w:p w:rsidR="00A065E0" w:rsidRPr="00376E0F" w:rsidRDefault="00A065E0" w:rsidP="00A065E0">
      <w:pPr>
        <w:widowControl w:val="0"/>
        <w:shd w:val="clear" w:color="auto" w:fill="FFFFFF"/>
        <w:ind w:firstLine="567"/>
        <w:jc w:val="both"/>
        <w:rPr>
          <w:rFonts w:eastAsia="Calibri"/>
          <w:color w:val="000000"/>
          <w:sz w:val="28"/>
          <w:szCs w:val="28"/>
        </w:rPr>
      </w:pPr>
      <w:r w:rsidRPr="00376E0F">
        <w:rPr>
          <w:rFonts w:eastAsia="Calibri"/>
          <w:color w:val="000000"/>
          <w:sz w:val="28"/>
          <w:szCs w:val="28"/>
          <w:lang w:val="uk-UA"/>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w:t>
      </w:r>
      <w:r w:rsidRPr="00376E0F">
        <w:rPr>
          <w:rFonts w:eastAsia="Calibri"/>
          <w:color w:val="000000"/>
          <w:sz w:val="28"/>
          <w:szCs w:val="28"/>
        </w:rPr>
        <w:t xml:space="preserve">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A065E0" w:rsidRPr="00376E0F" w:rsidRDefault="00A065E0" w:rsidP="00A065E0">
      <w:pPr>
        <w:tabs>
          <w:tab w:val="num" w:pos="720"/>
        </w:tabs>
        <w:ind w:firstLine="567"/>
        <w:jc w:val="both"/>
        <w:rPr>
          <w:sz w:val="28"/>
          <w:szCs w:val="28"/>
        </w:rPr>
      </w:pPr>
      <w:r w:rsidRPr="00376E0F">
        <w:rPr>
          <w:sz w:val="28"/>
          <w:szCs w:val="28"/>
        </w:rPr>
        <w:t>У 2019/2020 навчальному році загальну мистецьку освіту в основній школі учні опановуватимуть</w:t>
      </w:r>
      <w:r w:rsidRPr="00376E0F">
        <w:rPr>
          <w:sz w:val="28"/>
          <w:szCs w:val="28"/>
          <w:lang w:val="uk-UA"/>
        </w:rPr>
        <w:t xml:space="preserve"> відповідно до наказу</w:t>
      </w:r>
      <w:r w:rsidRPr="00376E0F">
        <w:rPr>
          <w:sz w:val="28"/>
          <w:szCs w:val="20"/>
        </w:rPr>
        <w:t xml:space="preserve"> </w:t>
      </w:r>
      <w:r w:rsidRPr="00376E0F">
        <w:rPr>
          <w:sz w:val="28"/>
          <w:szCs w:val="20"/>
          <w:lang w:val="uk-UA"/>
        </w:rPr>
        <w:t xml:space="preserve">Мністерства </w:t>
      </w:r>
      <w:r w:rsidRPr="00376E0F">
        <w:rPr>
          <w:sz w:val="28"/>
          <w:szCs w:val="20"/>
        </w:rPr>
        <w:t xml:space="preserve">від </w:t>
      </w:r>
      <w:r w:rsidRPr="00376E0F">
        <w:rPr>
          <w:rFonts w:eastAsia="Calibri"/>
          <w:sz w:val="28"/>
          <w:szCs w:val="28"/>
        </w:rPr>
        <w:t>20.04.2018 № 405 «Про затвердження типової освітньої програми закладів загальної середньої освіти ІІ ступеня»</w:t>
      </w:r>
      <w:r w:rsidRPr="00376E0F">
        <w:rPr>
          <w:sz w:val="28"/>
          <w:szCs w:val="28"/>
        </w:rPr>
        <w:t xml:space="preserve">,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A065E0" w:rsidRPr="009B6785" w:rsidRDefault="00A065E0" w:rsidP="00A065E0">
      <w:pPr>
        <w:tabs>
          <w:tab w:val="num" w:pos="720"/>
        </w:tabs>
        <w:ind w:firstLine="567"/>
        <w:jc w:val="both"/>
        <w:rPr>
          <w:sz w:val="28"/>
          <w:szCs w:val="28"/>
        </w:rPr>
      </w:pPr>
      <w:r w:rsidRPr="00376E0F">
        <w:rPr>
          <w:sz w:val="28"/>
          <w:szCs w:val="28"/>
        </w:rPr>
        <w:t xml:space="preserve">Мистецька освіта учнів 10-11 класів здійснюватиметься </w:t>
      </w:r>
      <w:r w:rsidRPr="00376E0F">
        <w:rPr>
          <w:sz w:val="28"/>
          <w:szCs w:val="28"/>
          <w:lang w:val="uk-UA"/>
        </w:rPr>
        <w:t xml:space="preserve">відповідно до наказу Міністерства </w:t>
      </w:r>
      <w:r w:rsidRPr="00376E0F">
        <w:rPr>
          <w:rFonts w:eastAsia="Calibri"/>
          <w:sz w:val="28"/>
          <w:szCs w:val="28"/>
        </w:rPr>
        <w:t>від 20.04.2018 № 408 «Про затвердження типової освітньої програми закладів загальної середньої освіти ІІІ ступеня»</w:t>
      </w:r>
      <w:r w:rsidRPr="00376E0F">
        <w:rPr>
          <w:sz w:val="28"/>
          <w:szCs w:val="28"/>
        </w:rPr>
        <w:t>. У</w:t>
      </w:r>
      <w:r w:rsidRPr="00376E0F">
        <w:rPr>
          <w:bCs/>
          <w:sz w:val="28"/>
          <w:szCs w:val="28"/>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376E0F">
        <w:rPr>
          <w:sz w:val="28"/>
          <w:szCs w:val="28"/>
        </w:rPr>
        <w:t xml:space="preserve"> </w:t>
      </w:r>
      <w:r w:rsidRPr="00376E0F">
        <w:rPr>
          <w:rFonts w:eastAsia="+mn-ea"/>
          <w:sz w:val="28"/>
          <w:szCs w:val="28"/>
        </w:rPr>
        <w:t xml:space="preserve">учень (учениця) </w:t>
      </w:r>
      <w:r w:rsidRPr="00376E0F">
        <w:rPr>
          <w:sz w:val="28"/>
          <w:szCs w:val="28"/>
        </w:rPr>
        <w:t xml:space="preserve">має </w:t>
      </w:r>
      <w:r w:rsidRPr="00376E0F">
        <w:rPr>
          <w:rFonts w:eastAsia="+mn-ea"/>
          <w:sz w:val="28"/>
          <w:szCs w:val="28"/>
        </w:rPr>
        <w:t xml:space="preserve">обрати </w:t>
      </w:r>
      <w:r w:rsidRPr="00376E0F">
        <w:rPr>
          <w:rFonts w:eastAsia="+mn-ea"/>
          <w:bCs/>
          <w:iCs/>
          <w:sz w:val="28"/>
          <w:szCs w:val="28"/>
        </w:rPr>
        <w:t>два предмети, які він (вона)</w:t>
      </w:r>
      <w:r w:rsidRPr="00376E0F">
        <w:rPr>
          <w:bCs/>
          <w:iCs/>
          <w:sz w:val="28"/>
          <w:szCs w:val="28"/>
        </w:rPr>
        <w:t xml:space="preserve"> обов’язково опановуватиме впродовж навчання у старшій школі:</w:t>
      </w:r>
      <w:r w:rsidRPr="00376E0F">
        <w:rPr>
          <w:rFonts w:eastAsia="+mn-ea"/>
          <w:iCs/>
          <w:sz w:val="28"/>
          <w:szCs w:val="28"/>
        </w:rPr>
        <w:t xml:space="preserve"> </w:t>
      </w:r>
      <w:r w:rsidRPr="00376E0F">
        <w:rPr>
          <w:rFonts w:eastAsia="+mn-ea"/>
          <w:bCs/>
          <w:iCs/>
          <w:sz w:val="28"/>
          <w:szCs w:val="28"/>
        </w:rPr>
        <w:t>один - в 10-му, інший - в 11-му класі, або одночасно два предмети в 10 і 11 класах</w:t>
      </w:r>
      <w:r w:rsidRPr="00376E0F">
        <w:rPr>
          <w:rFonts w:eastAsia="+mn-ea"/>
          <w:bCs/>
          <w:sz w:val="28"/>
          <w:szCs w:val="28"/>
        </w:rPr>
        <w:t xml:space="preserve"> </w:t>
      </w:r>
      <w:r w:rsidRPr="00376E0F">
        <w:rPr>
          <w:rFonts w:eastAsia="+mn-ea"/>
          <w:sz w:val="28"/>
          <w:szCs w:val="28"/>
        </w:rPr>
        <w:t>(</w:t>
      </w:r>
      <w:r w:rsidRPr="009B6785">
        <w:rPr>
          <w:rFonts w:eastAsia="+mn-ea"/>
          <w:sz w:val="28"/>
          <w:szCs w:val="28"/>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A065E0" w:rsidRPr="009B6785" w:rsidTr="00193B40">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Навчальні предмети</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10 клас</w:t>
            </w:r>
          </w:p>
          <w:p w:rsidR="00A065E0" w:rsidRPr="009B6785" w:rsidRDefault="00A065E0" w:rsidP="00193B40">
            <w:pPr>
              <w:tabs>
                <w:tab w:val="num" w:pos="720"/>
              </w:tabs>
              <w:ind w:firstLine="567"/>
              <w:jc w:val="both"/>
              <w:rPr>
                <w:bCs/>
                <w:sz w:val="28"/>
                <w:szCs w:val="28"/>
              </w:rPr>
            </w:pPr>
            <w:r w:rsidRPr="009B6785">
              <w:rPr>
                <w:bCs/>
                <w:sz w:val="28"/>
                <w:szCs w:val="28"/>
              </w:rPr>
              <w:t>(кількість годин)</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11 клас</w:t>
            </w:r>
          </w:p>
          <w:p w:rsidR="00A065E0" w:rsidRPr="009B6785" w:rsidRDefault="00A065E0" w:rsidP="00193B40">
            <w:pPr>
              <w:tabs>
                <w:tab w:val="num" w:pos="720"/>
              </w:tabs>
              <w:ind w:firstLine="567"/>
              <w:jc w:val="both"/>
              <w:rPr>
                <w:bCs/>
                <w:sz w:val="28"/>
                <w:szCs w:val="28"/>
              </w:rPr>
            </w:pPr>
            <w:r w:rsidRPr="009B6785">
              <w:rPr>
                <w:bCs/>
                <w:sz w:val="28"/>
                <w:szCs w:val="28"/>
              </w:rPr>
              <w:t>(кількість годин)</w:t>
            </w:r>
          </w:p>
        </w:tc>
      </w:tr>
      <w:tr w:rsidR="00A065E0" w:rsidRPr="009B6785" w:rsidTr="00193B40">
        <w:tc>
          <w:tcPr>
            <w:tcW w:w="3209" w:type="dxa"/>
          </w:tcPr>
          <w:p w:rsidR="00A065E0" w:rsidRPr="009B6785" w:rsidRDefault="00A065E0" w:rsidP="00193B40">
            <w:pPr>
              <w:tabs>
                <w:tab w:val="num" w:pos="720"/>
              </w:tabs>
              <w:ind w:firstLine="567"/>
              <w:jc w:val="both"/>
              <w:rPr>
                <w:bCs/>
                <w:sz w:val="28"/>
                <w:szCs w:val="28"/>
              </w:rPr>
            </w:pPr>
            <w:r w:rsidRPr="009B6785">
              <w:rPr>
                <w:sz w:val="28"/>
                <w:szCs w:val="28"/>
              </w:rPr>
              <w:t>Вибірково-обов’язкові предмети (Інформатика, Технології, Мистецтво)</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3</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3</w:t>
            </w:r>
          </w:p>
        </w:tc>
      </w:tr>
    </w:tbl>
    <w:p w:rsidR="00A065E0" w:rsidRPr="009B6785" w:rsidRDefault="00A065E0" w:rsidP="00A065E0">
      <w:pPr>
        <w:tabs>
          <w:tab w:val="num" w:pos="720"/>
        </w:tabs>
        <w:ind w:firstLine="567"/>
        <w:jc w:val="both"/>
        <w:rPr>
          <w:bCs/>
          <w:sz w:val="28"/>
          <w:szCs w:val="28"/>
        </w:rPr>
      </w:pPr>
      <w:r w:rsidRPr="009B6785">
        <w:rPr>
          <w:bCs/>
          <w:sz w:val="28"/>
          <w:szCs w:val="28"/>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A065E0" w:rsidRPr="00376E0F" w:rsidRDefault="00A065E0" w:rsidP="00A065E0">
      <w:pPr>
        <w:tabs>
          <w:tab w:val="num" w:pos="720"/>
        </w:tabs>
        <w:ind w:firstLine="567"/>
        <w:jc w:val="both"/>
        <w:rPr>
          <w:bCs/>
          <w:sz w:val="28"/>
          <w:szCs w:val="28"/>
        </w:rPr>
      </w:pPr>
      <w:r w:rsidRPr="00376E0F">
        <w:rPr>
          <w:b/>
          <w:bCs/>
          <w:sz w:val="28"/>
          <w:szCs w:val="28"/>
        </w:rPr>
        <w:t>Профільне навчання</w:t>
      </w:r>
      <w:r w:rsidRPr="00376E0F">
        <w:rPr>
          <w:bCs/>
          <w:sz w:val="28"/>
          <w:szCs w:val="28"/>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376E0F">
        <w:rPr>
          <w:b/>
          <w:bCs/>
          <w:sz w:val="28"/>
          <w:szCs w:val="28"/>
        </w:rPr>
        <w:t>профільним</w:t>
      </w:r>
      <w:r w:rsidRPr="00376E0F">
        <w:rPr>
          <w:bCs/>
          <w:sz w:val="28"/>
          <w:szCs w:val="28"/>
        </w:rPr>
        <w:t xml:space="preserve"> з відповідним годинним навантаженням: 5 годин - у 10-му класі, 5 годин – в 11-му класі.</w:t>
      </w:r>
    </w:p>
    <w:p w:rsidR="00A065E0" w:rsidRPr="00376E0F" w:rsidRDefault="00A065E0" w:rsidP="00A065E0">
      <w:pPr>
        <w:ind w:firstLine="567"/>
        <w:jc w:val="both"/>
        <w:rPr>
          <w:bCs/>
          <w:sz w:val="28"/>
          <w:szCs w:val="28"/>
        </w:rPr>
      </w:pPr>
      <w:r w:rsidRPr="00376E0F">
        <w:rPr>
          <w:bCs/>
          <w:sz w:val="28"/>
          <w:szCs w:val="28"/>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376E0F">
        <w:rPr>
          <w:bCs/>
          <w:iCs/>
          <w:sz w:val="28"/>
          <w:szCs w:val="28"/>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376E0F">
        <w:rPr>
          <w:bCs/>
          <w:sz w:val="28"/>
          <w:szCs w:val="28"/>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A065E0" w:rsidRPr="00376E0F" w:rsidRDefault="00A065E0" w:rsidP="00A065E0">
      <w:pPr>
        <w:ind w:firstLine="567"/>
        <w:jc w:val="both"/>
        <w:rPr>
          <w:bCs/>
          <w:sz w:val="28"/>
          <w:szCs w:val="28"/>
        </w:rPr>
      </w:pPr>
      <w:r w:rsidRPr="00376E0F">
        <w:rPr>
          <w:bCs/>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A065E0" w:rsidRPr="00376E0F" w:rsidRDefault="00A065E0" w:rsidP="00A065E0">
      <w:pPr>
        <w:ind w:firstLine="567"/>
        <w:jc w:val="both"/>
        <w:rPr>
          <w:bCs/>
          <w:sz w:val="28"/>
          <w:szCs w:val="28"/>
        </w:rPr>
      </w:pPr>
      <w:r w:rsidRPr="00376E0F">
        <w:rPr>
          <w:bCs/>
          <w:sz w:val="28"/>
          <w:szCs w:val="28"/>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A065E0" w:rsidRPr="00376E0F" w:rsidRDefault="00A065E0" w:rsidP="00A065E0">
      <w:pPr>
        <w:ind w:firstLine="567"/>
        <w:jc w:val="both"/>
        <w:rPr>
          <w:bCs/>
          <w:sz w:val="28"/>
          <w:szCs w:val="28"/>
        </w:rPr>
      </w:pPr>
      <w:r w:rsidRPr="00376E0F">
        <w:rPr>
          <w:bCs/>
          <w:sz w:val="28"/>
          <w:szCs w:val="28"/>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A065E0" w:rsidRPr="00376E0F" w:rsidRDefault="00A065E0" w:rsidP="00A065E0">
      <w:pPr>
        <w:ind w:firstLine="567"/>
        <w:jc w:val="both"/>
        <w:rPr>
          <w:bCs/>
          <w:sz w:val="28"/>
          <w:szCs w:val="28"/>
        </w:rPr>
      </w:pPr>
      <w:r w:rsidRPr="00376E0F">
        <w:rPr>
          <w:bCs/>
          <w:sz w:val="28"/>
          <w:szCs w:val="28"/>
        </w:rPr>
        <w:t>При цьому, наголошуємо, що навчальна програма дає можливості вчителю,</w:t>
      </w:r>
      <w:r w:rsidRPr="00376E0F">
        <w:rPr>
          <w:sz w:val="20"/>
          <w:szCs w:val="20"/>
        </w:rPr>
        <w:t xml:space="preserve"> </w:t>
      </w:r>
      <w:r w:rsidRPr="00376E0F">
        <w:rPr>
          <w:bCs/>
          <w:sz w:val="28"/>
          <w:szCs w:val="28"/>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376E0F">
        <w:rPr>
          <w:bCs/>
          <w:iCs/>
          <w:sz w:val="28"/>
          <w:szCs w:val="28"/>
        </w:rPr>
        <w:t>- змінювати порядок вивчення тем у межах навчального року.</w:t>
      </w:r>
      <w:r w:rsidRPr="00376E0F">
        <w:rPr>
          <w:bCs/>
          <w:sz w:val="28"/>
          <w:szCs w:val="28"/>
        </w:rPr>
        <w:t xml:space="preserve"> </w:t>
      </w:r>
    </w:p>
    <w:p w:rsidR="00A065E0" w:rsidRPr="00376E0F" w:rsidRDefault="00A065E0" w:rsidP="00A065E0">
      <w:pPr>
        <w:ind w:firstLine="567"/>
        <w:jc w:val="both"/>
        <w:rPr>
          <w:sz w:val="28"/>
          <w:szCs w:val="28"/>
        </w:rPr>
      </w:pPr>
      <w:r w:rsidRPr="00376E0F">
        <w:rPr>
          <w:sz w:val="28"/>
          <w:szCs w:val="28"/>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A065E0" w:rsidRPr="00376E0F" w:rsidRDefault="00A065E0" w:rsidP="00A065E0">
      <w:pPr>
        <w:ind w:firstLine="567"/>
        <w:jc w:val="both"/>
        <w:rPr>
          <w:spacing w:val="2"/>
          <w:sz w:val="28"/>
          <w:szCs w:val="28"/>
        </w:rPr>
      </w:pPr>
      <w:r w:rsidRPr="00376E0F">
        <w:rPr>
          <w:sz w:val="28"/>
          <w:szCs w:val="28"/>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376E0F">
        <w:rPr>
          <w:spacing w:val="2"/>
          <w:sz w:val="28"/>
          <w:szCs w:val="28"/>
        </w:rPr>
        <w:t xml:space="preserve">формування в учнів </w:t>
      </w:r>
      <w:r w:rsidRPr="00376E0F">
        <w:rPr>
          <w:spacing w:val="3"/>
          <w:sz w:val="28"/>
          <w:szCs w:val="28"/>
        </w:rPr>
        <w:t xml:space="preserve">системи компетентностей, </w:t>
      </w:r>
      <w:r w:rsidRPr="00376E0F">
        <w:rPr>
          <w:spacing w:val="2"/>
          <w:sz w:val="28"/>
          <w:szCs w:val="28"/>
        </w:rPr>
        <w:t>передбачених навчальною програмою.</w:t>
      </w:r>
    </w:p>
    <w:p w:rsidR="00A065E0" w:rsidRPr="00376E0F" w:rsidRDefault="00A065E0" w:rsidP="00A065E0">
      <w:pPr>
        <w:ind w:firstLine="567"/>
        <w:jc w:val="both"/>
        <w:rPr>
          <w:sz w:val="28"/>
          <w:szCs w:val="28"/>
        </w:rPr>
      </w:pPr>
      <w:r w:rsidRPr="00376E0F">
        <w:rPr>
          <w:sz w:val="28"/>
          <w:szCs w:val="28"/>
        </w:rPr>
        <w:t xml:space="preserve">З-поміж найважливіших позицій викладання мистецтва в 10-11 класах, на яких має базуватися методичний арсенал учителя, такі. </w:t>
      </w:r>
    </w:p>
    <w:p w:rsidR="00A065E0" w:rsidRPr="00376E0F" w:rsidRDefault="00A065E0" w:rsidP="00A065E0">
      <w:pPr>
        <w:ind w:firstLine="567"/>
        <w:jc w:val="both"/>
        <w:rPr>
          <w:sz w:val="28"/>
          <w:szCs w:val="28"/>
        </w:rPr>
      </w:pPr>
      <w:r w:rsidRPr="00376E0F">
        <w:rPr>
          <w:sz w:val="28"/>
          <w:szCs w:val="28"/>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A065E0" w:rsidRPr="00376E0F" w:rsidRDefault="00A065E0" w:rsidP="00A065E0">
      <w:pPr>
        <w:ind w:firstLine="567"/>
        <w:jc w:val="both"/>
        <w:rPr>
          <w:sz w:val="28"/>
          <w:szCs w:val="28"/>
        </w:rPr>
      </w:pPr>
      <w:r w:rsidRPr="00376E0F">
        <w:rPr>
          <w:sz w:val="28"/>
          <w:szCs w:val="28"/>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376E0F">
        <w:rPr>
          <w:b/>
          <w:sz w:val="28"/>
          <w:szCs w:val="28"/>
        </w:rPr>
        <w:t xml:space="preserve"> </w:t>
      </w:r>
      <w:r w:rsidRPr="00376E0F">
        <w:rPr>
          <w:sz w:val="28"/>
          <w:szCs w:val="28"/>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A065E0" w:rsidRPr="00376E0F" w:rsidRDefault="00A065E0" w:rsidP="00A065E0">
      <w:pPr>
        <w:ind w:firstLine="567"/>
        <w:jc w:val="both"/>
        <w:rPr>
          <w:sz w:val="28"/>
          <w:szCs w:val="28"/>
        </w:rPr>
      </w:pPr>
      <w:r w:rsidRPr="00376E0F">
        <w:rPr>
          <w:b/>
          <w:sz w:val="28"/>
          <w:szCs w:val="28"/>
        </w:rPr>
        <w:t>Важливо сбалансувати різні види діяльності учнів</w:t>
      </w:r>
      <w:r w:rsidRPr="00376E0F">
        <w:rPr>
          <w:sz w:val="28"/>
          <w:szCs w:val="28"/>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A065E0" w:rsidRPr="00376E0F" w:rsidRDefault="00A065E0" w:rsidP="00A065E0">
      <w:pPr>
        <w:ind w:firstLine="567"/>
        <w:jc w:val="both"/>
        <w:rPr>
          <w:sz w:val="28"/>
          <w:szCs w:val="28"/>
        </w:rPr>
      </w:pPr>
      <w:r w:rsidRPr="00376E0F">
        <w:rPr>
          <w:sz w:val="28"/>
          <w:szCs w:val="28"/>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A065E0" w:rsidRPr="00376E0F" w:rsidRDefault="00A065E0" w:rsidP="00A065E0">
      <w:pPr>
        <w:widowControl w:val="0"/>
        <w:shd w:val="clear" w:color="auto" w:fill="FFFFFF"/>
        <w:tabs>
          <w:tab w:val="left" w:pos="523"/>
        </w:tabs>
        <w:autoSpaceDE w:val="0"/>
        <w:autoSpaceDN w:val="0"/>
        <w:adjustRightInd w:val="0"/>
        <w:ind w:firstLine="567"/>
        <w:jc w:val="both"/>
        <w:rPr>
          <w:sz w:val="28"/>
          <w:szCs w:val="28"/>
        </w:rPr>
      </w:pPr>
      <w:r w:rsidRPr="00376E0F">
        <w:rPr>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A065E0" w:rsidRPr="00376E0F" w:rsidRDefault="00A065E0" w:rsidP="00A065E0">
      <w:pPr>
        <w:shd w:val="clear" w:color="auto" w:fill="FFFFFF"/>
        <w:ind w:firstLine="567"/>
        <w:jc w:val="both"/>
        <w:rPr>
          <w:sz w:val="28"/>
          <w:szCs w:val="28"/>
        </w:rPr>
      </w:pPr>
      <w:r w:rsidRPr="00376E0F">
        <w:rPr>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376E0F">
        <w:rPr>
          <w:sz w:val="28"/>
          <w:szCs w:val="28"/>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A065E0" w:rsidRPr="00376E0F" w:rsidRDefault="00A065E0" w:rsidP="00A065E0">
      <w:pPr>
        <w:ind w:firstLine="567"/>
        <w:jc w:val="both"/>
        <w:rPr>
          <w:bCs/>
          <w:sz w:val="28"/>
          <w:szCs w:val="28"/>
        </w:rPr>
      </w:pPr>
      <w:r w:rsidRPr="00376E0F">
        <w:rPr>
          <w:bCs/>
          <w:sz w:val="28"/>
          <w:szCs w:val="28"/>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376E0F">
        <w:rPr>
          <w:bCs/>
          <w:iCs/>
          <w:sz w:val="28"/>
          <w:szCs w:val="28"/>
        </w:rPr>
        <w:t>ізнавальну (2 години на тиждень)</w:t>
      </w:r>
      <w:r w:rsidRPr="00376E0F">
        <w:rPr>
          <w:bCs/>
          <w:sz w:val="28"/>
          <w:szCs w:val="28"/>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376E0F">
        <w:rPr>
          <w:bCs/>
          <w:iCs/>
          <w:sz w:val="28"/>
          <w:szCs w:val="28"/>
        </w:rPr>
        <w:t>удожньо-практичну</w:t>
      </w:r>
      <w:r w:rsidRPr="00376E0F">
        <w:rPr>
          <w:bCs/>
          <w:iCs/>
          <w:sz w:val="28"/>
          <w:szCs w:val="28"/>
          <w:lang w:val="uk-UA"/>
        </w:rPr>
        <w:t xml:space="preserve"> </w:t>
      </w:r>
      <w:r w:rsidRPr="00376E0F">
        <w:rPr>
          <w:bCs/>
          <w:iCs/>
          <w:sz w:val="28"/>
          <w:szCs w:val="28"/>
        </w:rPr>
        <w:t xml:space="preserve">(3 години на тиждень), що репрезентована </w:t>
      </w:r>
      <w:r w:rsidRPr="00376E0F">
        <w:rPr>
          <w:bCs/>
          <w:sz w:val="28"/>
          <w:szCs w:val="28"/>
        </w:rPr>
        <w:t>варіативними модулями, спрямованими на формування умінь з обраного (-их) виду(-ів) мистецької діяльності.</w:t>
      </w:r>
    </w:p>
    <w:p w:rsidR="00A065E0" w:rsidRPr="00376E0F" w:rsidRDefault="00A065E0" w:rsidP="00A065E0">
      <w:pPr>
        <w:ind w:firstLine="567"/>
        <w:jc w:val="both"/>
        <w:rPr>
          <w:bCs/>
          <w:sz w:val="28"/>
          <w:szCs w:val="28"/>
        </w:rPr>
      </w:pPr>
      <w:r w:rsidRPr="00376E0F">
        <w:rPr>
          <w:bCs/>
          <w:sz w:val="28"/>
          <w:szCs w:val="28"/>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A065E0" w:rsidRPr="00376E0F" w:rsidRDefault="00A065E0" w:rsidP="00A065E0">
      <w:pPr>
        <w:ind w:firstLine="567"/>
        <w:jc w:val="both"/>
        <w:rPr>
          <w:bCs/>
          <w:sz w:val="28"/>
          <w:szCs w:val="28"/>
        </w:rPr>
      </w:pPr>
      <w:r w:rsidRPr="00376E0F">
        <w:rPr>
          <w:bCs/>
          <w:sz w:val="28"/>
          <w:szCs w:val="28"/>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A065E0" w:rsidRPr="00376E0F" w:rsidRDefault="00A065E0" w:rsidP="00A065E0">
      <w:pPr>
        <w:ind w:firstLine="567"/>
        <w:jc w:val="both"/>
        <w:rPr>
          <w:bCs/>
          <w:sz w:val="28"/>
          <w:szCs w:val="28"/>
        </w:rPr>
      </w:pPr>
      <w:r w:rsidRPr="00376E0F">
        <w:rPr>
          <w:bCs/>
          <w:sz w:val="28"/>
          <w:szCs w:val="28"/>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A065E0" w:rsidRPr="00376E0F" w:rsidRDefault="00A065E0" w:rsidP="00A065E0">
      <w:pPr>
        <w:ind w:firstLine="567"/>
        <w:jc w:val="both"/>
        <w:rPr>
          <w:bCs/>
          <w:sz w:val="28"/>
          <w:szCs w:val="28"/>
        </w:rPr>
      </w:pPr>
      <w:r w:rsidRPr="00376E0F">
        <w:rPr>
          <w:bCs/>
          <w:sz w:val="28"/>
          <w:szCs w:val="28"/>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A065E0" w:rsidRPr="00376E0F" w:rsidRDefault="00A065E0" w:rsidP="00A065E0">
      <w:pPr>
        <w:ind w:firstLine="567"/>
        <w:jc w:val="both"/>
        <w:rPr>
          <w:bCs/>
          <w:sz w:val="28"/>
          <w:szCs w:val="28"/>
        </w:rPr>
      </w:pPr>
      <w:r w:rsidRPr="00376E0F">
        <w:rPr>
          <w:bCs/>
          <w:sz w:val="28"/>
          <w:szCs w:val="28"/>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A065E0" w:rsidRPr="00376E0F" w:rsidRDefault="00A065E0" w:rsidP="00A065E0">
      <w:pPr>
        <w:shd w:val="clear" w:color="auto" w:fill="FFFFFF"/>
        <w:ind w:firstLine="567"/>
        <w:jc w:val="both"/>
        <w:rPr>
          <w:bCs/>
          <w:sz w:val="28"/>
          <w:szCs w:val="28"/>
        </w:rPr>
      </w:pPr>
      <w:r w:rsidRPr="00376E0F">
        <w:rPr>
          <w:bCs/>
          <w:sz w:val="28"/>
          <w:szCs w:val="28"/>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A065E0" w:rsidRPr="00376E0F" w:rsidRDefault="00A065E0" w:rsidP="00A065E0">
      <w:pPr>
        <w:ind w:firstLine="567"/>
        <w:jc w:val="both"/>
        <w:rPr>
          <w:bCs/>
          <w:sz w:val="28"/>
          <w:szCs w:val="28"/>
        </w:rPr>
      </w:pPr>
      <w:r w:rsidRPr="00376E0F">
        <w:rPr>
          <w:bCs/>
          <w:sz w:val="28"/>
          <w:szCs w:val="28"/>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376E0F">
        <w:rPr>
          <w:bCs/>
          <w:iCs/>
          <w:sz w:val="28"/>
          <w:szCs w:val="28"/>
        </w:rPr>
        <w:t>які мають бути збалансованими між собою.</w:t>
      </w:r>
      <w:r w:rsidRPr="00376E0F">
        <w:rPr>
          <w:bCs/>
          <w:sz w:val="28"/>
          <w:szCs w:val="28"/>
        </w:rPr>
        <w:t xml:space="preserve"> </w:t>
      </w:r>
    </w:p>
    <w:p w:rsidR="00A065E0" w:rsidRPr="00376E0F" w:rsidRDefault="00E64836" w:rsidP="00A065E0">
      <w:hyperlink r:id="rId29" w:history="1">
        <w:r w:rsidR="00A065E0" w:rsidRPr="00376E0F">
          <w:rPr>
            <w:rStyle w:val="a6"/>
            <w:rFonts w:eastAsiaTheme="majorEastAsia"/>
          </w:rPr>
          <w:t>https://plus-plus.tv/files?fbclid=IwAR3vX7wO-RIYXKgS3lqT1JyfmfsYk0IXhcvSUu6kVP9zaRJ7zKxqep_G4qU</w:t>
        </w:r>
      </w:hyperlink>
    </w:p>
    <w:p w:rsidR="00A065E0" w:rsidRPr="00376E0F" w:rsidRDefault="00A065E0" w:rsidP="00A065E0">
      <w:pPr>
        <w:jc w:val="center"/>
        <w:rPr>
          <w:b/>
          <w:bCs/>
          <w:sz w:val="28"/>
          <w:szCs w:val="28"/>
          <w:lang w:val="uk-UA"/>
        </w:rPr>
      </w:pPr>
      <w:r w:rsidRPr="00376E0F">
        <w:rPr>
          <w:b/>
          <w:bCs/>
          <w:sz w:val="28"/>
          <w:szCs w:val="28"/>
          <w:lang w:val="uk-UA"/>
        </w:rPr>
        <w:t xml:space="preserve">Географія </w:t>
      </w:r>
    </w:p>
    <w:p w:rsidR="00A065E0" w:rsidRPr="00376E0F" w:rsidRDefault="00A065E0" w:rsidP="00A065E0">
      <w:pPr>
        <w:ind w:firstLine="708"/>
        <w:jc w:val="both"/>
        <w:rPr>
          <w:bCs/>
          <w:sz w:val="28"/>
          <w:szCs w:val="28"/>
        </w:rPr>
      </w:pPr>
      <w:r w:rsidRPr="00376E0F">
        <w:rPr>
          <w:bCs/>
          <w:sz w:val="28"/>
          <w:szCs w:val="28"/>
          <w:lang w:val="uk-UA"/>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sidRPr="00376E0F">
        <w:rPr>
          <w:sz w:val="28"/>
          <w:szCs w:val="28"/>
          <w:lang w:val="uk-UA"/>
        </w:rPr>
        <w:t xml:space="preserve"> що </w:t>
      </w:r>
      <w:r w:rsidRPr="00376E0F">
        <w:rPr>
          <w:bCs/>
          <w:sz w:val="28"/>
          <w:szCs w:val="28"/>
          <w:lang w:val="uk-UA"/>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r w:rsidRPr="00376E0F">
        <w:rPr>
          <w:bCs/>
          <w:sz w:val="28"/>
          <w:szCs w:val="28"/>
        </w:rPr>
        <w:t>Lifelong</w:t>
      </w:r>
      <w:r w:rsidRPr="00376E0F">
        <w:rPr>
          <w:bCs/>
          <w:sz w:val="28"/>
          <w:szCs w:val="28"/>
          <w:lang w:val="uk-UA"/>
        </w:rPr>
        <w:t xml:space="preserve"> </w:t>
      </w:r>
      <w:r w:rsidRPr="00376E0F">
        <w:rPr>
          <w:bCs/>
          <w:sz w:val="28"/>
          <w:szCs w:val="28"/>
        </w:rPr>
        <w:t>Learning</w:t>
      </w:r>
      <w:r w:rsidRPr="00376E0F">
        <w:rPr>
          <w:bCs/>
          <w:sz w:val="28"/>
          <w:szCs w:val="28"/>
          <w:lang w:val="uk-UA"/>
        </w:rPr>
        <w:t xml:space="preserve">). Швидкість та різноманіття змін збільшується, і навчання стає основною діяльністю протягом усього життя. </w:t>
      </w:r>
      <w:r w:rsidRPr="00376E0F">
        <w:rPr>
          <w:bCs/>
          <w:sz w:val="28"/>
          <w:szCs w:val="28"/>
        </w:rPr>
        <w:t>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A065E0" w:rsidRPr="00376E0F" w:rsidRDefault="00A065E0" w:rsidP="00A065E0">
      <w:pPr>
        <w:ind w:firstLine="708"/>
        <w:jc w:val="both"/>
        <w:rPr>
          <w:sz w:val="28"/>
          <w:szCs w:val="28"/>
        </w:rPr>
      </w:pPr>
      <w:r w:rsidRPr="00376E0F">
        <w:rPr>
          <w:rFonts w:eastAsia="Calibri"/>
          <w:bCs/>
          <w:sz w:val="28"/>
          <w:szCs w:val="28"/>
          <w:lang w:eastAsia="uk-UA"/>
        </w:rPr>
        <w:t>Так, у</w:t>
      </w:r>
      <w:r w:rsidRPr="00376E0F">
        <w:rPr>
          <w:rFonts w:eastAsia="Calibri"/>
          <w:b/>
          <w:bCs/>
          <w:sz w:val="28"/>
          <w:szCs w:val="28"/>
          <w:lang w:eastAsia="uk-UA"/>
        </w:rPr>
        <w:t xml:space="preserve"> </w:t>
      </w:r>
      <w:r w:rsidRPr="00376E0F">
        <w:rPr>
          <w:rFonts w:eastAsia="Calibri"/>
          <w:bCs/>
          <w:sz w:val="28"/>
          <w:szCs w:val="28"/>
          <w:lang w:eastAsia="uk-UA"/>
        </w:rPr>
        <w:t>2019/2020</w:t>
      </w:r>
      <w:r w:rsidRPr="00376E0F">
        <w:rPr>
          <w:rFonts w:eastAsia="Calibri"/>
          <w:b/>
          <w:bCs/>
          <w:sz w:val="28"/>
          <w:szCs w:val="28"/>
          <w:lang w:eastAsia="uk-UA"/>
        </w:rPr>
        <w:t xml:space="preserve"> </w:t>
      </w:r>
      <w:r w:rsidRPr="00376E0F">
        <w:rPr>
          <w:rFonts w:eastAsia="Calibri"/>
          <w:bCs/>
          <w:sz w:val="28"/>
          <w:szCs w:val="28"/>
          <w:lang w:eastAsia="uk-UA"/>
        </w:rPr>
        <w:t xml:space="preserve">навчальному році учні </w:t>
      </w:r>
      <w:r w:rsidRPr="00376E0F">
        <w:rPr>
          <w:rFonts w:eastAsia="Calibri"/>
          <w:b/>
          <w:bCs/>
          <w:sz w:val="28"/>
          <w:szCs w:val="28"/>
          <w:lang w:eastAsia="uk-UA"/>
        </w:rPr>
        <w:t>6-9</w:t>
      </w:r>
      <w:r w:rsidRPr="00376E0F">
        <w:rPr>
          <w:rFonts w:eastAsia="Calibri"/>
          <w:bCs/>
          <w:sz w:val="28"/>
          <w:szCs w:val="28"/>
          <w:lang w:eastAsia="uk-UA"/>
        </w:rPr>
        <w:t xml:space="preserve"> класів</w:t>
      </w:r>
      <w:r w:rsidRPr="00376E0F">
        <w:rPr>
          <w:sz w:val="28"/>
          <w:szCs w:val="28"/>
        </w:rPr>
        <w:t xml:space="preserve"> продовжать вивчення</w:t>
      </w:r>
      <w:r w:rsidRPr="00376E0F">
        <w:rPr>
          <w:rFonts w:eastAsia="Calibri"/>
          <w:bCs/>
          <w:sz w:val="28"/>
          <w:szCs w:val="28"/>
          <w:lang w:eastAsia="uk-UA"/>
        </w:rPr>
        <w:t xml:space="preserve"> </w:t>
      </w:r>
      <w:r w:rsidRPr="00376E0F">
        <w:rPr>
          <w:sz w:val="28"/>
          <w:szCs w:val="28"/>
        </w:rPr>
        <w:t>географію за навчальною програмою, затвердженою наказом МОН України від 07.06.2017 № 804, що розміщена на офіційному веб-сайті МОН:</w:t>
      </w:r>
    </w:p>
    <w:p w:rsidR="00A065E0" w:rsidRPr="00376E0F" w:rsidRDefault="00E64836" w:rsidP="00A065E0">
      <w:pPr>
        <w:ind w:firstLine="708"/>
        <w:jc w:val="both"/>
        <w:rPr>
          <w:sz w:val="28"/>
          <w:szCs w:val="28"/>
        </w:rPr>
      </w:pPr>
      <w:hyperlink r:id="rId30" w:history="1">
        <w:r w:rsidR="00A065E0" w:rsidRPr="00376E0F">
          <w:rPr>
            <w:rStyle w:val="a6"/>
            <w:rFonts w:eastAsiaTheme="majorEastAsia"/>
            <w:sz w:val="28"/>
            <w:szCs w:val="28"/>
          </w:rPr>
          <w:t>https://mon.gov.ua/ua/osvita/zagalna-serednya-osvita/navchalni-programi/navchalni-programi-5-9-klas</w:t>
        </w:r>
      </w:hyperlink>
    </w:p>
    <w:p w:rsidR="00A065E0" w:rsidRPr="00376E0F" w:rsidRDefault="00A065E0" w:rsidP="00A065E0">
      <w:pPr>
        <w:ind w:firstLine="708"/>
        <w:jc w:val="both"/>
        <w:rPr>
          <w:rFonts w:eastAsia="Calibri"/>
          <w:bCs/>
          <w:sz w:val="28"/>
          <w:szCs w:val="28"/>
          <w:lang w:eastAsia="uk-UA"/>
        </w:rPr>
      </w:pPr>
      <w:r w:rsidRPr="00376E0F">
        <w:rPr>
          <w:sz w:val="28"/>
          <w:szCs w:val="28"/>
        </w:rPr>
        <w:t>та з використанням методичних рекомендацій, підготовлених МОН України спільно з  НАПН України, ДНУ «Інститут модернізації змісту освіти» (</w:t>
      </w:r>
      <w:r w:rsidRPr="00376E0F">
        <w:rPr>
          <w:rFonts w:eastAsia="Calibri"/>
          <w:bCs/>
          <w:sz w:val="28"/>
          <w:szCs w:val="28"/>
          <w:lang w:eastAsia="uk-UA"/>
        </w:rPr>
        <w:t xml:space="preserve">лист МОН України 09.08.2017 № 1/9-436). </w:t>
      </w:r>
    </w:p>
    <w:p w:rsidR="00A065E0" w:rsidRPr="00376E0F" w:rsidRDefault="00A065E0" w:rsidP="00A065E0">
      <w:pPr>
        <w:ind w:firstLine="708"/>
        <w:jc w:val="both"/>
        <w:rPr>
          <w:rFonts w:eastAsia="Calibri"/>
          <w:bCs/>
          <w:sz w:val="28"/>
          <w:szCs w:val="28"/>
          <w:lang w:eastAsia="uk-UA"/>
        </w:rPr>
      </w:pPr>
      <w:r w:rsidRPr="00376E0F">
        <w:rPr>
          <w:rFonts w:eastAsia="Calibri"/>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31" w:history="1">
        <w:r w:rsidRPr="00376E0F">
          <w:rPr>
            <w:rStyle w:val="a6"/>
            <w:rFonts w:eastAsia="Calibri"/>
            <w:bCs/>
            <w:sz w:val="28"/>
            <w:szCs w:val="28"/>
          </w:rPr>
          <w:t>https://mon.gov.ua/ua/osvita/zagalna-serednya-osvita/navchalni-programi/navchalni-programi-dlya-10-11-klasiv</w:t>
        </w:r>
      </w:hyperlink>
      <w:r w:rsidRPr="00376E0F">
        <w:rPr>
          <w:rFonts w:eastAsia="Calibri"/>
          <w:bCs/>
          <w:sz w:val="28"/>
          <w:szCs w:val="28"/>
          <w:lang w:eastAsia="uk-UA"/>
        </w:rPr>
        <w:t>),</w:t>
      </w:r>
    </w:p>
    <w:p w:rsidR="00A065E0" w:rsidRPr="00376E0F" w:rsidRDefault="00A065E0" w:rsidP="00A065E0">
      <w:pPr>
        <w:ind w:firstLine="708"/>
        <w:jc w:val="both"/>
        <w:rPr>
          <w:rFonts w:eastAsia="Calibri"/>
          <w:bCs/>
          <w:sz w:val="28"/>
          <w:szCs w:val="28"/>
          <w:lang w:eastAsia="uk-UA"/>
        </w:rPr>
      </w:pPr>
      <w:r w:rsidRPr="00376E0F">
        <w:rPr>
          <w:rFonts w:eastAsia="Calibri"/>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A065E0" w:rsidRPr="00376E0F" w:rsidRDefault="00E64836" w:rsidP="00A065E0">
      <w:pPr>
        <w:ind w:firstLine="708"/>
        <w:jc w:val="both"/>
        <w:rPr>
          <w:rFonts w:asciiTheme="minorHAnsi" w:eastAsiaTheme="minorHAnsi" w:hAnsiTheme="minorHAnsi" w:cstheme="minorBidi"/>
          <w:sz w:val="22"/>
          <w:szCs w:val="22"/>
          <w:lang w:eastAsia="en-US"/>
        </w:rPr>
      </w:pPr>
      <w:hyperlink r:id="rId32" w:history="1">
        <w:r w:rsidR="00A065E0" w:rsidRPr="00376E0F">
          <w:rPr>
            <w:rStyle w:val="a6"/>
            <w:rFonts w:eastAsiaTheme="majorEastAsia"/>
            <w:sz w:val="28"/>
            <w:szCs w:val="28"/>
          </w:rPr>
          <w:t>https://mon.gov.ua/ua/osvita/zagalna-serednya-osvita/metodichni-rekomendaciyi</w:t>
        </w:r>
      </w:hyperlink>
    </w:p>
    <w:p w:rsidR="00A065E0" w:rsidRPr="00376E0F" w:rsidRDefault="00A065E0" w:rsidP="00A065E0">
      <w:pPr>
        <w:ind w:firstLine="708"/>
        <w:jc w:val="both"/>
        <w:rPr>
          <w:sz w:val="28"/>
          <w:szCs w:val="28"/>
          <w:shd w:val="clear" w:color="auto" w:fill="FFFFFF"/>
        </w:rPr>
      </w:pPr>
      <w:r w:rsidRPr="00376E0F">
        <w:rPr>
          <w:rFonts w:eastAsia="Calibri"/>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376E0F">
        <w:rPr>
          <w:sz w:val="28"/>
          <w:szCs w:val="28"/>
          <w:shd w:val="clear" w:color="auto" w:fill="FFFFFF"/>
        </w:rPr>
        <w:t xml:space="preserve">затвердженою наказом МОН України від 23.10.2017 № 1407. </w:t>
      </w:r>
    </w:p>
    <w:p w:rsidR="00A065E0" w:rsidRPr="00376E0F" w:rsidRDefault="00A065E0" w:rsidP="00A065E0">
      <w:pPr>
        <w:ind w:firstLine="708"/>
        <w:jc w:val="both"/>
        <w:rPr>
          <w:sz w:val="28"/>
          <w:szCs w:val="28"/>
        </w:rPr>
      </w:pPr>
      <w:r w:rsidRPr="00376E0F">
        <w:rPr>
          <w:sz w:val="28"/>
          <w:szCs w:val="28"/>
          <w:shd w:val="clear" w:color="auto" w:fill="FFFFFF"/>
        </w:rPr>
        <w:t xml:space="preserve">Зазначена навчальна програма розміщена </w:t>
      </w:r>
      <w:r w:rsidRPr="00376E0F">
        <w:rPr>
          <w:sz w:val="28"/>
          <w:szCs w:val="28"/>
        </w:rPr>
        <w:t>на офіційному веб-сайті МОН України: (Режим доступу: (</w:t>
      </w:r>
      <w:hyperlink r:id="rId33" w:history="1">
        <w:r w:rsidRPr="00376E0F">
          <w:rPr>
            <w:rStyle w:val="a6"/>
            <w:rFonts w:eastAsiaTheme="majorEastAsia"/>
            <w:sz w:val="28"/>
            <w:szCs w:val="28"/>
          </w:rPr>
          <w:t>https://mon.gov.ua/ua/osvita/zagalna-serednya-osvita/navchalni-programi/navchalni-programi-dlya-10-11-klasiv</w:t>
        </w:r>
      </w:hyperlink>
      <w:r w:rsidRPr="00376E0F">
        <w:rPr>
          <w:sz w:val="28"/>
          <w:szCs w:val="28"/>
        </w:rPr>
        <w:t>).</w:t>
      </w:r>
    </w:p>
    <w:p w:rsidR="00A065E0" w:rsidRPr="00376E0F" w:rsidRDefault="00A065E0" w:rsidP="00A065E0">
      <w:pPr>
        <w:shd w:val="clear" w:color="auto" w:fill="FFFFFF"/>
        <w:ind w:firstLine="708"/>
        <w:jc w:val="both"/>
        <w:rPr>
          <w:color w:val="000000"/>
          <w:sz w:val="28"/>
          <w:szCs w:val="28"/>
        </w:rPr>
      </w:pPr>
      <w:r w:rsidRPr="00376E0F">
        <w:rPr>
          <w:color w:val="000000"/>
          <w:sz w:val="28"/>
          <w:szCs w:val="28"/>
        </w:rPr>
        <w:t>Курс «Географічний простір Землі» в 11 класі</w:t>
      </w:r>
      <w:r w:rsidRPr="00376E0F">
        <w:rPr>
          <w:b/>
          <w:color w:val="000000"/>
          <w:sz w:val="28"/>
          <w:szCs w:val="28"/>
        </w:rPr>
        <w:t xml:space="preserve"> </w:t>
      </w:r>
      <w:r w:rsidRPr="00376E0F">
        <w:rPr>
          <w:color w:val="000000"/>
          <w:sz w:val="28"/>
          <w:szCs w:val="28"/>
        </w:rPr>
        <w:t>відповідає</w:t>
      </w:r>
      <w:r w:rsidRPr="00376E0F">
        <w:rPr>
          <w:b/>
          <w:color w:val="000000"/>
          <w:sz w:val="28"/>
          <w:szCs w:val="28"/>
        </w:rPr>
        <w:t xml:space="preserve">  </w:t>
      </w:r>
      <w:r w:rsidRPr="00376E0F">
        <w:rPr>
          <w:color w:val="000000"/>
          <w:sz w:val="28"/>
          <w:szCs w:val="28"/>
          <w:shd w:val="clear" w:color="auto" w:fill="FFFFFF"/>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376E0F">
        <w:rPr>
          <w:color w:val="000000"/>
          <w:sz w:val="28"/>
          <w:szCs w:val="28"/>
        </w:rPr>
        <w:t xml:space="preserve"> розкриває сутність географічної науки в цілому. </w:t>
      </w:r>
    </w:p>
    <w:p w:rsidR="00A065E0" w:rsidRPr="00376E0F" w:rsidRDefault="00A065E0" w:rsidP="00A065E0">
      <w:pPr>
        <w:ind w:firstLine="720"/>
        <w:jc w:val="both"/>
        <w:rPr>
          <w:rFonts w:eastAsiaTheme="minorHAnsi"/>
          <w:sz w:val="28"/>
          <w:szCs w:val="28"/>
          <w:lang w:eastAsia="en-US"/>
        </w:rPr>
      </w:pPr>
      <w:r w:rsidRPr="00376E0F">
        <w:rPr>
          <w:color w:val="000000"/>
          <w:sz w:val="28"/>
          <w:szCs w:val="28"/>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376E0F">
        <w:rPr>
          <w:rFonts w:eastAsia="Calibri"/>
          <w:b/>
          <w:color w:val="000000"/>
        </w:rPr>
        <w:t xml:space="preserve"> «</w:t>
      </w:r>
      <w:r w:rsidRPr="00376E0F">
        <w:rPr>
          <w:rFonts w:eastAsia="Calibri"/>
          <w:color w:val="000000"/>
          <w:sz w:val="28"/>
          <w:szCs w:val="28"/>
        </w:rPr>
        <w:t>Суспільна географія України»</w:t>
      </w:r>
      <w:r w:rsidRPr="00376E0F">
        <w:rPr>
          <w:color w:val="000000"/>
          <w:sz w:val="28"/>
          <w:szCs w:val="28"/>
        </w:rPr>
        <w:t>.</w:t>
      </w:r>
      <w:r w:rsidRPr="00376E0F">
        <w:rPr>
          <w:sz w:val="28"/>
          <w:szCs w:val="28"/>
        </w:rPr>
        <w:t xml:space="preserve"> </w:t>
      </w:r>
    </w:p>
    <w:p w:rsidR="00A065E0" w:rsidRPr="00376E0F" w:rsidRDefault="00A065E0" w:rsidP="00A065E0">
      <w:pPr>
        <w:pStyle w:val="a5"/>
        <w:spacing w:after="0" w:line="240" w:lineRule="auto"/>
        <w:ind w:left="0" w:firstLine="708"/>
        <w:jc w:val="both"/>
        <w:rPr>
          <w:rFonts w:ascii="Times New Roman" w:hAnsi="Times New Roman"/>
          <w:sz w:val="28"/>
          <w:szCs w:val="28"/>
        </w:rPr>
      </w:pPr>
      <w:r w:rsidRPr="00376E0F">
        <w:rPr>
          <w:rFonts w:ascii="Times New Roman" w:hAnsi="Times New Roman"/>
          <w:sz w:val="28"/>
          <w:szCs w:val="28"/>
        </w:rPr>
        <w:t>На профільному рівні поглиблення змістової частини програми починається зі Вступу і продовжується розділами:</w:t>
      </w:r>
      <w:r w:rsidRPr="00376E0F">
        <w:rPr>
          <w:rFonts w:ascii="Times New Roman" w:hAnsi="Times New Roman"/>
          <w:b/>
          <w:sz w:val="28"/>
          <w:szCs w:val="28"/>
          <w:shd w:val="clear" w:color="auto" w:fill="FFFFFF"/>
          <w:lang w:eastAsia="uk-UA"/>
        </w:rPr>
        <w:t xml:space="preserve"> «</w:t>
      </w:r>
      <w:r w:rsidRPr="00376E0F">
        <w:rPr>
          <w:rFonts w:ascii="Times New Roman" w:hAnsi="Times New Roman"/>
          <w:sz w:val="28"/>
          <w:szCs w:val="28"/>
          <w:shd w:val="clear" w:color="auto" w:fill="FFFFFF"/>
          <w:lang w:eastAsia="uk-UA"/>
        </w:rPr>
        <w:t xml:space="preserve">Топографія з основами геодезії та картографія. </w:t>
      </w:r>
      <w:r w:rsidRPr="00376E0F">
        <w:rPr>
          <w:rFonts w:ascii="Times New Roman" w:hAnsi="Times New Roman"/>
          <w:sz w:val="28"/>
          <w:szCs w:val="28"/>
        </w:rPr>
        <w:t xml:space="preserve">Географічні інформаційні системи (ГІС) та дистанційне зондування Землі (ДЗЗ)», </w:t>
      </w:r>
      <w:r w:rsidRPr="00376E0F">
        <w:rPr>
          <w:rFonts w:ascii="Times New Roman" w:hAnsi="Times New Roman"/>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376E0F">
        <w:rPr>
          <w:rFonts w:ascii="Times New Roman" w:hAnsi="Times New Roman"/>
          <w:b/>
          <w:color w:val="000000"/>
          <w:sz w:val="28"/>
          <w:szCs w:val="28"/>
        </w:rPr>
        <w:t xml:space="preserve"> «</w:t>
      </w:r>
      <w:r w:rsidRPr="00376E0F">
        <w:rPr>
          <w:rFonts w:ascii="Times New Roman" w:hAnsi="Times New Roman"/>
          <w:color w:val="000000"/>
          <w:sz w:val="28"/>
          <w:szCs w:val="28"/>
        </w:rPr>
        <w:t>Суспільна географія держави (на прикладі України)»,</w:t>
      </w:r>
      <w:r w:rsidRPr="00376E0F">
        <w:rPr>
          <w:rFonts w:ascii="Times New Roman" w:hAnsi="Times New Roman"/>
          <w:b/>
          <w:sz w:val="28"/>
          <w:szCs w:val="28"/>
        </w:rPr>
        <w:t xml:space="preserve"> </w:t>
      </w:r>
      <w:r w:rsidRPr="00376E0F">
        <w:rPr>
          <w:rFonts w:ascii="Times New Roman" w:hAnsi="Times New Roman"/>
          <w:sz w:val="28"/>
          <w:szCs w:val="28"/>
        </w:rPr>
        <w:t>«Суспільно-географічне бачення глобальних проблем людства, глобальні  стратегії і прогнози»</w:t>
      </w:r>
      <w:r w:rsidRPr="00376E0F">
        <w:rPr>
          <w:rFonts w:ascii="Times New Roman" w:hAnsi="Times New Roman"/>
          <w:color w:val="000000"/>
          <w:sz w:val="28"/>
          <w:szCs w:val="28"/>
          <w:lang w:eastAsia="ru-RU"/>
        </w:rPr>
        <w:t>.</w:t>
      </w:r>
      <w:r w:rsidRPr="00376E0F">
        <w:rPr>
          <w:sz w:val="24"/>
          <w:szCs w:val="24"/>
        </w:rPr>
        <w:t xml:space="preserve"> </w:t>
      </w:r>
      <w:r w:rsidRPr="00376E0F">
        <w:rPr>
          <w:rFonts w:ascii="Times New Roman" w:hAnsi="Times New Roman"/>
          <w:sz w:val="28"/>
          <w:szCs w:val="28"/>
        </w:rPr>
        <w:t xml:space="preserve">Програма </w:t>
      </w:r>
      <w:r w:rsidRPr="00376E0F">
        <w:rPr>
          <w:rFonts w:ascii="Times New Roman" w:hAnsi="Times New Roman"/>
          <w:sz w:val="28"/>
          <w:szCs w:val="28"/>
          <w:lang w:val="uk-UA"/>
        </w:rPr>
        <w:t xml:space="preserve">надає можливості </w:t>
      </w:r>
      <w:r w:rsidRPr="00376E0F">
        <w:rPr>
          <w:rFonts w:ascii="Times New Roman" w:hAnsi="Times New Roman"/>
          <w:sz w:val="28"/>
          <w:szCs w:val="28"/>
        </w:rPr>
        <w:t xml:space="preserve">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w:t>
      </w:r>
      <w:r w:rsidRPr="00376E0F">
        <w:rPr>
          <w:rFonts w:ascii="Times New Roman" w:hAnsi="Times New Roman"/>
          <w:sz w:val="28"/>
          <w:szCs w:val="28"/>
          <w:lang w:val="uk-UA"/>
        </w:rPr>
        <w:t>У</w:t>
      </w:r>
      <w:r w:rsidRPr="00376E0F">
        <w:rPr>
          <w:rFonts w:ascii="Times New Roman" w:hAnsi="Times New Roman"/>
          <w:sz w:val="28"/>
          <w:szCs w:val="28"/>
        </w:rPr>
        <w:t xml:space="preserve">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A065E0" w:rsidRPr="00376E0F" w:rsidRDefault="00A065E0" w:rsidP="00A065E0">
      <w:pPr>
        <w:pStyle w:val="a5"/>
        <w:spacing w:after="0" w:line="240" w:lineRule="auto"/>
        <w:ind w:left="0" w:firstLine="708"/>
        <w:jc w:val="both"/>
        <w:rPr>
          <w:rFonts w:ascii="Times New Roman" w:hAnsi="Times New Roman"/>
          <w:sz w:val="28"/>
          <w:szCs w:val="28"/>
          <w:lang w:val="uk-UA"/>
        </w:rPr>
      </w:pPr>
      <w:r w:rsidRPr="00376E0F">
        <w:rPr>
          <w:rFonts w:ascii="Times New Roman" w:hAnsi="Times New Roman"/>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r w:rsidRPr="00376E0F">
        <w:rPr>
          <w:rFonts w:ascii="Times New Roman" w:hAnsi="Times New Roman"/>
          <w:sz w:val="28"/>
          <w:szCs w:val="28"/>
          <w:lang w:val="uk-UA"/>
        </w:rPr>
        <w:t>.</w:t>
      </w:r>
    </w:p>
    <w:p w:rsidR="00A065E0" w:rsidRPr="00376E0F" w:rsidRDefault="00A065E0" w:rsidP="00A065E0">
      <w:pPr>
        <w:pStyle w:val="a5"/>
        <w:spacing w:after="0" w:line="240" w:lineRule="auto"/>
        <w:ind w:left="0" w:firstLine="708"/>
        <w:jc w:val="both"/>
        <w:rPr>
          <w:rFonts w:ascii="Times New Roman" w:eastAsia="Times New Roman" w:hAnsi="Times New Roman" w:cs="Times New Roman"/>
          <w:sz w:val="28"/>
          <w:szCs w:val="28"/>
          <w:lang w:val="uk-UA" w:eastAsia="ru-RU"/>
        </w:rPr>
      </w:pPr>
      <w:r w:rsidRPr="00376E0F">
        <w:rPr>
          <w:rFonts w:ascii="Times New Roman" w:eastAsia="Times New Roman" w:hAnsi="Times New Roman" w:cs="Times New Roman"/>
          <w:color w:val="000000"/>
          <w:sz w:val="28"/>
          <w:szCs w:val="28"/>
          <w:lang w:val="uk-UA" w:eastAsia="ru-RU"/>
        </w:rPr>
        <w:t>Курс «Географічний простір Землі»</w:t>
      </w:r>
      <w:r w:rsidRPr="00376E0F">
        <w:rPr>
          <w:rFonts w:ascii="Times New Roman" w:eastAsia="Times New Roman" w:hAnsi="Times New Roman" w:cs="Times New Roman"/>
          <w:b/>
          <w:color w:val="000000"/>
          <w:sz w:val="28"/>
          <w:szCs w:val="28"/>
          <w:lang w:val="uk-UA" w:eastAsia="ru-RU"/>
        </w:rPr>
        <w:t xml:space="preserve"> </w:t>
      </w:r>
      <w:r w:rsidRPr="00376E0F">
        <w:rPr>
          <w:rFonts w:ascii="Times New Roman" w:hAnsi="Times New Roman"/>
          <w:color w:val="000000"/>
          <w:sz w:val="28"/>
          <w:szCs w:val="28"/>
          <w:lang w:val="uk-UA" w:eastAsia="ru-RU"/>
        </w:rPr>
        <w:t>рівня стандарту і профільного рівня</w:t>
      </w:r>
      <w:r w:rsidRPr="00376E0F">
        <w:rPr>
          <w:rFonts w:ascii="Times New Roman" w:hAnsi="Times New Roman"/>
          <w:b/>
          <w:color w:val="000000"/>
          <w:sz w:val="28"/>
          <w:szCs w:val="28"/>
          <w:lang w:val="uk-UA" w:eastAsia="ru-RU"/>
        </w:rPr>
        <w:t xml:space="preserve"> </w:t>
      </w:r>
      <w:r w:rsidRPr="00376E0F">
        <w:rPr>
          <w:rFonts w:ascii="Times New Roman" w:eastAsia="Times New Roman" w:hAnsi="Times New Roman" w:cs="Times New Roman"/>
          <w:color w:val="000000"/>
          <w:sz w:val="28"/>
          <w:szCs w:val="28"/>
          <w:lang w:val="uk-UA"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376E0F">
        <w:rPr>
          <w:rFonts w:ascii="Times New Roman" w:eastAsia="Times New Roman" w:hAnsi="Times New Roman" w:cs="Times New Roman"/>
          <w:sz w:val="28"/>
          <w:szCs w:val="28"/>
          <w:lang w:val="uk-UA"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A065E0" w:rsidRPr="00376E0F"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color w:val="000000"/>
          <w:sz w:val="28"/>
          <w:szCs w:val="28"/>
          <w:lang w:val="uk-UA" w:eastAsia="ru-RU"/>
        </w:rPr>
        <w:t xml:space="preserve">Компетентнісна частина програми має також забезпечити засобами географії </w:t>
      </w:r>
      <w:r w:rsidRPr="00376E0F">
        <w:rPr>
          <w:rFonts w:ascii="Times New Roman" w:hAnsi="Times New Roman"/>
          <w:sz w:val="28"/>
          <w:szCs w:val="28"/>
          <w:lang w:val="uk-UA" w:eastAsia="ru-RU"/>
        </w:rPr>
        <w:t>ф</w:t>
      </w:r>
      <w:r w:rsidRPr="00376E0F">
        <w:rPr>
          <w:rFonts w:ascii="Times New Roman" w:hAnsi="Times New Roman"/>
          <w:sz w:val="28"/>
          <w:szCs w:val="28"/>
          <w:shd w:val="clear" w:color="auto" w:fill="FFFFFF"/>
          <w:lang w:val="uk-UA"/>
        </w:rPr>
        <w:t xml:space="preserve">ормування особистостей, здатних використати у повному обсязі свій </w:t>
      </w:r>
      <w:r w:rsidRPr="00376E0F">
        <w:rPr>
          <w:rStyle w:val="ad"/>
          <w:sz w:val="28"/>
          <w:szCs w:val="28"/>
          <w:shd w:val="clear" w:color="auto" w:fill="FFFFFF"/>
          <w:lang w:val="uk-UA"/>
        </w:rPr>
        <w:t>творчий потенціал,</w:t>
      </w:r>
      <w:r w:rsidRPr="00376E0F">
        <w:rPr>
          <w:rStyle w:val="ad"/>
          <w:sz w:val="28"/>
          <w:szCs w:val="28"/>
          <w:shd w:val="clear" w:color="auto" w:fill="FFFFFF"/>
        </w:rPr>
        <w:t> </w:t>
      </w:r>
      <w:r w:rsidRPr="00376E0F">
        <w:rPr>
          <w:rFonts w:ascii="Times New Roman" w:hAnsi="Times New Roman"/>
          <w:sz w:val="28"/>
          <w:szCs w:val="28"/>
          <w:shd w:val="clear" w:color="auto" w:fill="FFFFFF"/>
          <w:lang w:val="uk-UA"/>
        </w:rPr>
        <w:t xml:space="preserve"> пропонувати та реалізовувати ідеї, нові цінності, очікування та нове розуміння успіху, змінювати саму стратегію успіху.</w:t>
      </w:r>
      <w:r w:rsidRPr="00376E0F">
        <w:rPr>
          <w:rFonts w:ascii="Times New Roman" w:hAnsi="Times New Roman"/>
          <w:sz w:val="28"/>
          <w:szCs w:val="28"/>
          <w:shd w:val="clear" w:color="auto" w:fill="FFFFFF"/>
        </w:rPr>
        <w:t> </w:t>
      </w:r>
      <w:r w:rsidRPr="00376E0F">
        <w:rPr>
          <w:rFonts w:ascii="Times New Roman" w:hAnsi="Times New Roman"/>
          <w:sz w:val="28"/>
          <w:szCs w:val="28"/>
          <w:shd w:val="clear" w:color="auto" w:fill="FFFFFF"/>
          <w:lang w:val="uk-UA"/>
        </w:rPr>
        <w:t xml:space="preserve"> </w:t>
      </w:r>
      <w:r w:rsidRPr="00376E0F">
        <w:rPr>
          <w:rFonts w:ascii="Times New Roman" w:hAnsi="Times New Roman"/>
          <w:sz w:val="28"/>
          <w:szCs w:val="28"/>
          <w:lang w:val="uk-UA"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w:t>
      </w:r>
      <w:r w:rsidRPr="00376E0F">
        <w:rPr>
          <w:rFonts w:ascii="Times New Roman" w:hAnsi="Times New Roman"/>
          <w:sz w:val="28"/>
          <w:szCs w:val="28"/>
          <w:lang w:eastAsia="ru-RU"/>
        </w:rPr>
        <w:t xml:space="preserve">Ці знання є підґрунтям для вивчення за картографічними моделями реальної економіки світу, застосування набутих знань  </w:t>
      </w:r>
      <w:r w:rsidRPr="00376E0F">
        <w:rPr>
          <w:rFonts w:ascii="Times New Roman" w:hAnsi="Times New Roman"/>
          <w:sz w:val="28"/>
          <w:szCs w:val="28"/>
          <w:shd w:val="clear" w:color="auto" w:fill="FFFFFF"/>
          <w:lang w:val="uk-UA"/>
        </w:rPr>
        <w:t>під час</w:t>
      </w:r>
      <w:r w:rsidRPr="00376E0F">
        <w:rPr>
          <w:rFonts w:ascii="Times New Roman" w:hAnsi="Times New Roman"/>
          <w:sz w:val="28"/>
          <w:szCs w:val="28"/>
          <w:shd w:val="clear" w:color="auto" w:fill="FFFFFF"/>
        </w:rPr>
        <w:t xml:space="preserve"> розв’язанн</w:t>
      </w:r>
      <w:r w:rsidRPr="00376E0F">
        <w:rPr>
          <w:rFonts w:ascii="Times New Roman" w:hAnsi="Times New Roman"/>
          <w:sz w:val="28"/>
          <w:szCs w:val="28"/>
          <w:shd w:val="clear" w:color="auto" w:fill="FFFFFF"/>
          <w:lang w:val="uk-UA"/>
        </w:rPr>
        <w:t xml:space="preserve">я </w:t>
      </w:r>
      <w:r w:rsidRPr="00376E0F">
        <w:rPr>
          <w:rFonts w:ascii="Times New Roman" w:hAnsi="Times New Roman"/>
          <w:sz w:val="28"/>
          <w:szCs w:val="28"/>
          <w:shd w:val="clear" w:color="auto" w:fill="FFFFFF"/>
        </w:rPr>
        <w:t>будь-яких завдань протягом усього життя.</w:t>
      </w:r>
      <w:r w:rsidRPr="00376E0F">
        <w:rPr>
          <w:rFonts w:ascii="Times New Roman" w:hAnsi="Times New Roman"/>
          <w:sz w:val="28"/>
          <w:szCs w:val="28"/>
          <w:lang w:eastAsia="ru-RU"/>
        </w:rPr>
        <w:t xml:space="preserve">  </w:t>
      </w:r>
    </w:p>
    <w:p w:rsidR="00A065E0"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shd w:val="clear" w:color="auto" w:fill="FFFFFF"/>
        </w:rPr>
        <w:t xml:space="preserve">Трансформація освітнього процесу з </w:t>
      </w:r>
      <w:r w:rsidRPr="00376E0F">
        <w:rPr>
          <w:rFonts w:ascii="Times New Roman" w:hAnsi="Times New Roman"/>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w:t>
      </w:r>
      <w:r w:rsidRPr="00376E0F">
        <w:rPr>
          <w:rFonts w:ascii="Times New Roman" w:hAnsi="Times New Roman"/>
          <w:sz w:val="28"/>
          <w:szCs w:val="28"/>
          <w:lang w:val="uk-UA" w:eastAsia="ru-RU"/>
        </w:rPr>
        <w:t>і</w:t>
      </w:r>
      <w:r w:rsidRPr="00376E0F">
        <w:rPr>
          <w:rFonts w:ascii="Times New Roman" w:hAnsi="Times New Roman"/>
          <w:sz w:val="28"/>
          <w:szCs w:val="28"/>
          <w:lang w:eastAsia="ru-RU"/>
        </w:rPr>
        <w:t xml:space="preserve"> диференціацію процесу навчання</w:t>
      </w:r>
      <w:r w:rsidRPr="00376E0F">
        <w:rPr>
          <w:rFonts w:ascii="Times New Roman" w:hAnsi="Times New Roman"/>
          <w:sz w:val="28"/>
          <w:szCs w:val="28"/>
          <w:lang w:val="uk-UA" w:eastAsia="ru-RU"/>
        </w:rPr>
        <w:t>, а</w:t>
      </w:r>
      <w:r w:rsidRPr="00376E0F">
        <w:rPr>
          <w:rFonts w:ascii="Times New Roman" w:hAnsi="Times New Roman"/>
          <w:sz w:val="28"/>
          <w:szCs w:val="28"/>
          <w:lang w:eastAsia="ru-RU"/>
        </w:rPr>
        <w:t xml:space="preserve"> та</w:t>
      </w:r>
      <w:r w:rsidRPr="00376E0F">
        <w:rPr>
          <w:rFonts w:ascii="Times New Roman" w:hAnsi="Times New Roman"/>
          <w:sz w:val="28"/>
          <w:szCs w:val="28"/>
          <w:lang w:val="uk-UA" w:eastAsia="ru-RU"/>
        </w:rPr>
        <w:t>кож</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на</w:t>
      </w:r>
      <w:r w:rsidRPr="00376E0F">
        <w:rPr>
          <w:rFonts w:ascii="Times New Roman" w:hAnsi="Times New Roman"/>
          <w:sz w:val="28"/>
          <w:szCs w:val="28"/>
          <w:lang w:eastAsia="ru-RU"/>
        </w:rPr>
        <w:t xml:space="preserve">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376E0F">
        <w:rPr>
          <w:rFonts w:ascii="Times New Roman" w:hAnsi="Times New Roman"/>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376E0F">
        <w:rPr>
          <w:rFonts w:ascii="Times New Roman" w:hAnsi="Times New Roman"/>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w:t>
      </w:r>
      <w:r w:rsidRPr="00376E0F">
        <w:rPr>
          <w:rFonts w:ascii="Times New Roman" w:hAnsi="Times New Roman"/>
          <w:sz w:val="28"/>
          <w:szCs w:val="28"/>
          <w:lang w:val="uk-UA" w:eastAsia="ru-RU"/>
        </w:rPr>
        <w:t xml:space="preserve">під час </w:t>
      </w:r>
      <w:r w:rsidRPr="00376E0F">
        <w:rPr>
          <w:rFonts w:ascii="Times New Roman" w:hAnsi="Times New Roman"/>
          <w:sz w:val="28"/>
          <w:szCs w:val="28"/>
          <w:lang w:eastAsia="ru-RU"/>
        </w:rPr>
        <w:t>виконанн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10 (рівень стандарту) та </w:t>
      </w:r>
      <w:r w:rsidRPr="00376E0F">
        <w:rPr>
          <w:rFonts w:ascii="Times New Roman" w:hAnsi="Times New Roman"/>
          <w:sz w:val="28"/>
          <w:szCs w:val="28"/>
        </w:rPr>
        <w:t xml:space="preserve">54 (профільний рівень) </w:t>
      </w:r>
      <w:r w:rsidRPr="00376E0F">
        <w:rPr>
          <w:rFonts w:ascii="Times New Roman" w:hAnsi="Times New Roman"/>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376E0F">
        <w:rPr>
          <w:rFonts w:ascii="Times New Roman" w:hAnsi="Times New Roman"/>
          <w:sz w:val="28"/>
          <w:szCs w:val="28"/>
        </w:rPr>
        <w:t>результатів навчання</w:t>
      </w:r>
      <w:r w:rsidRPr="00376E0F">
        <w:rPr>
          <w:rFonts w:ascii="Times New Roman" w:hAnsi="Times New Roman"/>
          <w:sz w:val="28"/>
          <w:szCs w:val="28"/>
          <w:lang w:val="uk-UA"/>
        </w:rPr>
        <w:t xml:space="preserve">, </w:t>
      </w:r>
      <w:r w:rsidRPr="00376E0F">
        <w:rPr>
          <w:rFonts w:ascii="Times New Roman" w:hAnsi="Times New Roman"/>
          <w:sz w:val="28"/>
          <w:szCs w:val="28"/>
        </w:rPr>
        <w:t xml:space="preserve">які є обов’язковими для всіх учнів класу. </w:t>
      </w:r>
      <w:r w:rsidRPr="00376E0F">
        <w:rPr>
          <w:rFonts w:ascii="Times New Roman" w:hAnsi="Times New Roman"/>
          <w:color w:val="000000"/>
          <w:sz w:val="28"/>
          <w:szCs w:val="28"/>
        </w:rPr>
        <w:t>Обов’язковими для оцінювання у кожному семестрі є дві практичні роботи на вибір учителя.</w:t>
      </w:r>
      <w:r w:rsidRPr="00376E0F">
        <w:rPr>
          <w:rFonts w:ascii="Times New Roman" w:hAnsi="Times New Roman"/>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376E0F">
        <w:rPr>
          <w:rFonts w:ascii="Times New Roman" w:hAnsi="Times New Roman"/>
          <w:sz w:val="28"/>
          <w:szCs w:val="28"/>
        </w:rPr>
        <w:t xml:space="preserve"> </w:t>
      </w:r>
      <w:r w:rsidRPr="00376E0F">
        <w:rPr>
          <w:rFonts w:ascii="Times New Roman" w:hAnsi="Times New Roman"/>
          <w:sz w:val="28"/>
          <w:szCs w:val="28"/>
          <w:lang w:eastAsia="ru-RU"/>
        </w:rPr>
        <w:t xml:space="preserve">Дослідження як вид освітньої діяльності було включено </w:t>
      </w:r>
      <w:r w:rsidRPr="00376E0F">
        <w:rPr>
          <w:rFonts w:ascii="Times New Roman" w:hAnsi="Times New Roman"/>
          <w:sz w:val="28"/>
          <w:szCs w:val="28"/>
          <w:lang w:val="uk-UA" w:eastAsia="ru-RU"/>
        </w:rPr>
        <w:t>до</w:t>
      </w:r>
      <w:r w:rsidRPr="00376E0F">
        <w:rPr>
          <w:rFonts w:ascii="Times New Roman" w:hAnsi="Times New Roman"/>
          <w:sz w:val="28"/>
          <w:szCs w:val="28"/>
          <w:lang w:eastAsia="ru-RU"/>
        </w:rPr>
        <w:t xml:space="preserve"> вивчення </w:t>
      </w:r>
      <w:r w:rsidRPr="00376E0F">
        <w:rPr>
          <w:rFonts w:ascii="Times New Roman" w:hAnsi="Times New Roman"/>
          <w:sz w:val="28"/>
          <w:szCs w:val="28"/>
          <w:lang w:val="uk-UA" w:eastAsia="ru-RU"/>
        </w:rPr>
        <w:t xml:space="preserve">навчального </w:t>
      </w:r>
      <w:r w:rsidRPr="00376E0F">
        <w:rPr>
          <w:rFonts w:ascii="Times New Roman" w:hAnsi="Times New Roman"/>
          <w:sz w:val="28"/>
          <w:szCs w:val="28"/>
          <w:lang w:eastAsia="ru-RU"/>
        </w:rPr>
        <w:t>предмета «</w:t>
      </w:r>
      <w:r w:rsidRPr="00376E0F">
        <w:rPr>
          <w:rFonts w:ascii="Times New Roman" w:hAnsi="Times New Roman"/>
          <w:sz w:val="28"/>
          <w:szCs w:val="28"/>
          <w:lang w:val="uk-UA" w:eastAsia="ru-RU"/>
        </w:rPr>
        <w:t>Г</w:t>
      </w:r>
      <w:r w:rsidRPr="00376E0F">
        <w:rPr>
          <w:rFonts w:ascii="Times New Roman" w:hAnsi="Times New Roman"/>
          <w:sz w:val="28"/>
          <w:szCs w:val="28"/>
          <w:lang w:eastAsia="ru-RU"/>
        </w:rPr>
        <w:t>еографія»</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згідно з оновленим Державним стандартом базової і повної загальної середньої освіти. </w:t>
      </w:r>
      <w:r w:rsidRPr="00376E0F">
        <w:rPr>
          <w:rFonts w:ascii="Times New Roman" w:hAnsi="Times New Roman"/>
          <w:sz w:val="28"/>
          <w:szCs w:val="28"/>
          <w:lang w:val="uk-UA" w:eastAsia="ru-RU"/>
        </w:rPr>
        <w:t>Під час</w:t>
      </w:r>
      <w:r w:rsidRPr="00376E0F">
        <w:rPr>
          <w:rFonts w:ascii="Times New Roman" w:hAnsi="Times New Roman"/>
          <w:sz w:val="28"/>
          <w:szCs w:val="28"/>
          <w:lang w:eastAsia="ru-RU"/>
        </w:rPr>
        <w:t xml:space="preserve"> вивченн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географії на рівні стандарту пропонується орієнтовна тематика проведення 24 досліджень, на рівні профілю </w:t>
      </w:r>
      <w:r w:rsidRPr="00376E0F">
        <w:rPr>
          <w:rFonts w:ascii="Times New Roman" w:hAnsi="Times New Roman"/>
          <w:sz w:val="28"/>
          <w:szCs w:val="28"/>
          <w:lang w:val="uk-UA" w:eastAsia="ru-RU"/>
        </w:rPr>
        <w:t xml:space="preserve">- </w:t>
      </w:r>
      <w:r w:rsidRPr="00376E0F">
        <w:rPr>
          <w:rFonts w:ascii="Times New Roman" w:hAnsi="Times New Roman"/>
          <w:sz w:val="28"/>
          <w:szCs w:val="28"/>
          <w:lang w:eastAsia="ru-RU"/>
        </w:rPr>
        <w:t>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w:t>
      </w:r>
      <w:r w:rsidRPr="00376E0F">
        <w:rPr>
          <w:rFonts w:ascii="Times New Roman" w:hAnsi="Times New Roman"/>
          <w:sz w:val="28"/>
          <w:szCs w:val="28"/>
          <w:lang w:val="uk-UA" w:eastAsia="ru-RU"/>
        </w:rPr>
        <w:t>, р</w:t>
      </w:r>
      <w:r w:rsidRPr="00376E0F">
        <w:rPr>
          <w:rFonts w:ascii="Times New Roman" w:hAnsi="Times New Roman"/>
          <w:sz w:val="28"/>
          <w:szCs w:val="28"/>
          <w:lang w:eastAsia="ru-RU"/>
        </w:rPr>
        <w:t xml:space="preserve">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w:t>
      </w:r>
      <w:r w:rsidRPr="00376E0F">
        <w:rPr>
          <w:rFonts w:ascii="Times New Roman" w:hAnsi="Times New Roman"/>
          <w:sz w:val="28"/>
          <w:szCs w:val="28"/>
          <w:lang w:val="uk-UA" w:eastAsia="ru-RU"/>
        </w:rPr>
        <w:t>Окрім того</w:t>
      </w:r>
      <w:r w:rsidRPr="00376E0F">
        <w:rPr>
          <w:rFonts w:ascii="Times New Roman" w:hAnsi="Times New Roman"/>
          <w:sz w:val="28"/>
          <w:szCs w:val="28"/>
          <w:lang w:eastAsia="ru-RU"/>
        </w:rPr>
        <w:t xml:space="preserve">,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w:t>
      </w:r>
      <w:r w:rsidRPr="00376E0F">
        <w:rPr>
          <w:rFonts w:ascii="Times New Roman" w:hAnsi="Times New Roman"/>
          <w:sz w:val="28"/>
          <w:szCs w:val="28"/>
          <w:lang w:val="uk-UA" w:eastAsia="ru-RU"/>
        </w:rPr>
        <w:t>в</w:t>
      </w:r>
      <w:r w:rsidRPr="00376E0F">
        <w:rPr>
          <w:rFonts w:ascii="Times New Roman" w:hAnsi="Times New Roman"/>
          <w:sz w:val="28"/>
          <w:szCs w:val="28"/>
          <w:lang w:eastAsia="ru-RU"/>
        </w:rPr>
        <w:t xml:space="preserve"> групі. Учитель оцінює таку роботу під час її захисту чи презентації.</w:t>
      </w:r>
    </w:p>
    <w:p w:rsidR="00A065E0" w:rsidRDefault="00A065E0" w:rsidP="00A065E0">
      <w:pPr>
        <w:ind w:firstLine="708"/>
        <w:contextualSpacing/>
        <w:jc w:val="both"/>
        <w:rPr>
          <w:rFonts w:eastAsia="Calibri"/>
          <w:sz w:val="28"/>
          <w:szCs w:val="28"/>
          <w:lang w:val="uk-UA" w:eastAsia="en-US"/>
        </w:rPr>
      </w:pPr>
      <w:r>
        <w:rPr>
          <w:rFonts w:eastAsia="Calibri"/>
          <w:sz w:val="28"/>
          <w:szCs w:val="28"/>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A065E0" w:rsidRDefault="00A065E0" w:rsidP="00A065E0">
      <w:pPr>
        <w:ind w:firstLine="708"/>
        <w:contextualSpacing/>
        <w:jc w:val="both"/>
        <w:rPr>
          <w:rFonts w:eastAsia="Calibri"/>
          <w:sz w:val="28"/>
          <w:szCs w:val="28"/>
        </w:rPr>
      </w:pPr>
      <w:r>
        <w:rPr>
          <w:rFonts w:eastAsia="Calibri"/>
          <w:sz w:val="28"/>
          <w:szCs w:val="28"/>
        </w:rPr>
        <w:t>розв’язування задач і вправ з географії;</w:t>
      </w:r>
    </w:p>
    <w:p w:rsidR="00A065E0" w:rsidRDefault="00A065E0" w:rsidP="00A065E0">
      <w:pPr>
        <w:ind w:firstLine="708"/>
        <w:contextualSpacing/>
        <w:jc w:val="both"/>
        <w:rPr>
          <w:rFonts w:eastAsia="Calibri"/>
          <w:sz w:val="28"/>
          <w:szCs w:val="28"/>
        </w:rPr>
      </w:pPr>
      <w:r>
        <w:rPr>
          <w:rFonts w:eastAsia="Calibri"/>
          <w:sz w:val="28"/>
          <w:szCs w:val="28"/>
        </w:rPr>
        <w:t>оформлення результатів виконання практичних робіт (відповідно до навчальних програм);</w:t>
      </w:r>
    </w:p>
    <w:p w:rsidR="00A065E0" w:rsidRDefault="00A065E0" w:rsidP="00A065E0">
      <w:pPr>
        <w:ind w:firstLine="708"/>
        <w:contextualSpacing/>
        <w:jc w:val="both"/>
        <w:rPr>
          <w:rFonts w:eastAsia="Calibri"/>
          <w:sz w:val="28"/>
          <w:szCs w:val="28"/>
        </w:rPr>
      </w:pPr>
      <w:r>
        <w:rPr>
          <w:rFonts w:eastAsia="Calibri"/>
          <w:sz w:val="28"/>
          <w:szCs w:val="28"/>
        </w:rPr>
        <w:t>складання таблиць, схем, написання рефератів тощо;</w:t>
      </w:r>
    </w:p>
    <w:p w:rsidR="00A065E0" w:rsidRDefault="00A065E0" w:rsidP="00A065E0">
      <w:pPr>
        <w:ind w:firstLine="708"/>
        <w:contextualSpacing/>
        <w:jc w:val="both"/>
        <w:rPr>
          <w:rFonts w:eastAsia="Calibri"/>
          <w:sz w:val="28"/>
          <w:szCs w:val="28"/>
        </w:rPr>
      </w:pPr>
      <w:r>
        <w:rPr>
          <w:rFonts w:eastAsia="Calibri"/>
          <w:sz w:val="28"/>
          <w:szCs w:val="28"/>
        </w:rPr>
        <w:t>записи результатів спостережень за природними явищами, що здійснюються у процесі вивчення географії;</w:t>
      </w:r>
    </w:p>
    <w:p w:rsidR="00A065E0" w:rsidRDefault="00A065E0" w:rsidP="00A065E0">
      <w:pPr>
        <w:ind w:firstLine="708"/>
        <w:contextualSpacing/>
        <w:jc w:val="both"/>
        <w:rPr>
          <w:rFonts w:eastAsia="Calibri"/>
          <w:sz w:val="28"/>
          <w:szCs w:val="28"/>
        </w:rPr>
      </w:pPr>
      <w:r>
        <w:rPr>
          <w:rFonts w:eastAsia="Calibri"/>
          <w:sz w:val="28"/>
          <w:szCs w:val="28"/>
        </w:rPr>
        <w:t>самостійні роботи;</w:t>
      </w:r>
    </w:p>
    <w:p w:rsidR="00A065E0" w:rsidRDefault="00A065E0" w:rsidP="00A065E0">
      <w:pPr>
        <w:ind w:firstLine="708"/>
        <w:contextualSpacing/>
        <w:jc w:val="both"/>
        <w:rPr>
          <w:rFonts w:eastAsia="Calibri"/>
          <w:sz w:val="28"/>
          <w:szCs w:val="28"/>
        </w:rPr>
      </w:pPr>
      <w:r>
        <w:rPr>
          <w:rFonts w:eastAsia="Calibri"/>
          <w:sz w:val="28"/>
          <w:szCs w:val="28"/>
        </w:rPr>
        <w:t>контрольні роботи (як мінімум одна письмова контрольна робота на семестр є обов’язковою).</w:t>
      </w:r>
    </w:p>
    <w:p w:rsidR="00A065E0" w:rsidRDefault="00A065E0" w:rsidP="00A065E0">
      <w:pPr>
        <w:ind w:firstLine="708"/>
        <w:contextualSpacing/>
        <w:jc w:val="both"/>
        <w:rPr>
          <w:rFonts w:eastAsia="Calibri"/>
          <w:sz w:val="28"/>
          <w:szCs w:val="28"/>
        </w:rPr>
      </w:pPr>
      <w:r>
        <w:rPr>
          <w:rFonts w:eastAsia="Calibri"/>
          <w:sz w:val="28"/>
          <w:szCs w:val="28"/>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A065E0" w:rsidRDefault="00A065E0" w:rsidP="00A065E0">
      <w:pPr>
        <w:ind w:firstLine="708"/>
        <w:contextualSpacing/>
        <w:jc w:val="both"/>
        <w:rPr>
          <w:rFonts w:eastAsia="Calibri"/>
          <w:sz w:val="28"/>
          <w:szCs w:val="28"/>
        </w:rPr>
      </w:pPr>
      <w:r>
        <w:rPr>
          <w:rFonts w:eastAsia="Calibri"/>
          <w:sz w:val="28"/>
          <w:szCs w:val="28"/>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A065E0" w:rsidRPr="00376E0F"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lang w:eastAsia="ru-RU"/>
        </w:rPr>
        <w:t xml:space="preserve">Сучасний конкурентоспроможний </w:t>
      </w:r>
      <w:r w:rsidRPr="00376E0F">
        <w:rPr>
          <w:rFonts w:ascii="Times New Roman" w:hAnsi="Times New Roman"/>
          <w:sz w:val="28"/>
          <w:szCs w:val="28"/>
          <w:lang w:val="uk-UA" w:eastAsia="ru-RU"/>
        </w:rPr>
        <w:t>у</w:t>
      </w:r>
      <w:r w:rsidRPr="00376E0F">
        <w:rPr>
          <w:rFonts w:ascii="Times New Roman" w:hAnsi="Times New Roman"/>
          <w:sz w:val="28"/>
          <w:szCs w:val="28"/>
          <w:lang w:eastAsia="ru-RU"/>
        </w:rPr>
        <w:t>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г</w:t>
      </w:r>
      <w:r w:rsidRPr="00376E0F">
        <w:rPr>
          <w:rFonts w:ascii="Times New Roman" w:hAnsi="Times New Roman"/>
          <w:bCs/>
          <w:sz w:val="28"/>
          <w:szCs w:val="28"/>
          <w:lang w:eastAsia="ru-RU"/>
        </w:rPr>
        <w:t xml:space="preserve">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w:t>
      </w:r>
      <w:r w:rsidRPr="00376E0F">
        <w:rPr>
          <w:rFonts w:ascii="Times New Roman" w:hAnsi="Times New Roman"/>
          <w:bCs/>
          <w:sz w:val="28"/>
          <w:szCs w:val="28"/>
          <w:lang w:val="uk-UA" w:eastAsia="ru-RU"/>
        </w:rPr>
        <w:t>світлинами.</w:t>
      </w:r>
      <w:r w:rsidRPr="00376E0F">
        <w:rPr>
          <w:rFonts w:ascii="Times New Roman" w:hAnsi="Times New Roman"/>
          <w:bCs/>
          <w:sz w:val="28"/>
          <w:szCs w:val="28"/>
          <w:lang w:eastAsia="ru-RU"/>
        </w:rPr>
        <w:t xml:space="preserve"> </w:t>
      </w:r>
      <w:r w:rsidRPr="00376E0F">
        <w:rPr>
          <w:rFonts w:ascii="Times New Roman" w:hAnsi="Times New Roman"/>
          <w:bCs/>
          <w:sz w:val="28"/>
          <w:szCs w:val="28"/>
          <w:lang w:val="uk-UA" w:eastAsia="ru-RU"/>
        </w:rPr>
        <w:t>І</w:t>
      </w:r>
      <w:r w:rsidRPr="00376E0F">
        <w:rPr>
          <w:rFonts w:ascii="Times New Roman" w:hAnsi="Times New Roman"/>
          <w:bCs/>
          <w:sz w:val="28"/>
          <w:szCs w:val="28"/>
          <w:shd w:val="clear" w:color="auto" w:fill="FFFFFF"/>
        </w:rPr>
        <w:t>снує низка сайтів із доступом до геосервісів: Wikimapia (wikimapia.org); Google Maps (maps.google.com); Google Earth (earth.google.com) та ін.</w:t>
      </w:r>
    </w:p>
    <w:p w:rsidR="00A065E0" w:rsidRPr="00376E0F" w:rsidRDefault="00A065E0" w:rsidP="00A065E0">
      <w:pPr>
        <w:shd w:val="clear" w:color="auto" w:fill="FFFFFF"/>
        <w:ind w:firstLine="708"/>
        <w:jc w:val="both"/>
        <w:textAlignment w:val="baseline"/>
        <w:outlineLvl w:val="0"/>
        <w:rPr>
          <w:bCs/>
          <w:kern w:val="36"/>
          <w:sz w:val="28"/>
          <w:szCs w:val="28"/>
        </w:rPr>
      </w:pPr>
      <w:r w:rsidRPr="00376E0F">
        <w:rPr>
          <w:bCs/>
          <w:kern w:val="36"/>
          <w:sz w:val="28"/>
          <w:szCs w:val="28"/>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376E0F">
        <w:rPr>
          <w:bCs/>
          <w:color w:val="1C70AB"/>
          <w:kern w:val="36"/>
          <w:sz w:val="28"/>
          <w:szCs w:val="28"/>
        </w:rPr>
        <w:t xml:space="preserve"> </w:t>
      </w:r>
      <w:r w:rsidRPr="00376E0F">
        <w:rPr>
          <w:bCs/>
          <w:kern w:val="36"/>
          <w:sz w:val="28"/>
          <w:szCs w:val="28"/>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376E0F">
        <w:rPr>
          <w:bCs/>
          <w:color w:val="000000"/>
          <w:kern w:val="36"/>
          <w:sz w:val="28"/>
          <w:szCs w:val="28"/>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376E0F">
        <w:rPr>
          <w:bCs/>
          <w:kern w:val="36"/>
          <w:sz w:val="28"/>
          <w:szCs w:val="28"/>
        </w:rPr>
        <w:t xml:space="preserve"> </w:t>
      </w:r>
      <w:r w:rsidRPr="00376E0F">
        <w:rPr>
          <w:sz w:val="28"/>
          <w:szCs w:val="28"/>
        </w:rPr>
        <w:tab/>
      </w:r>
    </w:p>
    <w:p w:rsidR="00A065E0" w:rsidRPr="009B6785" w:rsidRDefault="00A065E0" w:rsidP="00A065E0">
      <w:pPr>
        <w:shd w:val="clear" w:color="auto" w:fill="FFFFFF"/>
        <w:tabs>
          <w:tab w:val="left" w:pos="365"/>
        </w:tabs>
        <w:spacing w:before="14"/>
        <w:jc w:val="both"/>
        <w:rPr>
          <w:b/>
          <w:bCs/>
          <w:sz w:val="28"/>
          <w:szCs w:val="28"/>
          <w:lang w:eastAsia="uk-UA"/>
        </w:rPr>
      </w:pPr>
      <w:r w:rsidRPr="009B6785">
        <w:rPr>
          <w:b/>
          <w:bCs/>
          <w:lang w:eastAsia="uk-UA"/>
        </w:rPr>
        <w:t xml:space="preserve">         </w:t>
      </w:r>
      <w:r w:rsidRPr="009B6785">
        <w:rPr>
          <w:b/>
          <w:bCs/>
          <w:sz w:val="28"/>
          <w:szCs w:val="28"/>
          <w:lang w:eastAsia="uk-UA"/>
        </w:rPr>
        <w:t>Посилання на інформаційні ресурси в Інтернеті, відео-лекції, інше методичне забезпечення:</w:t>
      </w:r>
    </w:p>
    <w:p w:rsidR="00A065E0" w:rsidRPr="009B6785" w:rsidRDefault="00A065E0" w:rsidP="00A065E0">
      <w:pPr>
        <w:numPr>
          <w:ilvl w:val="0"/>
          <w:numId w:val="11"/>
        </w:numPr>
        <w:autoSpaceDE w:val="0"/>
        <w:autoSpaceDN w:val="0"/>
        <w:adjustRightInd w:val="0"/>
        <w:jc w:val="both"/>
        <w:rPr>
          <w:sz w:val="28"/>
          <w:szCs w:val="28"/>
        </w:rPr>
      </w:pPr>
      <w:r w:rsidRPr="009B6785">
        <w:rPr>
          <w:sz w:val="28"/>
          <w:szCs w:val="28"/>
        </w:rPr>
        <w:t xml:space="preserve">Географіка. Географічний портал </w:t>
      </w:r>
      <w:r w:rsidRPr="009B6785">
        <w:rPr>
          <w:sz w:val="28"/>
          <w:szCs w:val="28"/>
          <w:lang w:eastAsia="uk-UA"/>
        </w:rPr>
        <w:t xml:space="preserve">[Електронний ресурс]. – Режим доступу: </w:t>
      </w:r>
      <w:hyperlink r:id="rId34" w:history="1">
        <w:r w:rsidRPr="009B6785">
          <w:rPr>
            <w:rStyle w:val="a6"/>
            <w:rFonts w:eastAsiaTheme="majorEastAsia"/>
            <w:sz w:val="28"/>
            <w:szCs w:val="28"/>
          </w:rPr>
          <w:t>http://geografica.net.ua/publ/galuzi_geografiji/metodika_vikladannja_geografiji/35</w:t>
        </w:r>
      </w:hyperlink>
    </w:p>
    <w:p w:rsidR="00A065E0" w:rsidRPr="009B6785" w:rsidRDefault="00A065E0" w:rsidP="00A065E0">
      <w:pPr>
        <w:widowControl w:val="0"/>
        <w:numPr>
          <w:ilvl w:val="0"/>
          <w:numId w:val="11"/>
        </w:numPr>
        <w:jc w:val="both"/>
        <w:rPr>
          <w:sz w:val="28"/>
          <w:szCs w:val="28"/>
          <w:lang w:eastAsia="uk-UA"/>
        </w:rPr>
      </w:pPr>
      <w:r w:rsidRPr="009B6785">
        <w:rPr>
          <w:sz w:val="28"/>
          <w:szCs w:val="28"/>
          <w:lang w:eastAsia="uk-UA"/>
        </w:rPr>
        <w:t xml:space="preserve">Державний стандарт базової і повної загальної середньої освіти [Електронний ресурс]. – Режим доступу: </w:t>
      </w:r>
      <w:hyperlink r:id="rId35" w:history="1">
        <w:r w:rsidRPr="009B6785">
          <w:rPr>
            <w:rStyle w:val="a6"/>
            <w:rFonts w:eastAsiaTheme="majorEastAsia"/>
            <w:sz w:val="28"/>
            <w:szCs w:val="28"/>
          </w:rPr>
          <w:t>https://zakon.rada.gov.ua/laws/show/1392-2011-%D0%BF</w:t>
        </w:r>
      </w:hyperlink>
    </w:p>
    <w:p w:rsidR="00A065E0" w:rsidRPr="009B6785" w:rsidRDefault="00A065E0" w:rsidP="00A065E0">
      <w:pPr>
        <w:widowControl w:val="0"/>
        <w:numPr>
          <w:ilvl w:val="0"/>
          <w:numId w:val="11"/>
        </w:numPr>
        <w:jc w:val="both"/>
        <w:rPr>
          <w:sz w:val="28"/>
          <w:szCs w:val="28"/>
          <w:lang w:eastAsia="uk-UA"/>
        </w:rPr>
      </w:pPr>
      <w:r w:rsidRPr="009B6785">
        <w:rPr>
          <w:sz w:val="28"/>
          <w:szCs w:val="28"/>
        </w:rPr>
        <w:t xml:space="preserve">Інтернет на користь: онлайн-ресурси для вивчення географії </w:t>
      </w:r>
      <w:r w:rsidRPr="009B6785">
        <w:rPr>
          <w:sz w:val="28"/>
          <w:szCs w:val="28"/>
          <w:lang w:eastAsia="uk-UA"/>
        </w:rPr>
        <w:t xml:space="preserve">[Електронний ресурс]. – Режим доступу: </w:t>
      </w:r>
      <w:hyperlink r:id="rId36" w:history="1">
        <w:r w:rsidRPr="009B6785">
          <w:rPr>
            <w:rStyle w:val="a6"/>
            <w:rFonts w:eastAsiaTheme="majorEastAsia"/>
            <w:sz w:val="28"/>
            <w:szCs w:val="28"/>
          </w:rPr>
          <w:t>https://naurok.com.ua/post/internet-na-korist-onlayn-resursi-dlya-vivchennya-geografi</w:t>
        </w:r>
      </w:hyperlink>
    </w:p>
    <w:p w:rsidR="00A065E0" w:rsidRPr="009B6785" w:rsidRDefault="00A065E0" w:rsidP="00A065E0">
      <w:pPr>
        <w:widowControl w:val="0"/>
        <w:numPr>
          <w:ilvl w:val="0"/>
          <w:numId w:val="11"/>
        </w:numPr>
        <w:jc w:val="both"/>
        <w:rPr>
          <w:sz w:val="28"/>
          <w:szCs w:val="28"/>
          <w:lang w:eastAsia="uk-UA"/>
        </w:rPr>
      </w:pPr>
      <w:r w:rsidRPr="009B6785">
        <w:rPr>
          <w:rFonts w:eastAsia="Calibri"/>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sidR="0032394E">
        <w:rPr>
          <w:sz w:val="28"/>
          <w:szCs w:val="28"/>
          <w:lang w:val="uk-UA"/>
        </w:rPr>
        <w:t>закладах загальної середньої освіти</w:t>
      </w:r>
      <w:r w:rsidR="0032394E" w:rsidRPr="009B6785">
        <w:rPr>
          <w:rFonts w:eastAsia="Calibri"/>
          <w:sz w:val="28"/>
          <w:szCs w:val="28"/>
          <w:lang w:eastAsia="uk-UA"/>
        </w:rPr>
        <w:t xml:space="preserve"> </w:t>
      </w:r>
      <w:r w:rsidRPr="009B6785">
        <w:rPr>
          <w:rFonts w:eastAsia="Calibri"/>
          <w:sz w:val="28"/>
          <w:szCs w:val="28"/>
          <w:lang w:eastAsia="uk-UA"/>
        </w:rPr>
        <w:t xml:space="preserve">з навчанням українською мовою у 2019/20 навчальному році [Електронний ресурс] / Міністерство освіти і науки, 2017. – Режим доступу: </w:t>
      </w:r>
      <w:hyperlink r:id="rId37" w:history="1">
        <w:r w:rsidRPr="009B6785">
          <w:rPr>
            <w:rStyle w:val="a6"/>
            <w:rFonts w:eastAsia="Calibri"/>
            <w:sz w:val="28"/>
            <w:szCs w:val="28"/>
          </w:rPr>
          <w:t>https://imzo.gov.ua/pidruchniki/pereliki/</w:t>
        </w:r>
      </w:hyperlink>
    </w:p>
    <w:p w:rsidR="00A065E0" w:rsidRPr="009B6785" w:rsidRDefault="00A065E0" w:rsidP="00A065E0">
      <w:pPr>
        <w:ind w:firstLine="709"/>
        <w:jc w:val="center"/>
        <w:rPr>
          <w:b/>
          <w:bCs/>
          <w:sz w:val="28"/>
          <w:szCs w:val="28"/>
        </w:rPr>
      </w:pPr>
      <w:r w:rsidRPr="009B6785">
        <w:rPr>
          <w:b/>
          <w:bCs/>
          <w:sz w:val="28"/>
          <w:szCs w:val="28"/>
        </w:rPr>
        <w:t>Економіка</w:t>
      </w:r>
    </w:p>
    <w:p w:rsidR="00A065E0" w:rsidRPr="009B6785" w:rsidRDefault="00A065E0" w:rsidP="00A065E0">
      <w:pPr>
        <w:ind w:firstLine="709"/>
        <w:jc w:val="both"/>
        <w:rPr>
          <w:rStyle w:val="ad"/>
          <w:i w:val="0"/>
          <w:sz w:val="28"/>
          <w:szCs w:val="28"/>
          <w:shd w:val="clear" w:color="auto" w:fill="FFFFFF"/>
        </w:rPr>
      </w:pPr>
      <w:r w:rsidRPr="009B6785">
        <w:rPr>
          <w:sz w:val="28"/>
          <w:szCs w:val="28"/>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9B6785">
        <w:rPr>
          <w:rStyle w:val="ad"/>
          <w:sz w:val="28"/>
          <w:szCs w:val="28"/>
          <w:shd w:val="clear" w:color="auto" w:fill="FFFFFF"/>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A065E0" w:rsidRPr="009B6785" w:rsidRDefault="00A065E0" w:rsidP="00A065E0">
      <w:pPr>
        <w:ind w:firstLine="567"/>
        <w:jc w:val="both"/>
        <w:rPr>
          <w:sz w:val="28"/>
          <w:szCs w:val="28"/>
          <w:shd w:val="clear" w:color="auto" w:fill="FFFFFF"/>
        </w:rPr>
      </w:pPr>
      <w:r w:rsidRPr="009B6785">
        <w:rPr>
          <w:rFonts w:eastAsia="Calibri"/>
          <w:bCs/>
          <w:sz w:val="28"/>
          <w:szCs w:val="28"/>
          <w:lang w:eastAsia="uk-UA"/>
        </w:rPr>
        <w:t xml:space="preserve">Учні </w:t>
      </w:r>
      <w:r w:rsidRPr="009B6785">
        <w:rPr>
          <w:rFonts w:eastAsia="Calibri"/>
          <w:b/>
          <w:bCs/>
          <w:sz w:val="28"/>
          <w:szCs w:val="28"/>
          <w:lang w:eastAsia="uk-UA"/>
        </w:rPr>
        <w:t>11 класу</w:t>
      </w:r>
      <w:r w:rsidRPr="009B6785">
        <w:rPr>
          <w:rFonts w:eastAsia="Calibri"/>
          <w:bCs/>
          <w:sz w:val="28"/>
          <w:szCs w:val="28"/>
          <w:lang w:eastAsia="uk-UA"/>
        </w:rPr>
        <w:t xml:space="preserve"> в 2019/2020 навчальному році продовжать вивчення економіки на профільному рівні </w:t>
      </w:r>
      <w:r w:rsidRPr="009B6785">
        <w:rPr>
          <w:sz w:val="28"/>
          <w:szCs w:val="28"/>
          <w:shd w:val="clear" w:color="auto" w:fill="FFFFFF"/>
        </w:rPr>
        <w:t>(105 годин, 3 годин на тиждень) за навчальною програмою, що затверджена наказом МОН України від</w:t>
      </w:r>
      <w:r w:rsidRPr="009B6785">
        <w:rPr>
          <w:iCs/>
          <w:sz w:val="28"/>
          <w:szCs w:val="28"/>
        </w:rPr>
        <w:t xml:space="preserve"> 23.10.2017 № 1407.</w:t>
      </w:r>
      <w:r w:rsidRPr="009B6785">
        <w:rPr>
          <w:sz w:val="28"/>
          <w:szCs w:val="28"/>
          <w:shd w:val="clear" w:color="auto" w:fill="FFFFFF"/>
        </w:rPr>
        <w:t xml:space="preserve"> Зазначена навчальна програма розміщена </w:t>
      </w:r>
      <w:r w:rsidRPr="009B6785">
        <w:rPr>
          <w:sz w:val="28"/>
          <w:szCs w:val="28"/>
        </w:rPr>
        <w:t>на офіційному веб-сайті МОН України. Режим доступу:</w:t>
      </w:r>
      <w:r w:rsidRPr="009B6785">
        <w:rPr>
          <w:iCs/>
          <w:sz w:val="28"/>
          <w:szCs w:val="28"/>
        </w:rPr>
        <w:t xml:space="preserve"> </w:t>
      </w:r>
      <w:hyperlink r:id="rId38" w:history="1">
        <w:r w:rsidRPr="009B6785">
          <w:rPr>
            <w:rStyle w:val="a6"/>
            <w:rFonts w:eastAsiaTheme="majorEastAsia"/>
            <w:sz w:val="28"/>
            <w:szCs w:val="28"/>
          </w:rPr>
          <w:t>https://mon.gov.ua/ua/osvita/zagalna-serednya-osvita/navchalni-programi/navchalni-programi-dlya-10-11-klasiv</w:t>
        </w:r>
      </w:hyperlink>
    </w:p>
    <w:p w:rsidR="00A065E0" w:rsidRPr="00376E0F" w:rsidRDefault="00A065E0" w:rsidP="00A065E0">
      <w:pPr>
        <w:ind w:firstLine="567"/>
        <w:jc w:val="both"/>
        <w:rPr>
          <w:bCs/>
          <w:iCs/>
          <w:sz w:val="28"/>
          <w:szCs w:val="28"/>
        </w:rPr>
      </w:pPr>
      <w:r w:rsidRPr="009B6785">
        <w:rPr>
          <w:bCs/>
          <w:sz w:val="28"/>
          <w:szCs w:val="28"/>
          <w:lang w:eastAsia="uk-UA"/>
        </w:rPr>
        <w:t xml:space="preserve">Змістом пояснювальної записки до навчальної програми визначено </w:t>
      </w:r>
      <w:r w:rsidRPr="00376E0F">
        <w:rPr>
          <w:bCs/>
          <w:iCs/>
          <w:sz w:val="28"/>
          <w:szCs w:val="28"/>
        </w:rPr>
        <w:t>компетентнісний потенціал предмета,</w:t>
      </w:r>
      <w:r w:rsidRPr="00376E0F">
        <w:rPr>
          <w:b/>
          <w:bCs/>
          <w:iCs/>
          <w:sz w:val="28"/>
          <w:szCs w:val="28"/>
        </w:rPr>
        <w:t xml:space="preserve"> </w:t>
      </w:r>
      <w:r w:rsidRPr="00376E0F">
        <w:rPr>
          <w:bCs/>
          <w:iCs/>
          <w:sz w:val="28"/>
          <w:szCs w:val="28"/>
        </w:rPr>
        <w:t>мету й</w:t>
      </w:r>
      <w:r w:rsidRPr="00376E0F">
        <w:rPr>
          <w:b/>
          <w:bCs/>
          <w:iCs/>
          <w:sz w:val="28"/>
          <w:szCs w:val="28"/>
        </w:rPr>
        <w:t xml:space="preserve"> </w:t>
      </w:r>
      <w:r w:rsidRPr="00376E0F">
        <w:rPr>
          <w:bCs/>
          <w:iCs/>
          <w:sz w:val="28"/>
          <w:szCs w:val="28"/>
        </w:rPr>
        <w:t>основні завдання курсу економіки в старшій школі.</w:t>
      </w:r>
    </w:p>
    <w:p w:rsidR="00A065E0" w:rsidRPr="00376E0F" w:rsidRDefault="00A065E0" w:rsidP="00A065E0">
      <w:pPr>
        <w:ind w:firstLine="567"/>
        <w:jc w:val="both"/>
        <w:rPr>
          <w:bCs/>
          <w:sz w:val="28"/>
          <w:szCs w:val="28"/>
        </w:rPr>
      </w:pPr>
      <w:r w:rsidRPr="00376E0F">
        <w:rPr>
          <w:sz w:val="28"/>
          <w:szCs w:val="28"/>
        </w:rPr>
        <w:t xml:space="preserve">Під час ознайомлення з компонентною складовою програми  </w:t>
      </w:r>
      <w:r w:rsidRPr="00376E0F">
        <w:rPr>
          <w:bCs/>
          <w:sz w:val="28"/>
          <w:szCs w:val="28"/>
        </w:rPr>
        <w:t>розділу 3. «Підприємство та підприємницька діяльність», о</w:t>
      </w:r>
      <w:r w:rsidRPr="00376E0F">
        <w:rPr>
          <w:bCs/>
          <w:iCs/>
          <w:sz w:val="28"/>
          <w:szCs w:val="28"/>
        </w:rPr>
        <w:t>чікуваним результатом навчально-пізнавальної діяльності</w:t>
      </w:r>
      <w:r w:rsidRPr="00376E0F">
        <w:rPr>
          <w:bCs/>
          <w:sz w:val="28"/>
          <w:szCs w:val="28"/>
        </w:rPr>
        <w:t xml:space="preserve"> в ціннісній частині передбачено усвідомлення кожним старшокласником розуміння, що п</w:t>
      </w:r>
      <w:r w:rsidRPr="00376E0F">
        <w:rPr>
          <w:sz w:val="28"/>
          <w:szCs w:val="28"/>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376E0F">
        <w:rPr>
          <w:bCs/>
          <w:sz w:val="28"/>
          <w:szCs w:val="28"/>
        </w:rPr>
        <w:t>розділами 4. «Національна економіка та роль уряду у її функціонуванні» та</w:t>
      </w:r>
      <w:r w:rsidRPr="00376E0F">
        <w:rPr>
          <w:sz w:val="28"/>
          <w:szCs w:val="28"/>
        </w:rPr>
        <w:t xml:space="preserve"> </w:t>
      </w:r>
      <w:r w:rsidRPr="00376E0F">
        <w:rPr>
          <w:bCs/>
          <w:sz w:val="28"/>
          <w:szCs w:val="28"/>
        </w:rPr>
        <w:t xml:space="preserve">5. «Світова економіка та інтеграційні процеси», що </w:t>
      </w:r>
      <w:r w:rsidRPr="00376E0F">
        <w:rPr>
          <w:sz w:val="28"/>
          <w:szCs w:val="28"/>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376E0F">
        <w:rPr>
          <w:bCs/>
          <w:sz w:val="28"/>
          <w:szCs w:val="28"/>
        </w:rPr>
        <w:t>усвідомити та критично оцінити важливість міжнародної економічної інтеграції й особистої участі в ній країн світу</w:t>
      </w:r>
      <w:r w:rsidRPr="00376E0F">
        <w:rPr>
          <w:sz w:val="28"/>
          <w:szCs w:val="28"/>
        </w:rPr>
        <w:t>,</w:t>
      </w:r>
      <w:r w:rsidRPr="00376E0F">
        <w:rPr>
          <w:b/>
          <w:sz w:val="28"/>
          <w:szCs w:val="28"/>
        </w:rPr>
        <w:t xml:space="preserve"> </w:t>
      </w:r>
      <w:r w:rsidRPr="00376E0F">
        <w:rPr>
          <w:sz w:val="28"/>
          <w:szCs w:val="28"/>
        </w:rPr>
        <w:t>формування торгівельних відносин України з іншим світом на засадах гарантування економічної безпеки національної економіки</w:t>
      </w:r>
      <w:r w:rsidRPr="00376E0F">
        <w:rPr>
          <w:bCs/>
          <w:sz w:val="28"/>
          <w:szCs w:val="28"/>
        </w:rPr>
        <w:t>,</w:t>
      </w:r>
      <w:r w:rsidRPr="00376E0F">
        <w:rPr>
          <w:sz w:val="28"/>
          <w:szCs w:val="28"/>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376E0F">
        <w:rPr>
          <w:bCs/>
          <w:sz w:val="28"/>
          <w:szCs w:val="28"/>
        </w:rPr>
        <w:t xml:space="preserve"> місце України в системі міжнародних економічних відносин та потребу майбутніх змін,</w:t>
      </w:r>
      <w:r w:rsidRPr="00376E0F">
        <w:rPr>
          <w:sz w:val="28"/>
          <w:szCs w:val="28"/>
        </w:rPr>
        <w:t xml:space="preserve"> </w:t>
      </w:r>
      <w:r w:rsidRPr="00376E0F">
        <w:rPr>
          <w:bCs/>
          <w:sz w:val="28"/>
          <w:szCs w:val="28"/>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376E0F">
        <w:rPr>
          <w:sz w:val="28"/>
          <w:szCs w:val="28"/>
        </w:rPr>
        <w:t xml:space="preserve">виконання 8 практичних робіт. Практичні роботи є особливою </w:t>
      </w:r>
      <w:r w:rsidRPr="00376E0F">
        <w:t xml:space="preserve"> </w:t>
      </w:r>
      <w:r w:rsidRPr="00376E0F">
        <w:rPr>
          <w:sz w:val="28"/>
          <w:szCs w:val="28"/>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A065E0" w:rsidRPr="00376E0F" w:rsidRDefault="00A065E0" w:rsidP="00A065E0">
      <w:pPr>
        <w:ind w:firstLine="567"/>
        <w:jc w:val="both"/>
        <w:rPr>
          <w:sz w:val="28"/>
          <w:szCs w:val="28"/>
        </w:rPr>
      </w:pPr>
      <w:r w:rsidRPr="00376E0F">
        <w:rPr>
          <w:bCs/>
          <w:sz w:val="28"/>
          <w:szCs w:val="28"/>
        </w:rPr>
        <w:t xml:space="preserve">Важливою умовою успіху в реалізації курсу має стати </w:t>
      </w:r>
      <w:r w:rsidRPr="00376E0F">
        <w:rPr>
          <w:sz w:val="28"/>
          <w:szCs w:val="28"/>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376E0F">
        <w:rPr>
          <w:rFonts w:eastAsia="Calibri"/>
          <w:color w:val="000000"/>
          <w:sz w:val="28"/>
          <w:szCs w:val="28"/>
        </w:rPr>
        <w:t xml:space="preserve">Загальні суспільно-географічні закономірності світу». Не менш </w:t>
      </w:r>
      <w:r w:rsidRPr="00376E0F">
        <w:rPr>
          <w:sz w:val="28"/>
          <w:szCs w:val="28"/>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376E0F">
        <w:rPr>
          <w:sz w:val="28"/>
          <w:szCs w:val="28"/>
          <w:shd w:val="clear" w:color="auto" w:fill="FFFFFF"/>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A065E0" w:rsidRPr="00376E0F" w:rsidRDefault="00A065E0" w:rsidP="00A065E0">
      <w:pPr>
        <w:ind w:firstLine="567"/>
        <w:jc w:val="both"/>
        <w:rPr>
          <w:sz w:val="28"/>
          <w:szCs w:val="28"/>
        </w:rPr>
      </w:pPr>
      <w:r w:rsidRPr="00376E0F">
        <w:rPr>
          <w:sz w:val="28"/>
          <w:szCs w:val="28"/>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A065E0" w:rsidRPr="00376E0F" w:rsidRDefault="00A065E0" w:rsidP="00A065E0">
      <w:pPr>
        <w:jc w:val="both"/>
        <w:rPr>
          <w:sz w:val="28"/>
          <w:szCs w:val="28"/>
        </w:rPr>
      </w:pPr>
      <w:r w:rsidRPr="00376E0F">
        <w:rPr>
          <w:color w:val="0000FF"/>
          <w:sz w:val="28"/>
          <w:szCs w:val="28"/>
          <w:u w:val="single"/>
        </w:rPr>
        <w:t>https://drive.google.com/file/d/0B3m2TqBM0APKcmo1Rm84dkh0NWc/view,</w:t>
      </w:r>
      <w:r w:rsidRPr="00376E0F">
        <w:rPr>
          <w:sz w:val="28"/>
          <w:szCs w:val="28"/>
        </w:rPr>
        <w:t xml:space="preserve"> «Список навчальних програм, підручників та посібників для</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sz w:val="28"/>
          <w:szCs w:val="28"/>
        </w:rPr>
        <w:t xml:space="preserve">, яким надано гриф Міністерства освіти і науки України або схвалення для використання в </w:t>
      </w:r>
      <w:r w:rsidR="0032394E">
        <w:rPr>
          <w:sz w:val="28"/>
          <w:szCs w:val="28"/>
          <w:lang w:val="uk-UA"/>
        </w:rPr>
        <w:t>закладах загальної середньої освіти</w:t>
      </w:r>
      <w:r w:rsidRPr="00376E0F">
        <w:rPr>
          <w:sz w:val="28"/>
          <w:szCs w:val="28"/>
        </w:rPr>
        <w:t>»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sidRPr="00376E0F">
        <w:rPr>
          <w:color w:val="000000"/>
          <w:sz w:val="28"/>
          <w:szCs w:val="28"/>
        </w:rPr>
        <w:t xml:space="preserve">, </w:t>
      </w:r>
      <w:r w:rsidRPr="00376E0F">
        <w:rPr>
          <w:sz w:val="28"/>
          <w:szCs w:val="28"/>
        </w:rPr>
        <w:t xml:space="preserve">продовжено впровадження в освітній процес курсу за вибором «Основи споживчих знань» та програм, що реалізуються в рамках проекту </w:t>
      </w:r>
      <w:r w:rsidRPr="00376E0F">
        <w:rPr>
          <w:b/>
          <w:bCs/>
          <w:sz w:val="28"/>
          <w:szCs w:val="28"/>
        </w:rPr>
        <w:t xml:space="preserve">«Здоров’я дитини — здорове харчування» </w:t>
      </w:r>
      <w:r w:rsidRPr="00376E0F">
        <w:rPr>
          <w:sz w:val="28"/>
          <w:szCs w:val="28"/>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sidRPr="00376E0F">
        <w:rPr>
          <w:bCs/>
          <w:sz w:val="28"/>
          <w:szCs w:val="28"/>
        </w:rPr>
        <w:t>програма</w:t>
      </w:r>
      <w:r w:rsidRPr="00376E0F">
        <w:rPr>
          <w:sz w:val="28"/>
          <w:szCs w:val="28"/>
        </w:rPr>
        <w:t xml:space="preserve">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A065E0" w:rsidRPr="00376E0F" w:rsidRDefault="00A065E0" w:rsidP="00A065E0">
      <w:pPr>
        <w:ind w:firstLine="567"/>
        <w:jc w:val="both"/>
        <w:rPr>
          <w:sz w:val="28"/>
          <w:szCs w:val="28"/>
        </w:rPr>
      </w:pPr>
      <w:r w:rsidRPr="00376E0F">
        <w:rPr>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A065E0" w:rsidRPr="00376E0F" w:rsidRDefault="00A065E0" w:rsidP="00A065E0">
      <w:pPr>
        <w:ind w:firstLine="567"/>
        <w:jc w:val="both"/>
        <w:rPr>
          <w:sz w:val="28"/>
          <w:szCs w:val="28"/>
        </w:rPr>
      </w:pPr>
      <w:r w:rsidRPr="00376E0F">
        <w:rPr>
          <w:sz w:val="28"/>
          <w:szCs w:val="28"/>
        </w:rPr>
        <w:t>У 2019/2020 навчальному році за підтримки Міністерства освіти і науки України організовуються і поводяться:</w:t>
      </w:r>
    </w:p>
    <w:p w:rsidR="00A065E0" w:rsidRPr="00376E0F" w:rsidRDefault="00A065E0" w:rsidP="00A065E0">
      <w:pPr>
        <w:numPr>
          <w:ilvl w:val="0"/>
          <w:numId w:val="12"/>
        </w:numPr>
        <w:tabs>
          <w:tab w:val="left" w:pos="567"/>
        </w:tabs>
        <w:jc w:val="both"/>
        <w:rPr>
          <w:sz w:val="28"/>
          <w:szCs w:val="28"/>
        </w:rPr>
      </w:pPr>
      <w:r w:rsidRPr="00376E0F">
        <w:rPr>
          <w:sz w:val="28"/>
          <w:szCs w:val="28"/>
        </w:rPr>
        <w:t xml:space="preserve">черговий Всеукраїнський турнір юних економістів, питання якого друкуються в періодичних виданнях </w:t>
      </w:r>
    </w:p>
    <w:p w:rsidR="00A065E0" w:rsidRPr="00376E0F" w:rsidRDefault="00A065E0" w:rsidP="00A065E0">
      <w:pPr>
        <w:numPr>
          <w:ilvl w:val="0"/>
          <w:numId w:val="12"/>
        </w:numPr>
        <w:tabs>
          <w:tab w:val="left" w:pos="567"/>
        </w:tabs>
        <w:jc w:val="both"/>
        <w:rPr>
          <w:sz w:val="28"/>
          <w:szCs w:val="28"/>
        </w:rPr>
      </w:pPr>
      <w:r w:rsidRPr="00376E0F">
        <w:rPr>
          <w:sz w:val="28"/>
          <w:szCs w:val="28"/>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A065E0" w:rsidRPr="00376E0F" w:rsidRDefault="00A065E0" w:rsidP="00A065E0">
      <w:pPr>
        <w:tabs>
          <w:tab w:val="left" w:pos="567"/>
        </w:tabs>
        <w:jc w:val="both"/>
        <w:rPr>
          <w:color w:val="2C2F34"/>
          <w:sz w:val="28"/>
          <w:szCs w:val="28"/>
        </w:rPr>
      </w:pPr>
      <w:r w:rsidRPr="00376E0F">
        <w:rPr>
          <w:sz w:val="28"/>
          <w:szCs w:val="28"/>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39" w:history="1">
        <w:r w:rsidRPr="00376E0F">
          <w:rPr>
            <w:color w:val="0000FF"/>
            <w:sz w:val="28"/>
            <w:szCs w:val="28"/>
            <w:u w:val="single"/>
          </w:rPr>
          <w:t>www.consumerinfo.org.ua</w:t>
        </w:r>
      </w:hyperlink>
      <w:r w:rsidRPr="00376E0F">
        <w:rPr>
          <w:sz w:val="28"/>
          <w:szCs w:val="28"/>
        </w:rPr>
        <w:t xml:space="preserve">, «Державна служба статистики України» – </w:t>
      </w:r>
      <w:hyperlink r:id="rId40" w:history="1">
        <w:r w:rsidRPr="00376E0F">
          <w:rPr>
            <w:color w:val="0000FF"/>
            <w:sz w:val="28"/>
            <w:szCs w:val="28"/>
            <w:u w:val="single"/>
          </w:rPr>
          <w:t>www.ukrstat.gov.ua</w:t>
        </w:r>
      </w:hyperlink>
      <w:r w:rsidRPr="00376E0F">
        <w:rPr>
          <w:sz w:val="28"/>
          <w:szCs w:val="28"/>
        </w:rPr>
        <w:t xml:space="preserve">, «Національний банк України» – </w:t>
      </w:r>
      <w:hyperlink r:id="rId41" w:history="1">
        <w:r w:rsidRPr="00376E0F">
          <w:rPr>
            <w:color w:val="0000FF"/>
            <w:sz w:val="28"/>
            <w:szCs w:val="28"/>
            <w:u w:val="single"/>
          </w:rPr>
          <w:t>www.bank.gov.ua</w:t>
        </w:r>
      </w:hyperlink>
      <w:r w:rsidRPr="00376E0F">
        <w:rPr>
          <w:sz w:val="28"/>
          <w:szCs w:val="28"/>
        </w:rPr>
        <w:t>), авторські творчі майстерні учителів.</w:t>
      </w:r>
    </w:p>
    <w:p w:rsidR="00A065E0" w:rsidRPr="00376E0F" w:rsidRDefault="00A065E0" w:rsidP="00A065E0">
      <w:pPr>
        <w:widowControl w:val="0"/>
        <w:tabs>
          <w:tab w:val="left" w:pos="9355"/>
        </w:tabs>
        <w:autoSpaceDE w:val="0"/>
        <w:autoSpaceDN w:val="0"/>
        <w:adjustRightInd w:val="0"/>
        <w:ind w:right="-5" w:firstLine="567"/>
        <w:jc w:val="center"/>
        <w:rPr>
          <w:b/>
          <w:bCs/>
          <w:spacing w:val="-1"/>
          <w:w w:val="99"/>
          <w:sz w:val="28"/>
          <w:szCs w:val="28"/>
        </w:rPr>
      </w:pPr>
      <w:r w:rsidRPr="00376E0F">
        <w:rPr>
          <w:b/>
          <w:bCs/>
          <w:spacing w:val="-1"/>
          <w:w w:val="99"/>
          <w:sz w:val="28"/>
          <w:szCs w:val="28"/>
        </w:rPr>
        <w:t>Математика</w:t>
      </w:r>
    </w:p>
    <w:p w:rsidR="00A065E0" w:rsidRPr="00376E0F" w:rsidRDefault="00A065E0" w:rsidP="00A065E0">
      <w:pPr>
        <w:widowControl w:val="0"/>
        <w:autoSpaceDE w:val="0"/>
        <w:autoSpaceDN w:val="0"/>
        <w:adjustRightInd w:val="0"/>
        <w:ind w:right="70" w:firstLine="567"/>
        <w:jc w:val="both"/>
        <w:rPr>
          <w:sz w:val="28"/>
          <w:szCs w:val="28"/>
        </w:rPr>
      </w:pPr>
      <w:r w:rsidRPr="00376E0F">
        <w:rPr>
          <w:spacing w:val="-6"/>
          <w:w w:val="107"/>
          <w:sz w:val="28"/>
          <w:szCs w:val="28"/>
        </w:rPr>
        <w:t>Відповідно до постанови Кабінету Міністрів України від 23.11.2011                                   № 1392 «</w:t>
      </w:r>
      <w:r w:rsidRPr="00376E0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376E0F">
        <w:rPr>
          <w:spacing w:val="-6"/>
          <w:w w:val="107"/>
          <w:sz w:val="28"/>
          <w:szCs w:val="28"/>
        </w:rPr>
        <w:t xml:space="preserve">» та типової освітньої програми для закладів загальної середньої освіти ІІІ ступеня </w:t>
      </w:r>
      <w:r w:rsidRPr="00376E0F">
        <w:rPr>
          <w:sz w:val="28"/>
          <w:szCs w:val="28"/>
        </w:rPr>
        <w:t>у</w:t>
      </w:r>
      <w:r w:rsidRPr="00376E0F">
        <w:rPr>
          <w:spacing w:val="45"/>
          <w:sz w:val="28"/>
          <w:szCs w:val="28"/>
        </w:rPr>
        <w:t xml:space="preserve"> </w:t>
      </w:r>
      <w:r w:rsidRPr="00376E0F">
        <w:rPr>
          <w:spacing w:val="-6"/>
          <w:w w:val="108"/>
          <w:sz w:val="28"/>
          <w:szCs w:val="28"/>
        </w:rPr>
        <w:t>2019/2020 навчальном</w:t>
      </w:r>
      <w:r w:rsidRPr="00376E0F">
        <w:rPr>
          <w:w w:val="108"/>
          <w:sz w:val="28"/>
          <w:szCs w:val="28"/>
        </w:rPr>
        <w:t>у</w:t>
      </w:r>
      <w:r w:rsidRPr="00376E0F">
        <w:rPr>
          <w:spacing w:val="18"/>
          <w:w w:val="108"/>
          <w:sz w:val="28"/>
          <w:szCs w:val="28"/>
        </w:rPr>
        <w:t xml:space="preserve"> </w:t>
      </w:r>
      <w:r w:rsidRPr="00376E0F">
        <w:rPr>
          <w:spacing w:val="-6"/>
          <w:sz w:val="28"/>
          <w:szCs w:val="28"/>
        </w:rPr>
        <w:t>роц</w:t>
      </w:r>
      <w:r w:rsidRPr="00376E0F">
        <w:rPr>
          <w:sz w:val="28"/>
          <w:szCs w:val="28"/>
        </w:rPr>
        <w:t>і 11</w:t>
      </w:r>
      <w:r w:rsidRPr="00376E0F">
        <w:rPr>
          <w:color w:val="000000"/>
          <w:spacing w:val="-6"/>
          <w:sz w:val="28"/>
          <w:szCs w:val="28"/>
        </w:rPr>
        <w:t xml:space="preserve"> класи</w:t>
      </w:r>
      <w:r w:rsidRPr="00376E0F">
        <w:rPr>
          <w:sz w:val="28"/>
          <w:szCs w:val="28"/>
        </w:rPr>
        <w:t xml:space="preserve"> </w:t>
      </w:r>
      <w:r w:rsidRPr="00376E0F">
        <w:rPr>
          <w:spacing w:val="-6"/>
          <w:sz w:val="28"/>
          <w:szCs w:val="28"/>
        </w:rPr>
        <w:t>закладі</w:t>
      </w:r>
      <w:r w:rsidRPr="00376E0F">
        <w:rPr>
          <w:sz w:val="28"/>
          <w:szCs w:val="28"/>
        </w:rPr>
        <w:t>в загальної середньої освіти будуть вивчати математику на рівні стандарту                    (3 години на тиждень) або на профільному рівні (9 годин на тиждень).</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A065E0" w:rsidRPr="00376E0F" w:rsidRDefault="00A065E0" w:rsidP="00A065E0">
      <w:pPr>
        <w:ind w:left="-30" w:firstLine="720"/>
        <w:jc w:val="both"/>
        <w:rPr>
          <w:sz w:val="28"/>
          <w:szCs w:val="28"/>
        </w:rPr>
      </w:pPr>
      <w:r w:rsidRPr="00376E0F">
        <w:rPr>
          <w:sz w:val="28"/>
          <w:szCs w:val="28"/>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A065E0" w:rsidRPr="00376E0F" w:rsidRDefault="00A065E0" w:rsidP="00A065E0">
      <w:pPr>
        <w:ind w:left="-30" w:firstLine="720"/>
        <w:jc w:val="both"/>
        <w:rPr>
          <w:sz w:val="28"/>
          <w:szCs w:val="28"/>
        </w:rPr>
      </w:pPr>
      <w:r w:rsidRPr="00376E0F">
        <w:rPr>
          <w:sz w:val="28"/>
          <w:szCs w:val="28"/>
        </w:rPr>
        <w:t xml:space="preserve">Також значна увага приділяється вивченню наскрізних ліній, а саме: </w:t>
      </w:r>
      <w:r w:rsidRPr="00376E0F">
        <w:rPr>
          <w:sz w:val="28"/>
          <w:szCs w:val="28"/>
          <w:highlight w:val="white"/>
        </w:rPr>
        <w:t>«Екологічна безпека та сталий розвиток», «Громадянська відповідальність», «Здоров'я і безпека», «Підприємливість та фінансова грамотність</w:t>
      </w:r>
      <w:r w:rsidRPr="00376E0F">
        <w:rPr>
          <w:sz w:val="28"/>
          <w:szCs w:val="28"/>
        </w:rPr>
        <w:t xml:space="preserve">». </w:t>
      </w:r>
    </w:p>
    <w:p w:rsidR="00A065E0" w:rsidRPr="00376E0F" w:rsidRDefault="00A065E0" w:rsidP="00A065E0">
      <w:pPr>
        <w:ind w:firstLine="851"/>
        <w:jc w:val="both"/>
        <w:rPr>
          <w:sz w:val="28"/>
          <w:szCs w:val="28"/>
          <w:highlight w:val="white"/>
        </w:rPr>
      </w:pPr>
      <w:r w:rsidRPr="00376E0F">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A065E0" w:rsidRPr="00376E0F" w:rsidRDefault="00A065E0" w:rsidP="00A065E0">
      <w:pPr>
        <w:ind w:left="-30" w:firstLine="720"/>
        <w:jc w:val="both"/>
        <w:rPr>
          <w:sz w:val="28"/>
          <w:szCs w:val="28"/>
        </w:rPr>
      </w:pPr>
      <w:r w:rsidRPr="00376E0F">
        <w:rPr>
          <w:sz w:val="28"/>
          <w:szCs w:val="28"/>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A065E0" w:rsidRPr="00376E0F" w:rsidRDefault="00A065E0" w:rsidP="00A065E0">
      <w:pPr>
        <w:ind w:left="-30" w:firstLine="720"/>
        <w:jc w:val="both"/>
        <w:rPr>
          <w:b/>
          <w:sz w:val="28"/>
          <w:szCs w:val="28"/>
        </w:rPr>
      </w:pPr>
      <w:r w:rsidRPr="00376E0F">
        <w:rPr>
          <w:b/>
          <w:sz w:val="28"/>
          <w:szCs w:val="28"/>
        </w:rPr>
        <w:t>Рівень стандарту</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42" w:history="1">
        <w:r w:rsidRPr="00376E0F">
          <w:rPr>
            <w:rStyle w:val="a6"/>
            <w:rFonts w:eastAsiaTheme="majorEastAsia"/>
            <w:sz w:val="28"/>
            <w:szCs w:val="28"/>
          </w:rPr>
          <w:t>https://mon.gov.ua/storage/app/media/zagalna%20serednya/programy-10-11-klas/2018-2019/matematika.-riven-standartu.docx</w:t>
        </w:r>
      </w:hyperlink>
      <w:r w:rsidRPr="00376E0F">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A065E0" w:rsidRPr="00376E0F" w:rsidRDefault="00A065E0" w:rsidP="00A065E0">
      <w:pPr>
        <w:ind w:firstLine="720"/>
        <w:jc w:val="both"/>
        <w:rPr>
          <w:bCs/>
          <w:sz w:val="28"/>
          <w:szCs w:val="28"/>
        </w:rPr>
      </w:pPr>
      <w:r w:rsidRPr="00376E0F">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376E0F">
        <w:rPr>
          <w:bCs/>
          <w:sz w:val="28"/>
          <w:szCs w:val="28"/>
        </w:rPr>
        <w:t xml:space="preserve"> </w:t>
      </w:r>
    </w:p>
    <w:p w:rsidR="00A065E0" w:rsidRPr="00376E0F" w:rsidRDefault="00A065E0" w:rsidP="00A065E0">
      <w:pPr>
        <w:ind w:firstLine="720"/>
        <w:jc w:val="both"/>
        <w:rPr>
          <w:sz w:val="28"/>
          <w:szCs w:val="28"/>
        </w:rPr>
      </w:pPr>
      <w:r w:rsidRPr="00376E0F">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376E0F">
        <w:rPr>
          <w:rStyle w:val="ae"/>
          <w:sz w:val="28"/>
          <w:szCs w:val="28"/>
          <w:bdr w:val="none" w:sz="0" w:space="0" w:color="auto" w:frame="1"/>
        </w:rPr>
        <w:t>Семестрова оцінка</w:t>
      </w:r>
      <w:r w:rsidRPr="00376E0F">
        <w:rPr>
          <w:rStyle w:val="apple-converted-space"/>
        </w:rPr>
        <w:t xml:space="preserve"> з математики </w:t>
      </w:r>
      <w:r w:rsidRPr="00376E0F">
        <w:rPr>
          <w:sz w:val="28"/>
          <w:szCs w:val="28"/>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376E0F">
        <w:rPr>
          <w:b/>
          <w:sz w:val="28"/>
          <w:szCs w:val="28"/>
        </w:rPr>
        <w:t>«</w:t>
      </w:r>
      <w:r w:rsidRPr="00376E0F">
        <w:rPr>
          <w:rStyle w:val="ae"/>
          <w:sz w:val="28"/>
          <w:szCs w:val="28"/>
          <w:bdr w:val="none" w:sz="0" w:space="0" w:color="auto" w:frame="1"/>
        </w:rPr>
        <w:t xml:space="preserve">Інструкції з ведення класного журналу учнів 5-11(12)-х класів </w:t>
      </w:r>
      <w:r w:rsidR="0032394E">
        <w:rPr>
          <w:rStyle w:val="ae"/>
          <w:sz w:val="28"/>
          <w:szCs w:val="28"/>
          <w:bdr w:val="none" w:sz="0" w:space="0" w:color="auto" w:frame="1"/>
          <w:lang w:val="uk-UA"/>
        </w:rPr>
        <w:t xml:space="preserve"> </w:t>
      </w:r>
      <w:r w:rsidRPr="00376E0F">
        <w:rPr>
          <w:rStyle w:val="ae"/>
          <w:sz w:val="28"/>
          <w:szCs w:val="28"/>
          <w:bdr w:val="none" w:sz="0" w:space="0" w:color="auto" w:frame="1"/>
        </w:rPr>
        <w:t xml:space="preserve">загальноосвітніх навчальних закладів», затвердженої наказом </w:t>
      </w:r>
      <w:r w:rsidRPr="00376E0F">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A065E0" w:rsidRPr="00376E0F" w:rsidRDefault="00A065E0" w:rsidP="00A065E0">
      <w:pPr>
        <w:ind w:firstLine="720"/>
        <w:jc w:val="both"/>
        <w:rPr>
          <w:sz w:val="28"/>
          <w:szCs w:val="28"/>
        </w:rPr>
      </w:pPr>
      <w:r w:rsidRPr="00376E0F">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A065E0" w:rsidRPr="00376E0F" w:rsidRDefault="00A065E0" w:rsidP="00A065E0">
      <w:pPr>
        <w:widowControl w:val="0"/>
        <w:autoSpaceDE w:val="0"/>
        <w:autoSpaceDN w:val="0"/>
        <w:adjustRightInd w:val="0"/>
        <w:ind w:right="70" w:firstLine="567"/>
        <w:rPr>
          <w:b/>
          <w:sz w:val="28"/>
          <w:szCs w:val="28"/>
        </w:rPr>
      </w:pPr>
      <w:r w:rsidRPr="00376E0F">
        <w:rPr>
          <w:b/>
          <w:sz w:val="28"/>
          <w:szCs w:val="28"/>
        </w:rPr>
        <w:t>Профільний рівень</w:t>
      </w:r>
    </w:p>
    <w:p w:rsidR="00A065E0" w:rsidRPr="00376E0F" w:rsidRDefault="00A065E0" w:rsidP="00A065E0">
      <w:pPr>
        <w:ind w:firstLine="709"/>
        <w:jc w:val="both"/>
        <w:rPr>
          <w:sz w:val="28"/>
          <w:szCs w:val="28"/>
        </w:rPr>
      </w:pPr>
      <w:r w:rsidRPr="00376E0F">
        <w:rPr>
          <w:sz w:val="28"/>
          <w:szCs w:val="28"/>
        </w:rPr>
        <w:t xml:space="preserve">Для учнів, які вивчатимуть математику на профільному рівні, укладено 2 нові навчальні програми: перша, призначена для учнів, які до 10 класу навчалися в </w:t>
      </w:r>
      <w:r w:rsidR="0032394E">
        <w:rPr>
          <w:sz w:val="28"/>
          <w:szCs w:val="28"/>
          <w:lang w:val="uk-UA"/>
        </w:rPr>
        <w:t xml:space="preserve">закладах загальної середньої освіти </w:t>
      </w:r>
      <w:r w:rsidRPr="00376E0F">
        <w:rPr>
          <w:sz w:val="28"/>
          <w:szCs w:val="28"/>
        </w:rPr>
        <w:t>і вирішили обрати математичний профіль лише в 10 класі (</w:t>
      </w:r>
      <w:hyperlink r:id="rId43" w:history="1">
        <w:r w:rsidRPr="00376E0F">
          <w:rPr>
            <w:rStyle w:val="a6"/>
            <w:rFonts w:eastAsiaTheme="majorEastAsia"/>
            <w:sz w:val="28"/>
            <w:szCs w:val="28"/>
          </w:rPr>
          <w:t>https://mon.gov.ua/storage/app/media/zagalna%20serednya/programy-10-11-klas/2018-2019/matematika-profilnij-rivenfinal.docx</w:t>
        </w:r>
      </w:hyperlink>
      <w:r w:rsidRPr="00376E0F">
        <w:rPr>
          <w:sz w:val="28"/>
          <w:szCs w:val="28"/>
        </w:rPr>
        <w:t xml:space="preserve">). </w:t>
      </w:r>
    </w:p>
    <w:p w:rsidR="00A065E0" w:rsidRPr="00376E0F" w:rsidRDefault="00A065E0" w:rsidP="00A065E0">
      <w:pPr>
        <w:ind w:firstLine="709"/>
        <w:rPr>
          <w:sz w:val="28"/>
          <w:szCs w:val="28"/>
        </w:rPr>
      </w:pPr>
      <w:r w:rsidRPr="00376E0F">
        <w:rPr>
          <w:sz w:val="28"/>
          <w:szCs w:val="28"/>
        </w:rPr>
        <w:t>Друга програма, розрахована на учнів, які вивчали математику поглиблено з 8 класу (</w:t>
      </w:r>
      <w:hyperlink r:id="rId44" w:history="1">
        <w:r w:rsidRPr="00376E0F">
          <w:rPr>
            <w:rStyle w:val="a6"/>
            <w:rFonts w:eastAsiaTheme="majorEastAsia"/>
            <w:sz w:val="28"/>
            <w:szCs w:val="28"/>
          </w:rPr>
          <w:t>https://mon.gov.ua/storage/app/media/zagalna%20serednya/programy-10-11-klas/2018-2019/matematika-poglibl-rivenfinal.docx</w:t>
        </w:r>
      </w:hyperlink>
      <w:r w:rsidRPr="00376E0F">
        <w:rPr>
          <w:sz w:val="28"/>
          <w:szCs w:val="28"/>
        </w:rPr>
        <w:t xml:space="preserve">) </w:t>
      </w:r>
    </w:p>
    <w:p w:rsidR="00A065E0" w:rsidRPr="00376E0F" w:rsidRDefault="00A065E0" w:rsidP="00A065E0">
      <w:pPr>
        <w:ind w:firstLine="709"/>
        <w:jc w:val="both"/>
        <w:rPr>
          <w:sz w:val="28"/>
          <w:szCs w:val="28"/>
        </w:rPr>
      </w:pPr>
      <w:r w:rsidRPr="00376E0F">
        <w:rPr>
          <w:sz w:val="28"/>
          <w:szCs w:val="28"/>
        </w:rPr>
        <w:t>Ці навчальні програми розраховані на 9 годин на тиждень (6 годин алгебри та початків аналізу і 3 години геометрії).</w:t>
      </w:r>
    </w:p>
    <w:p w:rsidR="00A065E0" w:rsidRPr="00376E0F" w:rsidRDefault="00A065E0" w:rsidP="00A065E0">
      <w:pPr>
        <w:ind w:firstLine="709"/>
        <w:jc w:val="both"/>
        <w:rPr>
          <w:sz w:val="28"/>
          <w:szCs w:val="28"/>
        </w:rPr>
      </w:pPr>
      <w:r w:rsidRPr="00376E0F">
        <w:rPr>
          <w:sz w:val="28"/>
          <w:szCs w:val="28"/>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A065E0" w:rsidRPr="00376E0F" w:rsidRDefault="00A065E0" w:rsidP="00A065E0">
      <w:pPr>
        <w:jc w:val="center"/>
        <w:rPr>
          <w:b/>
          <w:sz w:val="28"/>
        </w:rPr>
      </w:pPr>
      <w:r w:rsidRPr="00376E0F">
        <w:rPr>
          <w:b/>
          <w:sz w:val="28"/>
        </w:rPr>
        <w:t>Захист Вітчизни</w:t>
      </w:r>
    </w:p>
    <w:p w:rsidR="00A065E0" w:rsidRPr="00376E0F" w:rsidRDefault="00A065E0" w:rsidP="00A065E0">
      <w:pPr>
        <w:ind w:firstLine="900"/>
        <w:jc w:val="both"/>
        <w:rPr>
          <w:sz w:val="28"/>
          <w:szCs w:val="28"/>
        </w:rPr>
      </w:pPr>
      <w:r w:rsidRPr="00376E0F">
        <w:rPr>
          <w:sz w:val="28"/>
          <w:szCs w:val="28"/>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A065E0" w:rsidRPr="00376E0F" w:rsidRDefault="00A065E0"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A065E0" w:rsidRPr="00376E0F" w:rsidRDefault="00A065E0"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A065E0" w:rsidRPr="00376E0F" w:rsidRDefault="00A065E0" w:rsidP="00A065E0">
      <w:pPr>
        <w:pStyle w:val="a5"/>
        <w:spacing w:after="0" w:line="240" w:lineRule="auto"/>
        <w:ind w:left="0" w:firstLine="567"/>
        <w:jc w:val="both"/>
        <w:rPr>
          <w:rFonts w:ascii="Times New Roman" w:hAnsi="Times New Roman" w:cs="Times New Roman"/>
          <w:sz w:val="28"/>
        </w:rPr>
      </w:pPr>
      <w:r w:rsidRPr="00376E0F">
        <w:rPr>
          <w:rFonts w:ascii="Times New Roman"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A065E0" w:rsidRPr="00376E0F" w:rsidRDefault="00A065E0"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 xml:space="preserve">Відповідно до поставленої мети окреслено такі </w:t>
      </w:r>
      <w:r w:rsidRPr="00376E0F">
        <w:rPr>
          <w:rFonts w:ascii="Times New Roman" w:hAnsi="Times New Roman"/>
          <w:sz w:val="28"/>
          <w:lang w:val="ru-RU"/>
        </w:rPr>
        <w:t xml:space="preserve">комплексні навчальні та виховні </w:t>
      </w:r>
      <w:r w:rsidRPr="00376E0F">
        <w:rPr>
          <w:rFonts w:ascii="Times New Roman" w:hAnsi="Times New Roman"/>
          <w:sz w:val="28"/>
          <w:szCs w:val="28"/>
          <w:lang w:val="ru-RU"/>
        </w:rPr>
        <w:t>завдання:</w:t>
      </w:r>
    </w:p>
    <w:p w:rsidR="00A065E0" w:rsidRPr="00376E0F" w:rsidRDefault="00A065E0" w:rsidP="00A065E0">
      <w:pPr>
        <w:ind w:firstLine="426"/>
        <w:jc w:val="both"/>
        <w:rPr>
          <w:sz w:val="28"/>
        </w:rPr>
      </w:pPr>
      <w:r w:rsidRPr="00376E0F">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065E0" w:rsidRPr="00376E0F" w:rsidRDefault="00A065E0" w:rsidP="00A065E0">
      <w:pPr>
        <w:ind w:firstLine="426"/>
        <w:jc w:val="both"/>
        <w:rPr>
          <w:sz w:val="28"/>
        </w:rPr>
      </w:pPr>
      <w:r w:rsidRPr="00376E0F">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065E0" w:rsidRPr="00376E0F" w:rsidRDefault="00A065E0" w:rsidP="00A065E0">
      <w:pPr>
        <w:ind w:firstLine="426"/>
        <w:jc w:val="both"/>
        <w:rPr>
          <w:sz w:val="28"/>
        </w:rPr>
      </w:pPr>
      <w:r w:rsidRPr="00376E0F">
        <w:rPr>
          <w:sz w:val="28"/>
        </w:rPr>
        <w:t xml:space="preserve">- набуття знань про функції Збройних Сил України та інших військових формувань, їх характерні особливості; </w:t>
      </w:r>
    </w:p>
    <w:p w:rsidR="00A065E0" w:rsidRPr="00376E0F" w:rsidRDefault="00A065E0" w:rsidP="00A065E0">
      <w:pPr>
        <w:ind w:firstLine="426"/>
        <w:jc w:val="both"/>
        <w:rPr>
          <w:sz w:val="28"/>
        </w:rPr>
      </w:pPr>
      <w:r w:rsidRPr="00376E0F">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A065E0" w:rsidRPr="00376E0F" w:rsidRDefault="00A065E0" w:rsidP="00A065E0">
      <w:pPr>
        <w:ind w:firstLine="426"/>
        <w:jc w:val="both"/>
        <w:rPr>
          <w:sz w:val="28"/>
        </w:rPr>
      </w:pPr>
      <w:r w:rsidRPr="00376E0F">
        <w:rPr>
          <w:sz w:val="28"/>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065E0" w:rsidRPr="00376E0F" w:rsidRDefault="00A065E0"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A065E0" w:rsidRPr="00376E0F" w:rsidRDefault="00A065E0" w:rsidP="00A065E0">
      <w:pPr>
        <w:ind w:firstLine="709"/>
        <w:jc w:val="both"/>
        <w:rPr>
          <w:sz w:val="28"/>
        </w:rPr>
      </w:pPr>
      <w:r w:rsidRPr="00376E0F">
        <w:rPr>
          <w:sz w:val="28"/>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A065E0" w:rsidRPr="00376E0F" w:rsidRDefault="00A065E0" w:rsidP="00A065E0">
      <w:pPr>
        <w:pStyle w:val="a8"/>
        <w:spacing w:before="0" w:beforeAutospacing="0" w:after="0" w:afterAutospacing="0"/>
        <w:ind w:firstLine="420"/>
        <w:jc w:val="both"/>
        <w:rPr>
          <w:sz w:val="28"/>
          <w:szCs w:val="28"/>
        </w:rPr>
      </w:pPr>
      <w:r w:rsidRPr="00376E0F">
        <w:rPr>
          <w:rFonts w:eastAsia="Calibri"/>
          <w:sz w:val="28"/>
          <w:szCs w:val="28"/>
        </w:rPr>
        <w:t xml:space="preserve">Типовою освітньою програмою </w:t>
      </w:r>
      <w:r w:rsidRPr="00376E0F">
        <w:rPr>
          <w:sz w:val="28"/>
          <w:szCs w:val="28"/>
        </w:rPr>
        <w:t>закладів загальної середньої освіти у 2019/2020 навчальному році на вивчення предмета «Захист Вітчизни» в інваріантній складовій передбачено:</w:t>
      </w:r>
    </w:p>
    <w:p w:rsidR="00A065E0" w:rsidRPr="00376E0F" w:rsidRDefault="00A065E0" w:rsidP="00A065E0">
      <w:pPr>
        <w:ind w:firstLine="709"/>
        <w:jc w:val="both"/>
        <w:rPr>
          <w:sz w:val="28"/>
        </w:rPr>
      </w:pPr>
      <w:r w:rsidRPr="00376E0F">
        <w:rPr>
          <w:sz w:val="28"/>
        </w:rPr>
        <w:t>10-11 класи (рівень стандарту) - 1,5 та 2 години за умови виділення 0,5 годин з варіативної складової навчального плану;</w:t>
      </w:r>
    </w:p>
    <w:p w:rsidR="00A065E0" w:rsidRPr="00376E0F" w:rsidRDefault="00A065E0" w:rsidP="00A065E0">
      <w:pPr>
        <w:ind w:firstLine="709"/>
        <w:jc w:val="both"/>
        <w:rPr>
          <w:sz w:val="28"/>
        </w:rPr>
      </w:pPr>
      <w:r w:rsidRPr="00376E0F">
        <w:rPr>
          <w:sz w:val="28"/>
        </w:rPr>
        <w:t>10-11 класи (профільний рівень) - 5 годин на тиждень.</w:t>
      </w:r>
    </w:p>
    <w:p w:rsidR="00A065E0" w:rsidRPr="00376E0F" w:rsidRDefault="00A065E0" w:rsidP="00A065E0">
      <w:pPr>
        <w:ind w:firstLine="709"/>
        <w:jc w:val="both"/>
        <w:rPr>
          <w:rFonts w:eastAsia="Calibri"/>
          <w:sz w:val="28"/>
          <w:lang w:eastAsia="zh-CN"/>
        </w:rPr>
      </w:pPr>
      <w:r w:rsidRPr="00376E0F">
        <w:rPr>
          <w:rFonts w:eastAsia="Calibri"/>
          <w:sz w:val="28"/>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065E0" w:rsidRPr="00376E0F" w:rsidRDefault="00A065E0" w:rsidP="00A065E0">
      <w:pPr>
        <w:autoSpaceDE w:val="0"/>
        <w:autoSpaceDN w:val="0"/>
        <w:adjustRightInd w:val="0"/>
        <w:ind w:firstLine="709"/>
        <w:jc w:val="both"/>
        <w:rPr>
          <w:color w:val="000000"/>
          <w:sz w:val="28"/>
          <w:szCs w:val="28"/>
        </w:rPr>
      </w:pPr>
      <w:r w:rsidRPr="00376E0F">
        <w:rPr>
          <w:iCs/>
          <w:sz w:val="28"/>
          <w:szCs w:val="20"/>
        </w:rPr>
        <w:t xml:space="preserve">У 2019/2020 навчальному році набирають чинності навчальні програми: </w:t>
      </w:r>
      <w:r w:rsidRPr="00376E0F">
        <w:rPr>
          <w:rFonts w:eastAsia="Calibri"/>
          <w:sz w:val="28"/>
          <w:lang w:eastAsia="uk-UA"/>
        </w:rPr>
        <w:t xml:space="preserve">«Захист Вітчизни» </w:t>
      </w:r>
      <w:r w:rsidRPr="00376E0F">
        <w:rPr>
          <w:iCs/>
          <w:sz w:val="28"/>
          <w:szCs w:val="20"/>
        </w:rPr>
        <w:t xml:space="preserve">для 11 класів </w:t>
      </w:r>
      <w:r w:rsidRPr="00376E0F">
        <w:rPr>
          <w:sz w:val="28"/>
          <w:szCs w:val="20"/>
        </w:rPr>
        <w:t xml:space="preserve">закладів загальної середньої освіти </w:t>
      </w:r>
      <w:r w:rsidRPr="00376E0F">
        <w:rPr>
          <w:bCs/>
          <w:iCs/>
          <w:color w:val="000000"/>
          <w:sz w:val="28"/>
          <w:szCs w:val="28"/>
        </w:rPr>
        <w:t xml:space="preserve">(рівень стандарту) та «Захист Вітчизни» для 10-11 класів закладів загальної середньої освіти (профільний рівень), затверджені наказом </w:t>
      </w:r>
      <w:r w:rsidRPr="00376E0F">
        <w:rPr>
          <w:color w:val="000000"/>
          <w:sz w:val="28"/>
          <w:szCs w:val="28"/>
        </w:rPr>
        <w:t xml:space="preserve">Міністерства освіти і науки України від 23.10.2017 № 1407, </w:t>
      </w:r>
      <w:r w:rsidRPr="00376E0F">
        <w:rPr>
          <w:iCs/>
          <w:sz w:val="28"/>
          <w:szCs w:val="20"/>
        </w:rPr>
        <w:t xml:space="preserve">у яких </w:t>
      </w:r>
      <w:r w:rsidRPr="00376E0F">
        <w:rPr>
          <w:color w:val="000000"/>
          <w:sz w:val="28"/>
          <w:szCs w:val="28"/>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A065E0" w:rsidRPr="00376E0F" w:rsidRDefault="00A065E0" w:rsidP="00A065E0">
      <w:pPr>
        <w:ind w:firstLine="709"/>
        <w:jc w:val="both"/>
        <w:rPr>
          <w:sz w:val="28"/>
        </w:rPr>
      </w:pPr>
      <w:r w:rsidRPr="00376E0F">
        <w:rPr>
          <w:sz w:val="28"/>
        </w:rPr>
        <w:t xml:space="preserve">Новий навчальний матеріал в 11 класі базується на раніше засвоєних знаннях у 10 класі. </w:t>
      </w:r>
    </w:p>
    <w:p w:rsidR="00A065E0" w:rsidRPr="00376E0F" w:rsidRDefault="00A065E0" w:rsidP="00A065E0">
      <w:pPr>
        <w:ind w:firstLine="709"/>
        <w:jc w:val="both"/>
        <w:rPr>
          <w:sz w:val="28"/>
        </w:rPr>
      </w:pPr>
      <w:r w:rsidRPr="00376E0F">
        <w:rPr>
          <w:sz w:val="28"/>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A065E0" w:rsidRPr="00376E0F" w:rsidRDefault="00A065E0" w:rsidP="00A065E0">
      <w:pPr>
        <w:ind w:firstLine="709"/>
        <w:jc w:val="both"/>
        <w:rPr>
          <w:sz w:val="28"/>
        </w:rPr>
      </w:pPr>
      <w:r w:rsidRPr="00376E0F">
        <w:rPr>
          <w:sz w:val="28"/>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A065E0" w:rsidRPr="00376E0F" w:rsidRDefault="00A065E0" w:rsidP="00A065E0">
      <w:pPr>
        <w:ind w:firstLine="709"/>
        <w:jc w:val="both"/>
        <w:rPr>
          <w:sz w:val="28"/>
        </w:rPr>
      </w:pPr>
      <w:r w:rsidRPr="00376E0F">
        <w:rPr>
          <w:sz w:val="28"/>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A065E0" w:rsidRPr="00376E0F" w:rsidRDefault="00A065E0" w:rsidP="00A065E0">
      <w:pPr>
        <w:ind w:firstLine="709"/>
        <w:jc w:val="both"/>
        <w:rPr>
          <w:sz w:val="28"/>
        </w:rPr>
      </w:pPr>
      <w:r w:rsidRPr="00376E0F">
        <w:rPr>
          <w:sz w:val="28"/>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вправи і завдання до них, що створюють передумови для співпраці, активної участі учнів у процесі навчання;</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A065E0" w:rsidRPr="00376E0F" w:rsidRDefault="00A065E0" w:rsidP="00A065E0">
      <w:pPr>
        <w:pStyle w:val="a5"/>
        <w:spacing w:after="0" w:line="240" w:lineRule="auto"/>
        <w:ind w:left="0" w:firstLine="709"/>
        <w:jc w:val="both"/>
        <w:rPr>
          <w:rFonts w:ascii="Times New Roman" w:eastAsia="Times New Roman" w:hAnsi="Times New Roman" w:cs="Times New Roman"/>
          <w:sz w:val="28"/>
          <w:szCs w:val="24"/>
          <w:lang w:eastAsia="ru-RU"/>
        </w:rPr>
      </w:pPr>
      <w:r w:rsidRPr="00376E0F">
        <w:rPr>
          <w:rFonts w:ascii="Times New Roman" w:eastAsia="Times New Roman" w:hAnsi="Times New Roman" w:cs="Times New Roman"/>
          <w:sz w:val="28"/>
          <w:szCs w:val="24"/>
          <w:lang w:eastAsia="ru-RU"/>
        </w:rPr>
        <w:t xml:space="preserve">Для активізації військово-патріотичного виховання </w:t>
      </w:r>
      <w:r w:rsidRPr="0032394E">
        <w:rPr>
          <w:rFonts w:ascii="Times New Roman" w:eastAsia="Times New Roman" w:hAnsi="Times New Roman" w:cs="Times New Roman"/>
          <w:sz w:val="28"/>
          <w:szCs w:val="24"/>
          <w:lang w:eastAsia="ru-RU"/>
        </w:rPr>
        <w:t xml:space="preserve">у </w:t>
      </w:r>
      <w:r w:rsidR="0032394E" w:rsidRPr="0032394E">
        <w:rPr>
          <w:rFonts w:ascii="Times New Roman" w:hAnsi="Times New Roman" w:cs="Times New Roman"/>
          <w:sz w:val="28"/>
          <w:szCs w:val="28"/>
          <w:lang w:val="uk-UA"/>
        </w:rPr>
        <w:t>заклад</w:t>
      </w:r>
      <w:r w:rsidR="0032394E">
        <w:rPr>
          <w:rFonts w:ascii="Times New Roman" w:hAnsi="Times New Roman" w:cs="Times New Roman"/>
          <w:sz w:val="28"/>
          <w:szCs w:val="28"/>
          <w:lang w:val="uk-UA"/>
        </w:rPr>
        <w:t>ах</w:t>
      </w:r>
      <w:r w:rsidR="0032394E" w:rsidRPr="0032394E">
        <w:rPr>
          <w:rFonts w:ascii="Times New Roman" w:hAnsi="Times New Roman" w:cs="Times New Roman"/>
          <w:sz w:val="28"/>
          <w:szCs w:val="28"/>
          <w:lang w:val="uk-UA"/>
        </w:rPr>
        <w:t xml:space="preserve"> загальної середньої освіти</w:t>
      </w:r>
      <w:r w:rsidR="0032394E" w:rsidRPr="0032394E">
        <w:rPr>
          <w:rFonts w:ascii="Times New Roman" w:eastAsia="Times New Roman" w:hAnsi="Times New Roman" w:cs="Times New Roman"/>
          <w:sz w:val="28"/>
          <w:szCs w:val="24"/>
          <w:lang w:eastAsia="ru-RU"/>
        </w:rPr>
        <w:t xml:space="preserve"> </w:t>
      </w:r>
      <w:r w:rsidRPr="0032394E">
        <w:rPr>
          <w:rFonts w:ascii="Times New Roman" w:eastAsia="Times New Roman" w:hAnsi="Times New Roman" w:cs="Times New Roman"/>
          <w:sz w:val="28"/>
          <w:szCs w:val="24"/>
          <w:lang w:eastAsia="ru-RU"/>
        </w:rPr>
        <w:t xml:space="preserve"> рекомендується</w:t>
      </w:r>
      <w:r w:rsidRPr="00376E0F">
        <w:rPr>
          <w:rFonts w:ascii="Times New Roman" w:eastAsia="Times New Roman" w:hAnsi="Times New Roman" w:cs="Times New Roman"/>
          <w:sz w:val="28"/>
          <w:szCs w:val="24"/>
          <w:lang w:eastAsia="ru-RU"/>
        </w:rPr>
        <w:t xml:space="preserve">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065E0" w:rsidRPr="00376E0F" w:rsidRDefault="00A065E0" w:rsidP="00A065E0">
      <w:pPr>
        <w:tabs>
          <w:tab w:val="num" w:pos="-3261"/>
        </w:tabs>
        <w:ind w:firstLine="851"/>
        <w:jc w:val="both"/>
        <w:rPr>
          <w:rFonts w:eastAsia="Calibri"/>
          <w:sz w:val="28"/>
          <w:szCs w:val="28"/>
        </w:rPr>
      </w:pPr>
      <w:r w:rsidRPr="00376E0F">
        <w:rPr>
          <w:rFonts w:eastAsia="Calibri"/>
          <w:sz w:val="28"/>
          <w:szCs w:val="28"/>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45" w:history="1">
        <w:r w:rsidRPr="00376E0F">
          <w:rPr>
            <w:rFonts w:eastAsia="Calibri"/>
            <w:color w:val="0000FF"/>
            <w:sz w:val="28"/>
            <w:szCs w:val="28"/>
          </w:rPr>
          <w:t>www.mon.gov.ua</w:t>
        </w:r>
      </w:hyperlink>
      <w:r w:rsidRPr="00376E0F">
        <w:rPr>
          <w:rFonts w:eastAsia="Calibri"/>
          <w:sz w:val="28"/>
          <w:szCs w:val="28"/>
        </w:rPr>
        <w:t>) та Інституту модернізації змісту освіти (</w:t>
      </w:r>
      <w:hyperlink r:id="rId46" w:history="1">
        <w:r w:rsidRPr="00376E0F">
          <w:rPr>
            <w:rFonts w:eastAsia="Calibri"/>
            <w:color w:val="0000FF"/>
            <w:sz w:val="28"/>
            <w:szCs w:val="28"/>
            <w:u w:val="single"/>
          </w:rPr>
          <w:t>www.imzo.gov.ua</w:t>
        </w:r>
      </w:hyperlink>
      <w:r w:rsidRPr="00376E0F">
        <w:rPr>
          <w:rFonts w:eastAsia="Calibri"/>
          <w:sz w:val="28"/>
          <w:szCs w:val="28"/>
        </w:rPr>
        <w:t xml:space="preserve">). </w:t>
      </w:r>
    </w:p>
    <w:p w:rsidR="00A065E0" w:rsidRPr="00376E0F" w:rsidRDefault="00A065E0" w:rsidP="00A065E0">
      <w:pPr>
        <w:ind w:firstLine="851"/>
        <w:jc w:val="both"/>
        <w:rPr>
          <w:rFonts w:eastAsia="Calibri"/>
          <w:color w:val="000000"/>
          <w:sz w:val="28"/>
          <w:szCs w:val="28"/>
          <w:lang w:eastAsia="uk-UA"/>
        </w:rPr>
      </w:pPr>
      <w:r w:rsidRPr="00376E0F">
        <w:rPr>
          <w:rFonts w:eastAsia="Calibri"/>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sidRPr="00376E0F">
        <w:rPr>
          <w:rFonts w:eastAsia="Calibri"/>
          <w:color w:val="000000"/>
          <w:sz w:val="28"/>
          <w:szCs w:val="28"/>
          <w:lang w:eastAsia="uk-UA"/>
        </w:rPr>
        <w:t xml:space="preserve"> </w:t>
      </w:r>
    </w:p>
    <w:p w:rsidR="00A065E0" w:rsidRPr="00376E0F" w:rsidRDefault="00A065E0" w:rsidP="00A065E0">
      <w:pPr>
        <w:ind w:firstLine="851"/>
        <w:jc w:val="both"/>
        <w:rPr>
          <w:rFonts w:eastAsia="Calibri"/>
          <w:sz w:val="28"/>
          <w:szCs w:val="28"/>
          <w:lang w:eastAsia="uk-UA"/>
        </w:rPr>
      </w:pPr>
      <w:r w:rsidRPr="00376E0F">
        <w:rPr>
          <w:rFonts w:eastAsia="Calibri"/>
          <w:color w:val="000000"/>
          <w:sz w:val="28"/>
          <w:szCs w:val="28"/>
          <w:lang w:eastAsia="uk-UA"/>
        </w:rPr>
        <w:t xml:space="preserve">Зокрема у </w:t>
      </w:r>
      <w:r w:rsidRPr="00376E0F">
        <w:rPr>
          <w:rFonts w:eastAsia="Batang"/>
          <w:color w:val="000000"/>
          <w:sz w:val="28"/>
          <w:szCs w:val="28"/>
          <w:lang w:eastAsia="uk-UA"/>
        </w:rPr>
        <w:t xml:space="preserve">щомісячному виданні Центру військової політики та політики безпеки (ЦВППБ) </w:t>
      </w:r>
      <w:r w:rsidRPr="00376E0F">
        <w:rPr>
          <w:rFonts w:eastAsia="Calibri"/>
          <w:color w:val="000000"/>
          <w:sz w:val="28"/>
          <w:szCs w:val="28"/>
          <w:lang w:eastAsia="uk-UA"/>
        </w:rPr>
        <w:t>журналі</w:t>
      </w:r>
      <w:r w:rsidRPr="00376E0F">
        <w:rPr>
          <w:rFonts w:eastAsia="Batang"/>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rFonts w:eastAsia="Batang"/>
          <w:color w:val="000000"/>
          <w:sz w:val="28"/>
          <w:szCs w:val="28"/>
          <w:lang w:eastAsia="uk-UA"/>
        </w:rPr>
        <w:t xml:space="preserve"> </w:t>
      </w:r>
      <w:r w:rsidRPr="00376E0F">
        <w:rPr>
          <w:rFonts w:eastAsia="Calibri"/>
          <w:sz w:val="28"/>
          <w:szCs w:val="28"/>
          <w:lang w:eastAsia="uk-UA"/>
        </w:rPr>
        <w:t>під час підготовки</w:t>
      </w:r>
      <w:r w:rsidRPr="00376E0F">
        <w:rPr>
          <w:rFonts w:eastAsia="Batang"/>
          <w:color w:val="000000"/>
          <w:sz w:val="28"/>
          <w:szCs w:val="28"/>
          <w:lang w:eastAsia="uk-UA"/>
        </w:rPr>
        <w:t xml:space="preserve"> та проведення уроків</w:t>
      </w:r>
      <w:r w:rsidRPr="00376E0F">
        <w:rPr>
          <w:rFonts w:eastAsia="Batang"/>
          <w:b/>
          <w:bCs/>
          <w:color w:val="000000"/>
          <w:sz w:val="28"/>
          <w:szCs w:val="28"/>
          <w:lang w:eastAsia="uk-UA"/>
        </w:rPr>
        <w:t xml:space="preserve"> з </w:t>
      </w:r>
      <w:r w:rsidRPr="00376E0F">
        <w:rPr>
          <w:rFonts w:eastAsia="Calibri"/>
          <w:sz w:val="28"/>
          <w:szCs w:val="28"/>
          <w:lang w:eastAsia="uk-UA"/>
        </w:rPr>
        <w:t xml:space="preserve">предмета «Захист Вітчизни». </w:t>
      </w:r>
    </w:p>
    <w:p w:rsidR="00A065E0" w:rsidRPr="00376E0F" w:rsidRDefault="00A065E0" w:rsidP="00A065E0">
      <w:pPr>
        <w:ind w:firstLine="851"/>
        <w:jc w:val="both"/>
        <w:rPr>
          <w:rFonts w:eastAsia="Calibri"/>
          <w:sz w:val="28"/>
          <w:szCs w:val="28"/>
        </w:rPr>
      </w:pPr>
      <w:r w:rsidRPr="00376E0F">
        <w:rPr>
          <w:rFonts w:eastAsia="Calibri"/>
          <w:sz w:val="28"/>
          <w:szCs w:val="28"/>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A065E0" w:rsidRPr="00376E0F" w:rsidRDefault="00A065E0" w:rsidP="00A065E0">
      <w:pPr>
        <w:ind w:firstLine="851"/>
        <w:jc w:val="both"/>
        <w:rPr>
          <w:rFonts w:eastAsia="Calibri"/>
          <w:sz w:val="28"/>
          <w:szCs w:val="28"/>
        </w:rPr>
      </w:pPr>
      <w:r w:rsidRPr="00376E0F">
        <w:rPr>
          <w:rFonts w:eastAsia="Calibri"/>
          <w:sz w:val="28"/>
          <w:szCs w:val="28"/>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376E0F">
        <w:rPr>
          <w:rFonts w:eastAsia="Calibri"/>
          <w:color w:val="000000"/>
          <w:sz w:val="28"/>
          <w:szCs w:val="28"/>
        </w:rPr>
        <w:t xml:space="preserve"> </w:t>
      </w:r>
      <w:r w:rsidRPr="00376E0F">
        <w:rPr>
          <w:rFonts w:eastAsia="Calibri"/>
          <w:sz w:val="28"/>
          <w:szCs w:val="28"/>
        </w:rPr>
        <w:t xml:space="preserve">“Мій погляд”, </w:t>
      </w:r>
      <w:r w:rsidRPr="00376E0F">
        <w:rPr>
          <w:rFonts w:eastAsia="Batang"/>
          <w:color w:val="000000"/>
          <w:sz w:val="28"/>
          <w:szCs w:val="28"/>
        </w:rPr>
        <w:t>Internet- сторінка сайту ЦВППБ</w:t>
      </w:r>
      <w:r w:rsidRPr="00376E0F">
        <w:rPr>
          <w:rFonts w:eastAsia="Calibri"/>
          <w:b/>
          <w:bCs/>
          <w:sz w:val="28"/>
          <w:szCs w:val="28"/>
        </w:rPr>
        <w:t xml:space="preserve"> (</w:t>
      </w:r>
      <w:hyperlink r:id="rId47" w:history="1">
        <w:r w:rsidRPr="00376E0F">
          <w:rPr>
            <w:rFonts w:eastAsia="Calibri"/>
            <w:sz w:val="28"/>
            <w:szCs w:val="28"/>
          </w:rPr>
          <w:t>www.defpol.org.ua</w:t>
        </w:r>
      </w:hyperlink>
      <w:r w:rsidRPr="00376E0F">
        <w:rPr>
          <w:rFonts w:eastAsia="Calibri"/>
          <w:sz w:val="28"/>
          <w:szCs w:val="28"/>
        </w:rPr>
        <w:t xml:space="preserve">) та електронна адреса (е-mail: </w:t>
      </w:r>
      <w:hyperlink r:id="rId48" w:history="1">
        <w:r w:rsidRPr="00376E0F">
          <w:rPr>
            <w:rFonts w:eastAsia="Calibri"/>
            <w:sz w:val="28"/>
            <w:szCs w:val="28"/>
          </w:rPr>
          <w:t>info@defpol.org.ua</w:t>
        </w:r>
      </w:hyperlink>
      <w:r w:rsidRPr="00376E0F">
        <w:rPr>
          <w:rFonts w:eastAsia="Calibri"/>
          <w:sz w:val="28"/>
          <w:szCs w:val="28"/>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Відповідальність за дотримання учнями вимог безпеки на заняттях несуть вчителі предмета «Захист Вітчизни».</w:t>
      </w:r>
    </w:p>
    <w:p w:rsidR="00A065E0" w:rsidRPr="00E8461C" w:rsidRDefault="00A065E0" w:rsidP="00A065E0">
      <w:pPr>
        <w:jc w:val="center"/>
        <w:rPr>
          <w:rFonts w:eastAsia="Calibri"/>
          <w:b/>
          <w:sz w:val="28"/>
          <w:szCs w:val="20"/>
          <w:lang w:val="uk-UA"/>
        </w:rPr>
      </w:pPr>
      <w:r w:rsidRPr="00E8461C">
        <w:rPr>
          <w:b/>
          <w:color w:val="000000"/>
          <w:sz w:val="28"/>
          <w:szCs w:val="28"/>
          <w:lang w:val="uk-UA"/>
        </w:rPr>
        <w:t>Фізична культура</w:t>
      </w:r>
    </w:p>
    <w:p w:rsidR="00A065E0" w:rsidRPr="00E8461C" w:rsidRDefault="00A065E0" w:rsidP="00A065E0">
      <w:pPr>
        <w:ind w:firstLine="709"/>
        <w:jc w:val="both"/>
        <w:rPr>
          <w:rFonts w:eastAsia="Calibri"/>
          <w:b/>
          <w:bCs/>
          <w:sz w:val="28"/>
          <w:szCs w:val="28"/>
          <w:lang w:val="uk-UA"/>
        </w:rPr>
      </w:pPr>
      <w:r w:rsidRPr="00E8461C">
        <w:rPr>
          <w:color w:val="000000"/>
          <w:sz w:val="28"/>
          <w:szCs w:val="28"/>
          <w:lang w:val="uk-UA"/>
        </w:rPr>
        <w:t xml:space="preserve">У контексті Концепції «Нової української школи» (2016 р.) </w:t>
      </w:r>
      <w:r w:rsidRPr="00E8461C">
        <w:rPr>
          <w:rFonts w:eastAsia="Calibri"/>
          <w:iCs/>
          <w:sz w:val="28"/>
          <w:szCs w:val="20"/>
          <w:lang w:val="uk-UA"/>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E8461C">
        <w:rPr>
          <w:rFonts w:eastAsia="Calibri"/>
          <w:iCs/>
          <w:sz w:val="20"/>
          <w:szCs w:val="20"/>
          <w:lang w:val="uk-UA"/>
        </w:rPr>
        <w:t xml:space="preserve">, </w:t>
      </w:r>
      <w:r w:rsidRPr="00E8461C">
        <w:rPr>
          <w:rFonts w:eastAsia="Calibri"/>
          <w:iCs/>
          <w:sz w:val="28"/>
          <w:szCs w:val="20"/>
          <w:lang w:val="uk-UA"/>
        </w:rPr>
        <w:t>що відповідає</w:t>
      </w:r>
      <w:r w:rsidRPr="00E8461C">
        <w:rPr>
          <w:rFonts w:eastAsia="Calibri"/>
          <w:iCs/>
          <w:sz w:val="20"/>
          <w:szCs w:val="20"/>
          <w:lang w:val="uk-UA"/>
        </w:rPr>
        <w:t xml:space="preserve"> </w:t>
      </w:r>
      <w:r w:rsidRPr="00E8461C">
        <w:rPr>
          <w:color w:val="000000"/>
          <w:sz w:val="28"/>
          <w:szCs w:val="28"/>
          <w:lang w:val="uk-UA"/>
        </w:rPr>
        <w:t>Державному стандарту базової і повної загальної середньої освіти (</w:t>
      </w:r>
      <w:r w:rsidRPr="00E8461C">
        <w:rPr>
          <w:sz w:val="28"/>
          <w:lang w:val="uk-UA"/>
        </w:rPr>
        <w:t>постанова Кабінету Міністрів України № 1392 від 23 листопада 2011 р.), тому</w:t>
      </w:r>
      <w:r w:rsidRPr="00E8461C">
        <w:rPr>
          <w:rFonts w:eastAsia="Calibri"/>
          <w:snapToGrid w:val="0"/>
          <w:sz w:val="28"/>
          <w:szCs w:val="28"/>
          <w:lang w:val="uk-UA"/>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A065E0" w:rsidRPr="00E8461C" w:rsidRDefault="00A065E0" w:rsidP="00A065E0">
      <w:pPr>
        <w:ind w:firstLine="709"/>
        <w:jc w:val="both"/>
        <w:rPr>
          <w:rFonts w:eastAsia="Calibri"/>
          <w:sz w:val="28"/>
          <w:szCs w:val="20"/>
          <w:lang w:val="uk-UA"/>
        </w:rPr>
      </w:pPr>
      <w:r w:rsidRPr="00E8461C">
        <w:rPr>
          <w:rFonts w:eastAsia="Calibri"/>
          <w:sz w:val="28"/>
          <w:szCs w:val="20"/>
          <w:lang w:val="uk-UA"/>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A065E0" w:rsidRPr="00352E48" w:rsidRDefault="00A065E0" w:rsidP="00A065E0">
      <w:pPr>
        <w:ind w:right="76" w:firstLine="420"/>
        <w:jc w:val="both"/>
        <w:rPr>
          <w:rFonts w:eastAsia="Calibri"/>
          <w:color w:val="000000"/>
          <w:sz w:val="28"/>
          <w:szCs w:val="28"/>
          <w:lang w:val="uk-UA"/>
        </w:rPr>
      </w:pPr>
      <w:r w:rsidRPr="00352E48">
        <w:rPr>
          <w:rFonts w:eastAsia="Calibri"/>
          <w:snapToGrid w:val="0"/>
          <w:color w:val="000000"/>
          <w:sz w:val="28"/>
          <w:szCs w:val="28"/>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352E48">
        <w:rPr>
          <w:rFonts w:eastAsia="Calibri"/>
          <w:color w:val="000000"/>
          <w:sz w:val="28"/>
          <w:szCs w:val="28"/>
          <w:lang w:val="uk-UA"/>
        </w:rPr>
        <w:t xml:space="preserve">, формує пріоритети оздоровчої спрямованості фізичних вправ та забезпечує загальний культурний розвиток особистості.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A065E0" w:rsidRPr="00376E0F" w:rsidRDefault="00A065E0" w:rsidP="00A065E0">
      <w:pPr>
        <w:ind w:firstLine="420"/>
        <w:jc w:val="both"/>
        <w:rPr>
          <w:sz w:val="28"/>
          <w:szCs w:val="28"/>
        </w:rPr>
      </w:pPr>
      <w:r w:rsidRPr="00376E0F">
        <w:rPr>
          <w:rFonts w:eastAsia="Calibri"/>
          <w:sz w:val="28"/>
          <w:szCs w:val="28"/>
        </w:rPr>
        <w:t xml:space="preserve">Типовими освітніми програмами </w:t>
      </w:r>
      <w:r w:rsidRPr="00376E0F">
        <w:rPr>
          <w:sz w:val="28"/>
          <w:szCs w:val="28"/>
        </w:rPr>
        <w:t>для закладів загальної середньої освіти у 2019/2020 навчальному році на вивчення предмета «Фізична культура» в інваріантній складовій передбачено:</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5-9 класи – 3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10 клас – 3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11 клас – 3 год.</w:t>
      </w:r>
    </w:p>
    <w:p w:rsidR="00A065E0" w:rsidRPr="00376E0F" w:rsidRDefault="00A065E0" w:rsidP="00A065E0">
      <w:pPr>
        <w:ind w:firstLine="420"/>
        <w:jc w:val="both"/>
        <w:rPr>
          <w:rFonts w:eastAsia="Calibri"/>
          <w:b/>
          <w:bCs/>
          <w:iCs/>
          <w:color w:val="000000"/>
          <w:sz w:val="28"/>
          <w:szCs w:val="28"/>
        </w:rPr>
      </w:pPr>
      <w:r w:rsidRPr="00376E0F">
        <w:rPr>
          <w:rFonts w:eastAsia="Calibri"/>
          <w:b/>
          <w:bCs/>
          <w:iCs/>
          <w:color w:val="000000"/>
          <w:sz w:val="28"/>
          <w:szCs w:val="28"/>
        </w:rPr>
        <w:t xml:space="preserve">Профільний рівень: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10 клас - 6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11 клас - 6 год.</w:t>
      </w:r>
    </w:p>
    <w:p w:rsidR="00A065E0" w:rsidRPr="00376E0F" w:rsidRDefault="00A065E0" w:rsidP="00A065E0">
      <w:pPr>
        <w:widowControl w:val="0"/>
        <w:ind w:firstLine="420"/>
        <w:jc w:val="both"/>
        <w:rPr>
          <w:rFonts w:eastAsia="Calibri"/>
          <w:color w:val="000000"/>
          <w:sz w:val="28"/>
          <w:szCs w:val="28"/>
        </w:rPr>
      </w:pPr>
      <w:r w:rsidRPr="00376E0F">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r w:rsidRPr="00376E0F">
        <w:rPr>
          <w:rFonts w:eastAsia="Calibri"/>
          <w:color w:val="000000"/>
          <w:sz w:val="28"/>
          <w:szCs w:val="28"/>
        </w:rPr>
        <w:t xml:space="preserve">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A065E0" w:rsidRPr="00376E0F" w:rsidRDefault="00A065E0" w:rsidP="00A065E0">
      <w:pPr>
        <w:ind w:firstLine="420"/>
        <w:jc w:val="both"/>
        <w:rPr>
          <w:color w:val="000000"/>
          <w:sz w:val="28"/>
          <w:szCs w:val="28"/>
        </w:rPr>
      </w:pPr>
      <w:r w:rsidRPr="00376E0F">
        <w:rPr>
          <w:color w:val="000000"/>
          <w:sz w:val="28"/>
          <w:szCs w:val="28"/>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A065E0" w:rsidRPr="00376E0F" w:rsidRDefault="00A065E0" w:rsidP="00A065E0">
      <w:pPr>
        <w:ind w:firstLine="420"/>
        <w:jc w:val="both"/>
        <w:rPr>
          <w:rFonts w:eastAsia="Calibri"/>
          <w:sz w:val="28"/>
          <w:szCs w:val="28"/>
        </w:rPr>
      </w:pPr>
      <w:r w:rsidRPr="00376E0F">
        <w:rPr>
          <w:rFonts w:eastAsia="Calibri"/>
          <w:sz w:val="28"/>
          <w:szCs w:val="28"/>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A065E0" w:rsidRPr="00376E0F" w:rsidRDefault="00A065E0" w:rsidP="00A065E0">
      <w:pPr>
        <w:tabs>
          <w:tab w:val="left" w:pos="700"/>
        </w:tabs>
        <w:ind w:firstLine="420"/>
        <w:jc w:val="both"/>
        <w:rPr>
          <w:rFonts w:eastAsia="Calibri"/>
          <w:color w:val="000000"/>
          <w:sz w:val="28"/>
          <w:szCs w:val="28"/>
        </w:rPr>
      </w:pPr>
      <w:r w:rsidRPr="00376E0F">
        <w:rPr>
          <w:rFonts w:eastAsia="Calibri"/>
          <w:color w:val="000000"/>
          <w:sz w:val="28"/>
          <w:szCs w:val="28"/>
        </w:rPr>
        <w:t>Фізичне виховання сьогодення потребує орієнтації на:</w:t>
      </w:r>
    </w:p>
    <w:p w:rsidR="00A065E0" w:rsidRPr="00376E0F" w:rsidRDefault="00A065E0" w:rsidP="00A065E0">
      <w:pPr>
        <w:tabs>
          <w:tab w:val="left" w:pos="0"/>
        </w:tabs>
        <w:ind w:firstLine="420"/>
        <w:jc w:val="both"/>
        <w:rPr>
          <w:rFonts w:eastAsia="Calibri"/>
          <w:color w:val="000000"/>
          <w:sz w:val="28"/>
          <w:szCs w:val="28"/>
        </w:rPr>
      </w:pPr>
      <w:r w:rsidRPr="00376E0F">
        <w:rPr>
          <w:rFonts w:eastAsia="Calibri"/>
          <w:color w:val="000000"/>
          <w:sz w:val="28"/>
          <w:szCs w:val="28"/>
        </w:rPr>
        <w:t>- 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A065E0" w:rsidRPr="00376E0F" w:rsidRDefault="00A065E0" w:rsidP="00A065E0">
      <w:pPr>
        <w:tabs>
          <w:tab w:val="left" w:pos="140"/>
          <w:tab w:val="left" w:pos="1680"/>
        </w:tabs>
        <w:ind w:firstLine="420"/>
        <w:jc w:val="both"/>
        <w:rPr>
          <w:rFonts w:eastAsia="Calibri"/>
          <w:color w:val="000000"/>
          <w:sz w:val="28"/>
          <w:szCs w:val="28"/>
        </w:rPr>
      </w:pPr>
      <w:r w:rsidRPr="00376E0F">
        <w:rPr>
          <w:rFonts w:eastAsia="Calibri"/>
          <w:color w:val="000000"/>
          <w:sz w:val="28"/>
          <w:szCs w:val="28"/>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A065E0" w:rsidRPr="00376E0F" w:rsidRDefault="00A065E0" w:rsidP="00A065E0">
      <w:pPr>
        <w:tabs>
          <w:tab w:val="left" w:pos="700"/>
          <w:tab w:val="left" w:pos="1540"/>
        </w:tabs>
        <w:ind w:firstLine="420"/>
        <w:jc w:val="both"/>
        <w:rPr>
          <w:rFonts w:eastAsia="Calibri"/>
          <w:color w:val="000000"/>
          <w:sz w:val="28"/>
          <w:szCs w:val="28"/>
        </w:rPr>
      </w:pPr>
      <w:r w:rsidRPr="00376E0F">
        <w:rPr>
          <w:rFonts w:eastAsia="Calibri"/>
          <w:color w:val="000000"/>
          <w:sz w:val="28"/>
          <w:szCs w:val="28"/>
        </w:rPr>
        <w:t>- інтенсивне включення в освітній процес школи можливостей для додаткових форм фізичного виховання;</w:t>
      </w:r>
    </w:p>
    <w:p w:rsidR="00A065E0" w:rsidRPr="00376E0F" w:rsidRDefault="00A065E0" w:rsidP="00A065E0">
      <w:pPr>
        <w:tabs>
          <w:tab w:val="left" w:pos="700"/>
          <w:tab w:val="left" w:pos="1680"/>
        </w:tabs>
        <w:ind w:firstLine="420"/>
        <w:jc w:val="both"/>
        <w:rPr>
          <w:rFonts w:eastAsia="Calibri"/>
          <w:color w:val="000000"/>
          <w:sz w:val="28"/>
          <w:szCs w:val="28"/>
        </w:rPr>
      </w:pPr>
      <w:r w:rsidRPr="00376E0F">
        <w:rPr>
          <w:rFonts w:eastAsia="Calibri"/>
          <w:color w:val="000000"/>
          <w:sz w:val="28"/>
          <w:szCs w:val="28"/>
        </w:rPr>
        <w:t>- створення умов і механізмів фізичного виховання для занять різної спрямованості за інтересами;</w:t>
      </w:r>
    </w:p>
    <w:p w:rsidR="00A065E0" w:rsidRPr="00376E0F" w:rsidRDefault="00A065E0" w:rsidP="00A065E0">
      <w:pPr>
        <w:tabs>
          <w:tab w:val="left" w:pos="700"/>
          <w:tab w:val="left" w:pos="1260"/>
        </w:tabs>
        <w:ind w:firstLine="420"/>
        <w:jc w:val="both"/>
        <w:rPr>
          <w:rFonts w:eastAsia="Calibri"/>
          <w:color w:val="000000"/>
          <w:sz w:val="28"/>
          <w:szCs w:val="28"/>
        </w:rPr>
      </w:pPr>
      <w:r w:rsidRPr="00376E0F">
        <w:rPr>
          <w:rFonts w:eastAsia="Calibri"/>
          <w:color w:val="000000"/>
          <w:sz w:val="28"/>
          <w:szCs w:val="28"/>
        </w:rPr>
        <w:t>- формування стійкості до асоціальних впливів щодо виникнення шкідливих звичок і неадекватних видів поведінки.</w:t>
      </w:r>
    </w:p>
    <w:p w:rsidR="00A065E0" w:rsidRPr="00376E0F" w:rsidRDefault="00A065E0" w:rsidP="00A065E0">
      <w:pPr>
        <w:ind w:firstLine="420"/>
        <w:jc w:val="both"/>
        <w:textAlignment w:val="baseline"/>
        <w:rPr>
          <w:rFonts w:eastAsia="Calibri"/>
          <w:color w:val="000000"/>
          <w:sz w:val="28"/>
          <w:szCs w:val="28"/>
        </w:rPr>
      </w:pPr>
      <w:r w:rsidRPr="00376E0F">
        <w:rPr>
          <w:rFonts w:eastAsia="Calibri"/>
          <w:color w:val="000000"/>
          <w:sz w:val="28"/>
          <w:szCs w:val="28"/>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376E0F">
        <w:rPr>
          <w:sz w:val="28"/>
          <w:szCs w:val="28"/>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376E0F">
        <w:rPr>
          <w:rFonts w:eastAsia="Calibri"/>
          <w:color w:val="000000"/>
          <w:sz w:val="28"/>
          <w:szCs w:val="28"/>
        </w:rPr>
        <w:t xml:space="preserve"> Виокремлено такі наскрізні змістові лінії:</w:t>
      </w:r>
      <w:r w:rsidRPr="00376E0F">
        <w:rPr>
          <w:rFonts w:eastAsia="Calibri"/>
          <w:b/>
          <w:color w:val="000000"/>
          <w:sz w:val="28"/>
          <w:szCs w:val="28"/>
        </w:rPr>
        <w:t xml:space="preserve"> </w:t>
      </w:r>
      <w:r w:rsidRPr="00376E0F">
        <w:rPr>
          <w:rFonts w:eastAsia="Calibri"/>
          <w:color w:val="000000"/>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376E0F">
        <w:rPr>
          <w:rFonts w:eastAsia="Calibri"/>
          <w:b/>
          <w:color w:val="000000"/>
          <w:sz w:val="28"/>
          <w:szCs w:val="28"/>
        </w:rPr>
        <w:t xml:space="preserve"> </w:t>
      </w:r>
    </w:p>
    <w:p w:rsidR="00A065E0" w:rsidRPr="00376E0F" w:rsidRDefault="00A065E0" w:rsidP="00A065E0">
      <w:pPr>
        <w:ind w:firstLine="420"/>
        <w:jc w:val="both"/>
        <w:rPr>
          <w:color w:val="000000"/>
          <w:sz w:val="28"/>
          <w:szCs w:val="28"/>
        </w:rPr>
      </w:pPr>
      <w:r w:rsidRPr="00376E0F">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A065E0" w:rsidRPr="00376E0F" w:rsidRDefault="00A065E0" w:rsidP="00A065E0">
      <w:pPr>
        <w:ind w:firstLine="709"/>
        <w:jc w:val="both"/>
        <w:rPr>
          <w:rFonts w:eastAsia="Calibri"/>
          <w:bCs/>
          <w:sz w:val="28"/>
          <w:szCs w:val="28"/>
        </w:rPr>
      </w:pPr>
      <w:r w:rsidRPr="00376E0F">
        <w:rPr>
          <w:rFonts w:eastAsia="Calibri"/>
          <w:bCs/>
          <w:sz w:val="28"/>
          <w:szCs w:val="28"/>
        </w:rPr>
        <w:t>11 класи з 2019/2020 навчального року навчатимуться за новими навчальними програмами:</w:t>
      </w:r>
    </w:p>
    <w:p w:rsidR="00A065E0" w:rsidRPr="00376E0F" w:rsidRDefault="00A065E0" w:rsidP="00A065E0">
      <w:pPr>
        <w:ind w:firstLine="709"/>
        <w:jc w:val="both"/>
        <w:rPr>
          <w:rFonts w:eastAsia="Calibri"/>
          <w:color w:val="0000FF"/>
          <w:sz w:val="20"/>
          <w:szCs w:val="20"/>
          <w:u w:val="single"/>
        </w:rPr>
      </w:pPr>
      <w:r w:rsidRPr="00376E0F">
        <w:rPr>
          <w:rFonts w:eastAsia="Calibri"/>
          <w:bCs/>
          <w:sz w:val="28"/>
          <w:szCs w:val="28"/>
        </w:rPr>
        <w:t>- «Фізична культура 10-11 класи» (рівень стандарту) для закладів загальної середньої освіти (наказ МОН від 23.10.2017 № 1407).</w:t>
      </w:r>
      <w:r w:rsidRPr="00376E0F">
        <w:rPr>
          <w:rFonts w:eastAsia="Calibri"/>
          <w:sz w:val="20"/>
          <w:szCs w:val="20"/>
        </w:rPr>
        <w:fldChar w:fldCharType="begin"/>
      </w:r>
      <w:r w:rsidR="00762A70">
        <w:rPr>
          <w:rFonts w:eastAsia="Calibri"/>
          <w:sz w:val="20"/>
          <w:szCs w:val="20"/>
        </w:rPr>
        <w:instrText>HYPERLINK "C:\\Users\\linnyk\\AppData\\Local\\Microsoft\\Windows\\INetCache\\Content.Outlook\\BMB3Z0CQ\\(https:\\mon.gov.ua\\storage\\app\\media\\...10...\\fizichna-kultura-10-11-kl.-standart.doc)"</w:instrText>
      </w:r>
      <w:r w:rsidRPr="00376E0F">
        <w:rPr>
          <w:rFonts w:eastAsia="Calibri"/>
          <w:sz w:val="20"/>
          <w:szCs w:val="20"/>
        </w:rPr>
        <w:fldChar w:fldCharType="separate"/>
      </w:r>
    </w:p>
    <w:p w:rsidR="00A065E0" w:rsidRPr="00376E0F" w:rsidRDefault="00A065E0" w:rsidP="00A065E0">
      <w:pPr>
        <w:ind w:firstLine="420"/>
        <w:jc w:val="both"/>
        <w:rPr>
          <w:rFonts w:eastAsia="Calibri"/>
          <w:bCs/>
          <w:sz w:val="28"/>
          <w:szCs w:val="28"/>
        </w:rPr>
      </w:pPr>
      <w:r w:rsidRPr="00376E0F">
        <w:rPr>
          <w:rFonts w:eastAsia="Calibri"/>
          <w:sz w:val="20"/>
          <w:szCs w:val="20"/>
        </w:rPr>
        <w:fldChar w:fldCharType="end"/>
      </w:r>
      <w:r w:rsidRPr="00376E0F">
        <w:rPr>
          <w:rFonts w:eastAsia="Calibri"/>
          <w:bCs/>
          <w:sz w:val="28"/>
          <w:szCs w:val="28"/>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варіативну складову яка складається з 25 модулів. </w:t>
      </w:r>
      <w:r w:rsidRPr="00376E0F">
        <w:rPr>
          <w:rFonts w:eastAsia="Calibri"/>
          <w:bCs/>
          <w:color w:val="000000"/>
          <w:sz w:val="28"/>
          <w:szCs w:val="28"/>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A065E0" w:rsidRPr="00376E0F" w:rsidRDefault="00A065E0" w:rsidP="00A065E0">
      <w:pPr>
        <w:ind w:firstLine="420"/>
        <w:jc w:val="both"/>
        <w:rPr>
          <w:sz w:val="28"/>
          <w:szCs w:val="28"/>
        </w:rPr>
      </w:pPr>
      <w:r w:rsidRPr="00376E0F">
        <w:rPr>
          <w:sz w:val="28"/>
          <w:szCs w:val="28"/>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A065E0" w:rsidRPr="00376E0F" w:rsidRDefault="00A065E0" w:rsidP="00A065E0">
      <w:pPr>
        <w:numPr>
          <w:ilvl w:val="0"/>
          <w:numId w:val="16"/>
        </w:numPr>
        <w:ind w:left="0" w:firstLine="420"/>
        <w:jc w:val="both"/>
        <w:rPr>
          <w:rFonts w:eastAsia="Calibri"/>
          <w:sz w:val="28"/>
          <w:szCs w:val="28"/>
        </w:rPr>
      </w:pPr>
      <w:r w:rsidRPr="00376E0F">
        <w:rPr>
          <w:rFonts w:eastAsia="Calibri"/>
          <w:color w:val="000000"/>
          <w:sz w:val="28"/>
          <w:szCs w:val="28"/>
        </w:rPr>
        <w:t xml:space="preserve">«Фізична культура» (профільний рівень) 10-11 класи </w:t>
      </w:r>
      <w:r w:rsidRPr="00376E0F">
        <w:rPr>
          <w:rFonts w:eastAsia="Calibri"/>
          <w:bCs/>
          <w:sz w:val="28"/>
          <w:szCs w:val="28"/>
        </w:rPr>
        <w:t>(наказ МОН від 23.10.2017 № 1407).</w:t>
      </w:r>
    </w:p>
    <w:p w:rsidR="00A065E0" w:rsidRPr="00376E0F" w:rsidRDefault="00A065E0" w:rsidP="00A065E0">
      <w:pPr>
        <w:ind w:firstLine="709"/>
        <w:jc w:val="both"/>
        <w:rPr>
          <w:rFonts w:eastAsia="Calibri"/>
          <w:sz w:val="28"/>
          <w:szCs w:val="28"/>
        </w:rPr>
      </w:pPr>
      <w:r w:rsidRPr="00376E0F">
        <w:rPr>
          <w:rFonts w:eastAsia="Calibri"/>
          <w:sz w:val="28"/>
          <w:szCs w:val="28"/>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w:t>
      </w:r>
      <w:r w:rsidR="0032394E">
        <w:rPr>
          <w:rFonts w:eastAsia="Calibri"/>
          <w:sz w:val="28"/>
          <w:szCs w:val="28"/>
          <w:lang w:val="uk-UA"/>
        </w:rPr>
        <w:t>ї</w:t>
      </w:r>
      <w:r w:rsidR="00CE44AE">
        <w:rPr>
          <w:rFonts w:eastAsia="Calibri"/>
          <w:sz w:val="28"/>
          <w:szCs w:val="28"/>
          <w:lang w:val="uk-UA"/>
        </w:rPr>
        <w:t>,</w:t>
      </w:r>
      <w:r w:rsidR="0032394E">
        <w:rPr>
          <w:rFonts w:eastAsia="Calibri"/>
          <w:sz w:val="28"/>
          <w:szCs w:val="28"/>
          <w:lang w:val="uk-UA"/>
        </w:rPr>
        <w:t xml:space="preserve">  </w:t>
      </w:r>
      <w:r w:rsidRPr="00376E0F">
        <w:rPr>
          <w:rFonts w:eastAsia="Calibri"/>
          <w:sz w:val="28"/>
          <w:szCs w:val="28"/>
        </w:rPr>
        <w:t xml:space="preserve"> профільної та початкової допрофесійної підготовки з фізичного виховання.</w:t>
      </w:r>
    </w:p>
    <w:p w:rsidR="00A065E0" w:rsidRPr="00376E0F" w:rsidRDefault="00A065E0" w:rsidP="00A065E0">
      <w:pPr>
        <w:ind w:firstLine="420"/>
        <w:jc w:val="both"/>
        <w:rPr>
          <w:rFonts w:eastAsia="Calibri"/>
          <w:sz w:val="28"/>
          <w:szCs w:val="28"/>
        </w:rPr>
      </w:pPr>
      <w:r w:rsidRPr="00376E0F">
        <w:rPr>
          <w:rFonts w:eastAsia="Calibri"/>
          <w:sz w:val="28"/>
          <w:szCs w:val="28"/>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A065E0" w:rsidRPr="00376E0F" w:rsidRDefault="00A065E0" w:rsidP="00A065E0">
      <w:pPr>
        <w:ind w:firstLine="420"/>
        <w:jc w:val="both"/>
        <w:rPr>
          <w:rFonts w:eastAsia="Calibri"/>
          <w:bCs/>
          <w:sz w:val="28"/>
          <w:szCs w:val="28"/>
        </w:rPr>
      </w:pPr>
      <w:r w:rsidRPr="00376E0F">
        <w:rPr>
          <w:rFonts w:eastAsia="Calibri"/>
          <w:sz w:val="28"/>
          <w:szCs w:val="28"/>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A065E0" w:rsidRPr="00376E0F" w:rsidRDefault="00A065E0" w:rsidP="00A065E0">
      <w:pPr>
        <w:ind w:firstLine="420"/>
        <w:jc w:val="both"/>
        <w:rPr>
          <w:rFonts w:eastAsia="Calibri"/>
          <w:sz w:val="28"/>
          <w:szCs w:val="28"/>
          <w:lang w:eastAsia="uk-UA"/>
        </w:rPr>
      </w:pPr>
      <w:r w:rsidRPr="00376E0F">
        <w:rPr>
          <w:rFonts w:eastAsia="Calibri"/>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A065E0" w:rsidRPr="00376E0F" w:rsidRDefault="00A065E0" w:rsidP="00A065E0">
      <w:pPr>
        <w:numPr>
          <w:ilvl w:val="0"/>
          <w:numId w:val="14"/>
        </w:numPr>
        <w:tabs>
          <w:tab w:val="num" w:pos="280"/>
        </w:tabs>
        <w:ind w:left="420" w:firstLine="0"/>
        <w:jc w:val="both"/>
        <w:rPr>
          <w:rFonts w:eastAsia="Calibri"/>
          <w:sz w:val="28"/>
          <w:szCs w:val="28"/>
          <w:lang w:eastAsia="uk-UA"/>
        </w:rPr>
      </w:pPr>
      <w:r w:rsidRPr="00376E0F">
        <w:rPr>
          <w:rFonts w:eastAsia="Calibri"/>
          <w:sz w:val="28"/>
          <w:szCs w:val="28"/>
          <w:lang w:eastAsia="uk-UA"/>
        </w:rPr>
        <w:t>Розділ 1. Основи знань з фізкультурно-спортивної діяльності.</w:t>
      </w:r>
    </w:p>
    <w:p w:rsidR="00A065E0" w:rsidRPr="00376E0F" w:rsidRDefault="00A065E0" w:rsidP="00A065E0">
      <w:pPr>
        <w:numPr>
          <w:ilvl w:val="0"/>
          <w:numId w:val="14"/>
        </w:numPr>
        <w:tabs>
          <w:tab w:val="num" w:pos="-140"/>
        </w:tabs>
        <w:ind w:left="0" w:firstLine="420"/>
        <w:jc w:val="both"/>
        <w:rPr>
          <w:rFonts w:eastAsia="Calibri"/>
          <w:sz w:val="28"/>
          <w:szCs w:val="28"/>
          <w:lang w:eastAsia="uk-UA"/>
        </w:rPr>
      </w:pPr>
      <w:r w:rsidRPr="00376E0F">
        <w:rPr>
          <w:rFonts w:eastAsia="Calibri"/>
          <w:sz w:val="28"/>
          <w:szCs w:val="28"/>
          <w:lang w:eastAsia="uk-UA"/>
        </w:rPr>
        <w:t>Розділ 2. Способи фізкультурної діяльності (модулі).</w:t>
      </w:r>
    </w:p>
    <w:p w:rsidR="00A065E0" w:rsidRPr="00376E0F" w:rsidRDefault="00A065E0" w:rsidP="00A065E0">
      <w:pPr>
        <w:numPr>
          <w:ilvl w:val="0"/>
          <w:numId w:val="14"/>
        </w:numPr>
        <w:tabs>
          <w:tab w:val="num" w:pos="-140"/>
        </w:tabs>
        <w:ind w:left="0" w:firstLine="420"/>
        <w:jc w:val="both"/>
        <w:rPr>
          <w:rFonts w:eastAsia="Calibri"/>
          <w:sz w:val="28"/>
          <w:szCs w:val="28"/>
          <w:lang w:eastAsia="uk-UA"/>
        </w:rPr>
      </w:pPr>
      <w:r w:rsidRPr="00376E0F">
        <w:rPr>
          <w:rFonts w:eastAsia="Calibri"/>
          <w:sz w:val="28"/>
          <w:szCs w:val="28"/>
          <w:lang w:eastAsia="uk-UA"/>
        </w:rPr>
        <w:t>Додатки:</w:t>
      </w:r>
    </w:p>
    <w:p w:rsidR="00A065E0" w:rsidRPr="00376E0F" w:rsidRDefault="00A065E0" w:rsidP="00A065E0">
      <w:pPr>
        <w:tabs>
          <w:tab w:val="num" w:pos="-140"/>
        </w:tabs>
        <w:ind w:firstLine="420"/>
        <w:jc w:val="both"/>
        <w:rPr>
          <w:rFonts w:eastAsia="Calibri"/>
          <w:sz w:val="28"/>
          <w:szCs w:val="28"/>
          <w:lang w:eastAsia="uk-UA"/>
        </w:rPr>
      </w:pPr>
      <w:r w:rsidRPr="00376E0F">
        <w:rPr>
          <w:rFonts w:eastAsia="Calibri"/>
          <w:sz w:val="28"/>
          <w:szCs w:val="28"/>
        </w:rPr>
        <w:t xml:space="preserve">1. </w:t>
      </w:r>
      <w:r w:rsidRPr="00376E0F">
        <w:rPr>
          <w:rFonts w:eastAsia="Calibri"/>
          <w:sz w:val="28"/>
          <w:szCs w:val="28"/>
          <w:lang w:eastAsia="uk-UA"/>
        </w:rPr>
        <w:t>Умови виконання оцінювання стану фізичної підготовленості учнів.</w:t>
      </w:r>
    </w:p>
    <w:p w:rsidR="00A065E0" w:rsidRPr="00376E0F" w:rsidRDefault="00A065E0" w:rsidP="00A065E0">
      <w:pPr>
        <w:tabs>
          <w:tab w:val="num" w:pos="-140"/>
        </w:tabs>
        <w:ind w:firstLine="420"/>
        <w:jc w:val="both"/>
        <w:rPr>
          <w:rFonts w:eastAsia="Calibri"/>
          <w:b/>
          <w:bCs/>
          <w:sz w:val="28"/>
          <w:szCs w:val="28"/>
        </w:rPr>
      </w:pPr>
      <w:r w:rsidRPr="00376E0F">
        <w:rPr>
          <w:rFonts w:eastAsia="Calibri"/>
          <w:sz w:val="28"/>
          <w:szCs w:val="28"/>
        </w:rPr>
        <w:t>2. Орієнтовний перелік обладнання з фізичної культури для</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rFonts w:eastAsia="Calibri"/>
          <w:b/>
          <w:bCs/>
          <w:sz w:val="28"/>
          <w:szCs w:val="28"/>
        </w:rPr>
        <w:t xml:space="preserve">. </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A065E0" w:rsidRPr="00BD24BE" w:rsidRDefault="00A065E0" w:rsidP="00A065E0">
      <w:pPr>
        <w:widowControl w:val="0"/>
        <w:ind w:firstLine="420"/>
        <w:jc w:val="both"/>
        <w:rPr>
          <w:rFonts w:eastAsia="Calibri"/>
          <w:color w:val="000000" w:themeColor="text1"/>
          <w:sz w:val="28"/>
          <w:szCs w:val="28"/>
        </w:rPr>
      </w:pPr>
      <w:r w:rsidRPr="00BD24BE">
        <w:rPr>
          <w:rFonts w:eastAsia="Calibri"/>
          <w:color w:val="000000" w:themeColor="text1"/>
          <w:sz w:val="28"/>
          <w:szCs w:val="28"/>
        </w:rPr>
        <w:t>За потреби, у межах одного варіативного модуля можна освоїти навчальний матеріал, передбачений на два роки вивчення.</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A065E0" w:rsidRPr="00376E0F" w:rsidRDefault="00A065E0" w:rsidP="00A065E0">
      <w:pPr>
        <w:shd w:val="clear" w:color="auto" w:fill="FFFFFF"/>
        <w:ind w:right="19" w:firstLine="420"/>
        <w:jc w:val="both"/>
        <w:rPr>
          <w:rFonts w:eastAsia="Calibri"/>
          <w:color w:val="000000"/>
          <w:sz w:val="28"/>
          <w:szCs w:val="28"/>
        </w:rPr>
      </w:pPr>
      <w:r w:rsidRPr="00376E0F">
        <w:rPr>
          <w:rFonts w:eastAsia="Calibri"/>
          <w:color w:val="000000"/>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pacing w:val="-2"/>
          <w:sz w:val="28"/>
          <w:szCs w:val="28"/>
        </w:rPr>
      </w:pPr>
      <w:r w:rsidRPr="00376E0F">
        <w:rPr>
          <w:rFonts w:eastAsia="Calibri"/>
          <w:color w:val="000000"/>
          <w:sz w:val="28"/>
          <w:szCs w:val="28"/>
        </w:rPr>
        <w:t>Учні</w:t>
      </w:r>
      <w:r w:rsidRPr="00376E0F">
        <w:rPr>
          <w:rFonts w:eastAsia="Calibri"/>
          <w:color w:val="000000"/>
          <w:spacing w:val="-2"/>
          <w:sz w:val="28"/>
          <w:szCs w:val="28"/>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z w:val="28"/>
          <w:szCs w:val="28"/>
        </w:rPr>
      </w:pPr>
      <w:r w:rsidRPr="00376E0F">
        <w:rPr>
          <w:rFonts w:eastAsia="Calibri"/>
          <w:color w:val="000000"/>
          <w:spacing w:val="-2"/>
          <w:sz w:val="28"/>
          <w:szCs w:val="28"/>
        </w:rPr>
        <w:t>Домашні завдання для самостійного виконання фізичних вправ</w:t>
      </w:r>
      <w:r w:rsidRPr="00376E0F">
        <w:rPr>
          <w:rFonts w:eastAsia="Calibri"/>
          <w:color w:val="000000"/>
          <w:sz w:val="28"/>
          <w:szCs w:val="28"/>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376E0F">
        <w:rPr>
          <w:rFonts w:eastAsia="Calibri"/>
          <w:color w:val="000000"/>
          <w:spacing w:val="-4"/>
          <w:sz w:val="28"/>
          <w:szCs w:val="28"/>
        </w:rPr>
        <w:t>з учнем складає індивідуальну програму фізкультурно-оздоровчих</w:t>
      </w:r>
      <w:r w:rsidRPr="00376E0F">
        <w:rPr>
          <w:rFonts w:eastAsia="Calibri"/>
          <w:color w:val="000000"/>
          <w:sz w:val="28"/>
          <w:szCs w:val="28"/>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A065E0" w:rsidRPr="00376E0F" w:rsidRDefault="00A065E0" w:rsidP="00A065E0">
      <w:pPr>
        <w:ind w:firstLine="420"/>
        <w:jc w:val="both"/>
        <w:rPr>
          <w:rFonts w:eastAsia="Calibri"/>
          <w:sz w:val="28"/>
          <w:szCs w:val="28"/>
        </w:rPr>
      </w:pPr>
      <w:r w:rsidRPr="00376E0F">
        <w:rPr>
          <w:rFonts w:eastAsia="Calibri"/>
          <w:sz w:val="28"/>
          <w:szCs w:val="28"/>
        </w:rPr>
        <w:t>Оцінювання навчальних досягнень учнів на уроках фізичної культури може здійснюватися за такими видами діяльності:</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Засвоєння техніки виконання фізичної вправи (може здійснюватися окремо від прийому навчального нормативу).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Виконання навчального нормативу (з урахуванням динаміки особистого результату).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Виконання навчальних завдань під час проведення уроку.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Засвоєння теоретико - методичних знань.</w:t>
      </w:r>
    </w:p>
    <w:p w:rsidR="00A065E0" w:rsidRPr="00376E0F" w:rsidRDefault="00A065E0" w:rsidP="00A065E0">
      <w:pPr>
        <w:ind w:firstLine="420"/>
        <w:jc w:val="both"/>
        <w:rPr>
          <w:rFonts w:eastAsia="Calibri"/>
          <w:sz w:val="28"/>
          <w:szCs w:val="28"/>
        </w:rPr>
      </w:pPr>
      <w:r w:rsidRPr="00376E0F">
        <w:rPr>
          <w:rFonts w:eastAsia="Calibri"/>
          <w:bCs/>
          <w:sz w:val="28"/>
          <w:szCs w:val="28"/>
        </w:rPr>
        <w:t>При цьому оцінка за виконання нормативу не є домінуючою під час</w:t>
      </w:r>
      <w:r w:rsidRPr="00376E0F">
        <w:rPr>
          <w:rFonts w:eastAsia="Calibri"/>
          <w:sz w:val="28"/>
          <w:szCs w:val="28"/>
        </w:rPr>
        <w:t xml:space="preserve"> здійснення тематичного, семестрового чи річного оцінювання.</w:t>
      </w:r>
    </w:p>
    <w:p w:rsidR="00A065E0" w:rsidRPr="00376E0F" w:rsidRDefault="00A065E0" w:rsidP="00A065E0">
      <w:pPr>
        <w:ind w:firstLine="420"/>
        <w:jc w:val="both"/>
        <w:rPr>
          <w:rFonts w:eastAsia="Calibri"/>
          <w:sz w:val="28"/>
          <w:szCs w:val="28"/>
        </w:rPr>
      </w:pPr>
      <w:r w:rsidRPr="00376E0F">
        <w:rPr>
          <w:rFonts w:eastAsia="Calibri"/>
          <w:sz w:val="28"/>
          <w:szCs w:val="28"/>
        </w:rPr>
        <w:t>Критерії оцінювання навчальних досягнень учнів із фізичної культури затверджені наказом МОН України від 05.05.2008 № 371.</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z w:val="28"/>
          <w:szCs w:val="28"/>
        </w:rPr>
      </w:pPr>
      <w:r w:rsidRPr="00376E0F">
        <w:rPr>
          <w:rFonts w:eastAsia="Calibri"/>
          <w:color w:val="000000"/>
          <w:sz w:val="28"/>
          <w:szCs w:val="28"/>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A065E0" w:rsidRPr="00376E0F" w:rsidRDefault="00A065E0" w:rsidP="00A065E0">
      <w:pPr>
        <w:shd w:val="clear" w:color="auto" w:fill="FFFFFF"/>
        <w:ind w:firstLine="709"/>
        <w:jc w:val="both"/>
        <w:rPr>
          <w:rFonts w:eastAsia="Calibri"/>
          <w:sz w:val="28"/>
          <w:szCs w:val="28"/>
        </w:rPr>
      </w:pPr>
      <w:r w:rsidRPr="00376E0F">
        <w:rPr>
          <w:rFonts w:eastAsia="Calibri"/>
          <w:sz w:val="28"/>
          <w:szCs w:val="28"/>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A065E0" w:rsidRPr="00376E0F" w:rsidRDefault="00A065E0" w:rsidP="00A065E0">
      <w:pPr>
        <w:shd w:val="clear" w:color="auto" w:fill="FFFFFF"/>
        <w:ind w:right="19" w:firstLine="420"/>
        <w:jc w:val="both"/>
        <w:rPr>
          <w:rFonts w:eastAsia="Calibri"/>
          <w:color w:val="000000"/>
          <w:sz w:val="28"/>
          <w:szCs w:val="28"/>
        </w:rPr>
      </w:pPr>
      <w:r w:rsidRPr="00376E0F">
        <w:rPr>
          <w:rFonts w:eastAsia="Calibri"/>
          <w:color w:val="000000"/>
          <w:sz w:val="28"/>
          <w:szCs w:val="28"/>
        </w:rPr>
        <w:t xml:space="preserve">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w:t>
      </w:r>
      <w:r w:rsidR="00CE44AE">
        <w:rPr>
          <w:rFonts w:eastAsia="Calibri"/>
          <w:color w:val="000000"/>
          <w:sz w:val="28"/>
          <w:szCs w:val="28"/>
          <w:lang w:val="uk-UA"/>
        </w:rPr>
        <w:t>з</w:t>
      </w:r>
      <w:r w:rsidRPr="00376E0F">
        <w:rPr>
          <w:rFonts w:eastAsia="Calibri"/>
          <w:color w:val="000000"/>
          <w:sz w:val="28"/>
          <w:szCs w:val="28"/>
        </w:rPr>
        <w:t>агальноосвітніх навчальних закладах» (наказ МОН України від 01.06.2010 №521, зареєстрований в Міністерстві юстиції України                 9 серпня 2010 року за № 651/17946).</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A065E0" w:rsidRPr="00376E0F" w:rsidRDefault="00A065E0" w:rsidP="00A065E0">
      <w:pPr>
        <w:pStyle w:val="1"/>
        <w:keepNext/>
        <w:tabs>
          <w:tab w:val="num" w:pos="432"/>
        </w:tabs>
        <w:spacing w:before="0" w:beforeAutospacing="0" w:after="0" w:afterAutospacing="0"/>
        <w:jc w:val="center"/>
        <w:rPr>
          <w:sz w:val="28"/>
          <w:szCs w:val="28"/>
          <w:lang w:val="uk-UA"/>
        </w:rPr>
      </w:pPr>
      <w:r w:rsidRPr="00376E0F">
        <w:rPr>
          <w:sz w:val="28"/>
          <w:szCs w:val="28"/>
          <w:lang w:val="uk-UA"/>
        </w:rPr>
        <w:t>Інформатика</w:t>
      </w:r>
    </w:p>
    <w:p w:rsidR="00A065E0" w:rsidRPr="00376E0F" w:rsidRDefault="00A065E0" w:rsidP="00A065E0">
      <w:pPr>
        <w:ind w:firstLine="709"/>
        <w:jc w:val="both"/>
        <w:rPr>
          <w:sz w:val="28"/>
          <w:szCs w:val="28"/>
          <w:lang w:val="uk-UA"/>
        </w:rPr>
      </w:pPr>
      <w:r w:rsidRPr="00376E0F">
        <w:rPr>
          <w:sz w:val="28"/>
          <w:szCs w:val="28"/>
          <w:lang w:val="uk-UA"/>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60"/>
        <w:gridCol w:w="1537"/>
        <w:gridCol w:w="6908"/>
      </w:tblGrid>
      <w:tr w:rsidR="00A065E0" w:rsidRPr="00376E0F" w:rsidTr="00193B40">
        <w:tc>
          <w:tcPr>
            <w:tcW w:w="1218" w:type="dxa"/>
            <w:tcBorders>
              <w:top w:val="single" w:sz="2" w:space="0" w:color="000000"/>
              <w:left w:val="single" w:sz="2" w:space="0" w:color="000000"/>
              <w:bottom w:val="single" w:sz="2" w:space="0" w:color="000000"/>
              <w:right w:val="nil"/>
            </w:tcBorders>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Класи (рівні)</w:t>
            </w:r>
          </w:p>
        </w:tc>
        <w:tc>
          <w:tcPr>
            <w:tcW w:w="1670" w:type="dxa"/>
            <w:tcBorders>
              <w:top w:val="single" w:sz="2" w:space="0" w:color="000000"/>
              <w:left w:val="single" w:sz="2" w:space="0" w:color="000000"/>
              <w:bottom w:val="single" w:sz="2" w:space="0" w:color="000000"/>
              <w:right w:val="nil"/>
            </w:tcBorders>
            <w:hideMark/>
          </w:tcPr>
          <w:p w:rsidR="00A065E0" w:rsidRPr="00376E0F" w:rsidRDefault="00A065E0" w:rsidP="00193B40">
            <w:pPr>
              <w:pStyle w:val="a9"/>
              <w:spacing w:line="256" w:lineRule="auto"/>
              <w:jc w:val="center"/>
              <w:rPr>
                <w:rFonts w:ascii="Times New Roman" w:hAnsi="Times New Roman"/>
              </w:rPr>
            </w:pPr>
            <w:r w:rsidRPr="00376E0F">
              <w:rPr>
                <w:rFonts w:ascii="Times New Roman" w:hAnsi="Times New Roma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Посилання</w:t>
            </w:r>
          </w:p>
        </w:tc>
      </w:tr>
      <w:tr w:rsidR="00A065E0" w:rsidRPr="00376E0F" w:rsidTr="00193B4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Основна школа (5-9 класи)</w:t>
            </w:r>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5-8</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76" w:lineRule="auto"/>
              <w:jc w:val="center"/>
              <w:rPr>
                <w:rFonts w:eastAsia="Calibri"/>
                <w:lang w:val="uk-UA"/>
              </w:rPr>
            </w:pPr>
            <w:r w:rsidRPr="00376E0F">
              <w:rPr>
                <w:rFonts w:eastAsia="Calibri"/>
                <w:lang w:val="uk-UA"/>
              </w:rPr>
              <w:t>2017</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E64836" w:rsidP="00193B40">
            <w:pPr>
              <w:spacing w:line="276" w:lineRule="auto"/>
              <w:jc w:val="both"/>
              <w:rPr>
                <w:lang w:val="uk-UA"/>
              </w:rPr>
            </w:pPr>
            <w:hyperlink r:id="rId49" w:history="1">
              <w:r w:rsidR="00A065E0" w:rsidRPr="00376E0F">
                <w:rPr>
                  <w:rStyle w:val="12"/>
                  <w:rFonts w:eastAsia="Calibri"/>
                  <w:lang w:val="uk-UA"/>
                </w:rPr>
                <w:t>https://mon.gov.ua/storage/app/media/zagalna%20serednya/programy-5-9-klas/onovlennya-12-2017/8-informatika.docx</w:t>
              </w:r>
            </w:hyperlink>
          </w:p>
        </w:tc>
      </w:tr>
      <w:tr w:rsidR="00A065E0" w:rsidRPr="00EF5EC2" w:rsidTr="00193B40">
        <w:trPr>
          <w:trHeight w:val="992"/>
        </w:trPr>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9</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E64836" w:rsidP="00193B40">
            <w:pPr>
              <w:pStyle w:val="aa"/>
              <w:spacing w:after="283" w:line="276" w:lineRule="auto"/>
              <w:rPr>
                <w:sz w:val="24"/>
                <w:szCs w:val="24"/>
              </w:rPr>
            </w:pPr>
            <w:hyperlink r:id="rId50" w:history="1">
              <w:r w:rsidR="00A065E0" w:rsidRPr="00376E0F">
                <w:rPr>
                  <w:rStyle w:val="12"/>
                  <w:rFonts w:ascii="Times New Roman" w:eastAsia="Calibri" w:hAnsi="Times New Roman"/>
                </w:rPr>
                <w:t>https://mon.gov.ua/storage/app/media/zagalna%20serednya/programy-5-9-klas/onovlennya-12-2017/programa-informatika-5-9-traven-2015.pdf</w:t>
              </w:r>
            </w:hyperlink>
          </w:p>
        </w:tc>
      </w:tr>
      <w:tr w:rsidR="00A065E0" w:rsidRPr="00376E0F" w:rsidTr="00193B40">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Поглиблене вивчення інформатики</w:t>
            </w:r>
          </w:p>
        </w:tc>
      </w:tr>
      <w:tr w:rsidR="00A065E0" w:rsidRPr="00EF5EC2" w:rsidTr="00193B40">
        <w:trPr>
          <w:trHeight w:val="757"/>
        </w:trPr>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8-9</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E64836" w:rsidP="00193B40">
            <w:pPr>
              <w:pStyle w:val="aa"/>
              <w:spacing w:after="283" w:line="276" w:lineRule="auto"/>
              <w:rPr>
                <w:sz w:val="24"/>
                <w:szCs w:val="24"/>
              </w:rPr>
            </w:pPr>
            <w:hyperlink r:id="rId51" w:history="1">
              <w:r w:rsidR="00A065E0" w:rsidRPr="00376E0F">
                <w:rPr>
                  <w:rStyle w:val="12"/>
                  <w:rFonts w:ascii="Times New Roman" w:hAnsi="Times New Roman"/>
                </w:rPr>
                <w:t>https://mon.gov.ua/storage/app/media/zagalna%20serednya/programy-5-9-klas/informatika.pdf</w:t>
              </w:r>
            </w:hyperlink>
          </w:p>
        </w:tc>
      </w:tr>
      <w:tr w:rsidR="00A065E0" w:rsidRPr="00376E0F" w:rsidTr="00193B4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Старша школа (10-11 клас)</w:t>
            </w:r>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76" w:lineRule="auto"/>
              <w:jc w:val="center"/>
              <w:rPr>
                <w:rFonts w:eastAsia="Calibri"/>
                <w:lang w:val="uk-UA"/>
              </w:rPr>
            </w:pPr>
            <w:r w:rsidRPr="00376E0F">
              <w:rPr>
                <w:rFonts w:eastAsia="Calibri"/>
                <w:lang w:val="uk-UA"/>
              </w:rPr>
              <w:t>2017</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E64836" w:rsidP="00193B40">
            <w:pPr>
              <w:spacing w:line="276" w:lineRule="auto"/>
              <w:jc w:val="both"/>
              <w:rPr>
                <w:lang w:val="uk-UA"/>
              </w:rPr>
            </w:pPr>
            <w:hyperlink r:id="rId52" w:history="1">
              <w:r w:rsidR="00A065E0" w:rsidRPr="00376E0F">
                <w:rPr>
                  <w:rStyle w:val="12"/>
                  <w:rFonts w:eastAsiaTheme="majorEastAsia"/>
                  <w:lang w:val="uk-UA"/>
                </w:rPr>
                <w:t>https://mon.gov.ua/storage/app/media/zagalna%20serednya/programy-10-11-klas/2018-2019/informatika-standart-10-11.docx</w:t>
              </w:r>
            </w:hyperlink>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56" w:lineRule="auto"/>
              <w:rPr>
                <w:rFonts w:eastAsia="Calibri"/>
                <w:lang w:val="uk-UA"/>
              </w:rPr>
            </w:pP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E64836" w:rsidP="00193B40">
            <w:pPr>
              <w:spacing w:line="276" w:lineRule="auto"/>
              <w:jc w:val="both"/>
              <w:rPr>
                <w:lang w:val="uk-UA"/>
              </w:rPr>
            </w:pPr>
            <w:hyperlink r:id="rId53" w:history="1">
              <w:r w:rsidR="00A065E0" w:rsidRPr="00376E0F">
                <w:rPr>
                  <w:rStyle w:val="12"/>
                  <w:rFonts w:eastAsiaTheme="majorEastAsia"/>
                  <w:lang w:val="uk-UA"/>
                </w:rPr>
                <w:t>https://mon.gov.ua/storage/app/media/zagalna%20serednya/programy-10-11-klas/2018-2019/01/10-11-profilniy-riven.docx</w:t>
              </w:r>
            </w:hyperlink>
          </w:p>
        </w:tc>
      </w:tr>
    </w:tbl>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Основна школа</w:t>
      </w:r>
    </w:p>
    <w:p w:rsidR="00A065E0" w:rsidRPr="00376E0F" w:rsidRDefault="00A065E0" w:rsidP="00A065E0">
      <w:pPr>
        <w:ind w:firstLine="709"/>
        <w:jc w:val="both"/>
        <w:rPr>
          <w:sz w:val="28"/>
          <w:szCs w:val="28"/>
          <w:lang w:val="uk-UA"/>
        </w:rPr>
      </w:pPr>
      <w:r w:rsidRPr="00376E0F">
        <w:rPr>
          <w:sz w:val="28"/>
          <w:szCs w:val="28"/>
          <w:lang w:val="uk-UA"/>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376E0F">
        <w:rPr>
          <w:b/>
          <w:sz w:val="28"/>
          <w:szCs w:val="28"/>
          <w:lang w:val="uk-UA"/>
        </w:rPr>
        <w:t>8 класів</w:t>
      </w:r>
      <w:r w:rsidRPr="00376E0F">
        <w:rPr>
          <w:sz w:val="28"/>
          <w:szCs w:val="28"/>
          <w:lang w:val="uk-UA"/>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A065E0" w:rsidRPr="00376E0F" w:rsidRDefault="00A065E0" w:rsidP="00A065E0">
      <w:pPr>
        <w:ind w:firstLine="709"/>
        <w:jc w:val="both"/>
        <w:rPr>
          <w:sz w:val="28"/>
          <w:szCs w:val="28"/>
          <w:lang w:val="uk-UA"/>
        </w:rPr>
      </w:pPr>
      <w:r w:rsidRPr="00376E0F">
        <w:rPr>
          <w:sz w:val="28"/>
          <w:szCs w:val="28"/>
          <w:lang w:val="uk-UA"/>
        </w:rPr>
        <w:t xml:space="preserve">У навчальній програмі з інформатики для 8 класу можна виділити 3 основні напрями: </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фундаментальні наукові поняття (теми «Кодування даних та апаратне забезпечення»);</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інформаційні технології (теми «Опрацювання текстових даних», «Створення та публікація веб-ресурсів» та «Опрацювання мультимедійних об’єктів»);</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алгоритмізації та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A065E0" w:rsidRPr="00376E0F" w:rsidRDefault="00A065E0" w:rsidP="00A065E0">
      <w:pPr>
        <w:ind w:firstLine="709"/>
        <w:jc w:val="both"/>
        <w:rPr>
          <w:sz w:val="28"/>
          <w:szCs w:val="28"/>
          <w:lang w:val="uk-UA"/>
        </w:rPr>
      </w:pPr>
      <w:r w:rsidRPr="00376E0F">
        <w:rPr>
          <w:sz w:val="28"/>
          <w:szCs w:val="28"/>
          <w:lang w:val="uk-UA"/>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A065E0" w:rsidRPr="00376E0F" w:rsidRDefault="00A065E0" w:rsidP="00A065E0">
      <w:pPr>
        <w:ind w:firstLine="709"/>
        <w:jc w:val="both"/>
        <w:rPr>
          <w:sz w:val="28"/>
          <w:szCs w:val="28"/>
          <w:lang w:val="uk-UA"/>
        </w:rPr>
      </w:pPr>
      <w:r w:rsidRPr="00376E0F">
        <w:rPr>
          <w:sz w:val="28"/>
          <w:szCs w:val="28"/>
          <w:lang w:val="uk-UA"/>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A065E0" w:rsidRPr="00376E0F" w:rsidRDefault="00A065E0" w:rsidP="00A065E0">
      <w:pPr>
        <w:ind w:firstLine="709"/>
        <w:jc w:val="both"/>
        <w:rPr>
          <w:sz w:val="28"/>
          <w:szCs w:val="28"/>
          <w:lang w:val="uk-UA"/>
        </w:rPr>
      </w:pPr>
      <w:r w:rsidRPr="00376E0F">
        <w:rPr>
          <w:sz w:val="28"/>
          <w:szCs w:val="28"/>
          <w:lang w:val="uk-UA"/>
        </w:rPr>
        <w:t>У темі «Опрацювання мультимедійних об’єктів» важливі зміни не відбулися.</w:t>
      </w:r>
    </w:p>
    <w:p w:rsidR="00A065E0" w:rsidRPr="00376E0F" w:rsidRDefault="00A065E0" w:rsidP="00A065E0">
      <w:pPr>
        <w:pStyle w:val="ac"/>
        <w:ind w:firstLine="709"/>
        <w:jc w:val="both"/>
        <w:rPr>
          <w:sz w:val="28"/>
          <w:szCs w:val="28"/>
        </w:rPr>
      </w:pPr>
      <w:r w:rsidRPr="00376E0F">
        <w:rPr>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376E0F">
        <w:rPr>
          <w:sz w:val="28"/>
          <w:szCs w:val="28"/>
        </w:rPr>
        <w:t>Створює і налагоджує програми</w:t>
      </w:r>
      <w:r w:rsidRPr="00376E0F">
        <w:rPr>
          <w:bCs/>
          <w:sz w:val="28"/>
          <w:szCs w:val="28"/>
        </w:rPr>
        <w:t>», «</w:t>
      </w:r>
      <w:r w:rsidRPr="00376E0F">
        <w:rPr>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A065E0" w:rsidRPr="00376E0F" w:rsidRDefault="00A065E0" w:rsidP="00A065E0">
      <w:pPr>
        <w:pStyle w:val="ac"/>
        <w:ind w:firstLine="709"/>
        <w:jc w:val="both"/>
        <w:rPr>
          <w:sz w:val="28"/>
          <w:szCs w:val="28"/>
        </w:rPr>
      </w:pPr>
      <w:r w:rsidRPr="00376E0F">
        <w:rPr>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A065E0" w:rsidRPr="00376E0F" w:rsidRDefault="00A065E0" w:rsidP="00A065E0">
      <w:pPr>
        <w:pStyle w:val="ac"/>
        <w:ind w:firstLine="709"/>
        <w:jc w:val="both"/>
        <w:rPr>
          <w:sz w:val="28"/>
          <w:szCs w:val="28"/>
        </w:rPr>
      </w:pPr>
      <w:r w:rsidRPr="00376E0F">
        <w:rPr>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A065E0" w:rsidRPr="00376E0F" w:rsidRDefault="00A065E0" w:rsidP="00A065E0">
      <w:pPr>
        <w:pStyle w:val="ac"/>
        <w:ind w:firstLine="709"/>
        <w:jc w:val="both"/>
        <w:rPr>
          <w:sz w:val="28"/>
          <w:szCs w:val="28"/>
        </w:rPr>
      </w:pPr>
      <w:r w:rsidRPr="00376E0F">
        <w:rPr>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A065E0" w:rsidRPr="00376E0F" w:rsidRDefault="00A065E0" w:rsidP="00A065E0">
      <w:pPr>
        <w:ind w:firstLine="709"/>
        <w:jc w:val="both"/>
        <w:rPr>
          <w:sz w:val="28"/>
          <w:szCs w:val="28"/>
          <w:lang w:val="uk-UA"/>
        </w:rPr>
      </w:pPr>
      <w:r w:rsidRPr="00376E0F">
        <w:rPr>
          <w:bCs/>
          <w:sz w:val="28"/>
          <w:szCs w:val="28"/>
          <w:lang w:val="uk-UA"/>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sidRPr="00376E0F">
        <w:rPr>
          <w:sz w:val="28"/>
          <w:szCs w:val="28"/>
          <w:lang w:val="uk-UA"/>
        </w:rPr>
        <w:t xml:space="preserve">Для </w:t>
      </w:r>
      <w:r w:rsidRPr="00376E0F">
        <w:rPr>
          <w:bCs/>
          <w:sz w:val="28"/>
          <w:szCs w:val="28"/>
          <w:lang w:val="uk-UA"/>
        </w:rPr>
        <w:t>створення</w:t>
      </w:r>
      <w:r w:rsidRPr="00376E0F">
        <w:rPr>
          <w:sz w:val="28"/>
          <w:szCs w:val="28"/>
          <w:lang w:val="uk-UA"/>
        </w:rPr>
        <w:t xml:space="preserve"> програм з графічним інтерфейсом користувача на Python існує 3 вільнопоширювані кросплатформені бібліотеки: </w:t>
      </w:r>
      <w:r w:rsidRPr="00376E0F">
        <w:rPr>
          <w:color w:val="181818"/>
          <w:sz w:val="28"/>
          <w:szCs w:val="28"/>
          <w:lang w:val="uk-UA"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54" w:history="1">
        <w:r w:rsidRPr="00376E0F">
          <w:rPr>
            <w:rStyle w:val="a6"/>
            <w:rFonts w:eastAsiaTheme="majorEastAsia"/>
            <w:sz w:val="28"/>
            <w:szCs w:val="28"/>
            <w:lang w:val="uk-UA"/>
          </w:rPr>
          <w:t>https://monkeystudio.pasnox.com/</w:t>
        </w:r>
      </w:hyperlink>
      <w:r w:rsidRPr="00376E0F">
        <w:rPr>
          <w:sz w:val="28"/>
          <w:szCs w:val="28"/>
          <w:lang w:val="uk-UA"/>
        </w:rPr>
        <w:t>) на основі бібліотеки PyQt.</w:t>
      </w:r>
    </w:p>
    <w:p w:rsidR="00A065E0" w:rsidRPr="00376E0F" w:rsidRDefault="00A065E0" w:rsidP="00A065E0">
      <w:pPr>
        <w:ind w:firstLine="709"/>
        <w:jc w:val="both"/>
        <w:rPr>
          <w:sz w:val="28"/>
          <w:szCs w:val="28"/>
          <w:lang w:val="uk-UA"/>
        </w:rPr>
      </w:pPr>
      <w:r w:rsidRPr="00376E0F">
        <w:rPr>
          <w:sz w:val="28"/>
          <w:szCs w:val="28"/>
          <w:lang w:val="uk-UA"/>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 xml:space="preserve">У </w:t>
      </w:r>
      <w:r w:rsidRPr="00376E0F">
        <w:rPr>
          <w:b/>
          <w:sz w:val="28"/>
          <w:szCs w:val="28"/>
          <w:shd w:val="clear" w:color="auto" w:fill="FFFFFF"/>
          <w:lang w:val="uk-UA" w:eastAsia="uk-UA"/>
        </w:rPr>
        <w:t>9 класі</w:t>
      </w:r>
      <w:r w:rsidRPr="00376E0F">
        <w:rPr>
          <w:sz w:val="28"/>
          <w:szCs w:val="28"/>
          <w:shd w:val="clear" w:color="auto" w:fill="FFFFFF"/>
          <w:lang w:val="uk-UA"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376E0F">
        <w:rPr>
          <w:sz w:val="28"/>
          <w:szCs w:val="28"/>
          <w:lang w:val="uk-UA"/>
        </w:rPr>
        <w:t>Інформація, інформаційні процеси, системи, технології</w:t>
      </w:r>
      <w:r w:rsidRPr="00376E0F">
        <w:rPr>
          <w:sz w:val="28"/>
          <w:szCs w:val="28"/>
          <w:shd w:val="clear" w:color="auto" w:fill="FFFFFF"/>
          <w:lang w:val="uk-UA"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Оскільки в комп’ютерних презентаціях і публікаціях використовуються векторні графічні об’єкти, то, за бажанням вчителя, тему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можна вивчати до презентацій і публікацій.</w:t>
      </w:r>
    </w:p>
    <w:p w:rsidR="00A065E0" w:rsidRPr="00376E0F" w:rsidRDefault="00A065E0" w:rsidP="00A065E0">
      <w:pPr>
        <w:ind w:firstLine="709"/>
        <w:jc w:val="both"/>
        <w:rPr>
          <w:sz w:val="28"/>
          <w:szCs w:val="28"/>
          <w:lang w:val="uk-UA"/>
        </w:rPr>
      </w:pPr>
      <w:r w:rsidRPr="00376E0F">
        <w:rPr>
          <w:sz w:val="28"/>
          <w:szCs w:val="28"/>
          <w:shd w:val="clear" w:color="auto" w:fill="FFFFFF"/>
          <w:lang w:val="uk-UA"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Щодо викладання інформатики у 9 класі залишаються чинними методичні рекомендації 2018 року (лист МОН від </w:t>
      </w:r>
      <w:r w:rsidRPr="00376E0F">
        <w:rPr>
          <w:color w:val="000000"/>
          <w:sz w:val="28"/>
          <w:szCs w:val="28"/>
          <w:lang w:val="uk-UA"/>
        </w:rPr>
        <w:t>03.07.2018 № 1/9-415)</w:t>
      </w:r>
      <w:r w:rsidRPr="00376E0F">
        <w:rPr>
          <w:sz w:val="28"/>
          <w:szCs w:val="28"/>
          <w:lang w:val="uk-UA"/>
        </w:rPr>
        <w:t>, а для 5-7 класів — методичні рекомендації 2017-2018 років.</w:t>
      </w:r>
    </w:p>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Старша школа</w:t>
      </w:r>
    </w:p>
    <w:p w:rsidR="00A065E0" w:rsidRPr="00376E0F" w:rsidRDefault="00A065E0" w:rsidP="00A065E0">
      <w:pPr>
        <w:pStyle w:val="3"/>
        <w:keepLines w:val="0"/>
        <w:tabs>
          <w:tab w:val="num" w:pos="720"/>
        </w:tabs>
        <w:spacing w:before="0"/>
        <w:ind w:firstLine="709"/>
        <w:jc w:val="center"/>
        <w:rPr>
          <w:rFonts w:ascii="Times New Roman" w:hAnsi="Times New Roman" w:cs="Times New Roman"/>
          <w:b/>
          <w:iCs/>
          <w:color w:val="auto"/>
          <w:sz w:val="28"/>
          <w:szCs w:val="28"/>
          <w:lang w:val="uk-UA"/>
        </w:rPr>
      </w:pPr>
      <w:r w:rsidRPr="00376E0F">
        <w:rPr>
          <w:rFonts w:ascii="Times New Roman" w:hAnsi="Times New Roman" w:cs="Times New Roman"/>
          <w:b/>
          <w:iCs/>
          <w:color w:val="auto"/>
          <w:sz w:val="28"/>
          <w:szCs w:val="28"/>
          <w:lang w:val="uk-UA"/>
        </w:rPr>
        <w:t>Рівень стандарту</w:t>
      </w:r>
    </w:p>
    <w:p w:rsidR="00A065E0" w:rsidRPr="00376E0F" w:rsidRDefault="00A065E0" w:rsidP="00A065E0">
      <w:pPr>
        <w:ind w:firstLine="709"/>
        <w:jc w:val="both"/>
        <w:rPr>
          <w:sz w:val="28"/>
          <w:szCs w:val="28"/>
          <w:lang w:val="uk-UA"/>
        </w:rPr>
      </w:pPr>
      <w:r w:rsidRPr="00376E0F">
        <w:rPr>
          <w:sz w:val="28"/>
          <w:szCs w:val="28"/>
          <w:lang w:val="uk-UA"/>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376E0F">
        <w:rPr>
          <w:rFonts w:eastAsia="Calibri"/>
          <w:sz w:val="28"/>
          <w:szCs w:val="28"/>
          <w:lang w:val="uk-UA"/>
        </w:rPr>
        <w:t>постановою Кабінету Міністрів України від 23 листопада 2011 року № 1392</w:t>
      </w:r>
      <w:r w:rsidRPr="00376E0F">
        <w:rPr>
          <w:sz w:val="28"/>
          <w:szCs w:val="28"/>
          <w:lang w:val="uk-UA"/>
        </w:rPr>
        <w:t xml:space="preserve">, у відповідності до навчальних планів типової освітньої програми </w:t>
      </w:r>
      <w:r w:rsidRPr="00376E0F">
        <w:rPr>
          <w:bCs/>
          <w:sz w:val="28"/>
          <w:szCs w:val="28"/>
          <w:lang w:val="uk-UA"/>
        </w:rPr>
        <w:t xml:space="preserve">закладів </w:t>
      </w:r>
      <w:r w:rsidRPr="00376E0F">
        <w:rPr>
          <w:sz w:val="28"/>
          <w:szCs w:val="28"/>
          <w:lang w:val="uk-UA"/>
        </w:rPr>
        <w:t xml:space="preserve">загальної середньої освіти </w:t>
      </w:r>
      <w:r w:rsidRPr="00376E0F">
        <w:rPr>
          <w:bCs/>
          <w:sz w:val="28"/>
          <w:szCs w:val="28"/>
          <w:lang w:val="uk-UA"/>
        </w:rPr>
        <w:t>ІІІ ступеня</w:t>
      </w:r>
      <w:r w:rsidRPr="00376E0F">
        <w:rPr>
          <w:sz w:val="28"/>
          <w:szCs w:val="28"/>
          <w:lang w:val="uk-UA"/>
        </w:rPr>
        <w:t xml:space="preserve">, затвердженої наказом МОН від 20.04.2018 № 408, забезпечується в тому числі й вивченням «Інформатики» як вибірково-обов’язкового предмета. </w:t>
      </w:r>
    </w:p>
    <w:p w:rsidR="00A065E0" w:rsidRPr="00376E0F" w:rsidRDefault="00A065E0" w:rsidP="00A065E0">
      <w:pPr>
        <w:ind w:firstLine="709"/>
        <w:jc w:val="both"/>
        <w:rPr>
          <w:sz w:val="28"/>
          <w:szCs w:val="28"/>
          <w:lang w:val="uk-UA"/>
        </w:rPr>
      </w:pPr>
      <w:r w:rsidRPr="00376E0F">
        <w:rPr>
          <w:sz w:val="28"/>
          <w:szCs w:val="28"/>
          <w:lang w:val="uk-UA"/>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376E0F">
        <w:rPr>
          <w:color w:val="000000"/>
          <w:sz w:val="28"/>
          <w:szCs w:val="28"/>
          <w:lang w:val="uk-UA"/>
        </w:rPr>
        <w:t>03.07.2018 № 1/9-415.</w:t>
      </w:r>
      <w:r w:rsidRPr="00376E0F">
        <w:rPr>
          <w:sz w:val="28"/>
          <w:szCs w:val="28"/>
          <w:lang w:val="uk-UA"/>
        </w:rPr>
        <w:t xml:space="preserve"> </w:t>
      </w:r>
    </w:p>
    <w:p w:rsidR="00A065E0" w:rsidRPr="00376E0F" w:rsidRDefault="00A065E0" w:rsidP="00A065E0">
      <w:pPr>
        <w:pStyle w:val="3"/>
        <w:keepLines w:val="0"/>
        <w:tabs>
          <w:tab w:val="num" w:pos="720"/>
        </w:tabs>
        <w:spacing w:before="0"/>
        <w:ind w:firstLine="709"/>
        <w:jc w:val="center"/>
        <w:rPr>
          <w:rFonts w:ascii="Times New Roman" w:hAnsi="Times New Roman" w:cs="Times New Roman"/>
          <w:b/>
          <w:iCs/>
          <w:color w:val="auto"/>
          <w:sz w:val="28"/>
          <w:szCs w:val="28"/>
          <w:lang w:val="uk-UA"/>
        </w:rPr>
      </w:pPr>
      <w:r w:rsidRPr="00376E0F">
        <w:rPr>
          <w:rFonts w:ascii="Times New Roman" w:hAnsi="Times New Roman" w:cs="Times New Roman"/>
          <w:b/>
          <w:iCs/>
          <w:color w:val="auto"/>
          <w:sz w:val="28"/>
          <w:szCs w:val="28"/>
          <w:lang w:val="uk-UA"/>
        </w:rPr>
        <w:t>Профільний рівень</w:t>
      </w:r>
    </w:p>
    <w:p w:rsidR="00A065E0" w:rsidRPr="00376E0F" w:rsidRDefault="00A065E0" w:rsidP="00A065E0">
      <w:pPr>
        <w:widowControl w:val="0"/>
        <w:ind w:firstLine="709"/>
        <w:jc w:val="both"/>
        <w:rPr>
          <w:sz w:val="28"/>
          <w:szCs w:val="28"/>
          <w:lang w:val="uk-UA"/>
        </w:rPr>
      </w:pPr>
      <w:r w:rsidRPr="00376E0F">
        <w:rPr>
          <w:sz w:val="28"/>
          <w:szCs w:val="28"/>
          <w:lang w:val="uk-UA"/>
        </w:rPr>
        <w:t xml:space="preserve">Зміст навчальної програми з інформатики (профільний рівень) для учнів 10-11 класів передбачає вивчення таких основних розділів: </w:t>
      </w:r>
    </w:p>
    <w:p w:rsidR="00A065E0" w:rsidRPr="00376E0F" w:rsidRDefault="00A065E0" w:rsidP="00A065E0">
      <w:pPr>
        <w:widowControl w:val="0"/>
        <w:ind w:firstLine="709"/>
        <w:jc w:val="both"/>
        <w:rPr>
          <w:sz w:val="28"/>
          <w:szCs w:val="28"/>
          <w:lang w:val="uk-UA"/>
        </w:rPr>
      </w:pPr>
      <w:r w:rsidRPr="00376E0F">
        <w:rPr>
          <w:sz w:val="28"/>
          <w:szCs w:val="28"/>
          <w:lang w:val="uk-UA"/>
        </w:rPr>
        <w:t>10 клас:</w:t>
      </w:r>
    </w:p>
    <w:p w:rsidR="00A065E0" w:rsidRPr="00376E0F" w:rsidRDefault="00A065E0" w:rsidP="00A065E0">
      <w:pPr>
        <w:pStyle w:val="2"/>
        <w:numPr>
          <w:ilvl w:val="0"/>
          <w:numId w:val="8"/>
        </w:numPr>
        <w:spacing w:before="0"/>
        <w:contextualSpacing/>
        <w:rPr>
          <w:rFonts w:ascii="Times New Roman" w:eastAsia="Times New Roman" w:hAnsi="Times New Roman" w:cs="Times New Roman"/>
          <w:color w:val="auto"/>
          <w:sz w:val="28"/>
          <w:szCs w:val="28"/>
          <w:lang w:val="uk-UA"/>
        </w:rPr>
      </w:pPr>
      <w:bookmarkStart w:id="6" w:name="_xz47trq18ir5"/>
      <w:bookmarkEnd w:id="6"/>
      <w:r w:rsidRPr="00376E0F">
        <w:rPr>
          <w:rFonts w:ascii="Times New Roman" w:eastAsia="Times New Roman" w:hAnsi="Times New Roman" w:cs="Times New Roman"/>
          <w:color w:val="auto"/>
          <w:sz w:val="28"/>
          <w:szCs w:val="28"/>
          <w:lang w:val="uk-UA"/>
        </w:rPr>
        <w:t>Мова програмування та структури даних</w:t>
      </w:r>
    </w:p>
    <w:p w:rsidR="00A065E0" w:rsidRPr="00376E0F" w:rsidRDefault="00A065E0" w:rsidP="00A065E0">
      <w:pPr>
        <w:pStyle w:val="2"/>
        <w:numPr>
          <w:ilvl w:val="0"/>
          <w:numId w:val="8"/>
        </w:numPr>
        <w:spacing w:before="0"/>
        <w:contextualSpacing/>
        <w:rPr>
          <w:rFonts w:ascii="Times New Roman" w:eastAsia="Times New Roman" w:hAnsi="Times New Roman" w:cs="Times New Roman"/>
          <w:color w:val="auto"/>
          <w:sz w:val="28"/>
          <w:szCs w:val="28"/>
          <w:lang w:val="uk-UA"/>
        </w:rPr>
      </w:pPr>
      <w:bookmarkStart w:id="7" w:name="_dpi0xdkqq3bp"/>
      <w:bookmarkEnd w:id="7"/>
      <w:r w:rsidRPr="00376E0F">
        <w:rPr>
          <w:rFonts w:ascii="Times New Roman" w:eastAsia="Times New Roman" w:hAnsi="Times New Roman" w:cs="Times New Roman"/>
          <w:color w:val="auto"/>
          <w:sz w:val="28"/>
          <w:szCs w:val="28"/>
          <w:lang w:val="uk-UA"/>
        </w:rPr>
        <w:t>Сучасні інформаційні технології</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 xml:space="preserve">Аналіз і візуалізація даних </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Графіка/мультимедіа</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Електронні публікації</w:t>
      </w:r>
    </w:p>
    <w:p w:rsidR="00A065E0" w:rsidRPr="00376E0F" w:rsidRDefault="00A065E0" w:rsidP="00A065E0">
      <w:pPr>
        <w:pStyle w:val="2"/>
        <w:spacing w:before="0"/>
        <w:ind w:firstLine="709"/>
        <w:rPr>
          <w:rFonts w:ascii="Times New Roman" w:eastAsia="Times New Roman" w:hAnsi="Times New Roman" w:cs="Times New Roman"/>
          <w:color w:val="auto"/>
          <w:sz w:val="28"/>
          <w:szCs w:val="28"/>
          <w:lang w:val="uk-UA"/>
        </w:rPr>
      </w:pPr>
      <w:bookmarkStart w:id="8" w:name="_ustgq732yjdx"/>
      <w:bookmarkEnd w:id="8"/>
      <w:r w:rsidRPr="00376E0F">
        <w:rPr>
          <w:rFonts w:ascii="Times New Roman" w:eastAsia="Times New Roman" w:hAnsi="Times New Roman" w:cs="Times New Roman"/>
          <w:color w:val="auto"/>
          <w:sz w:val="28"/>
          <w:szCs w:val="28"/>
          <w:lang w:val="uk-UA"/>
        </w:rPr>
        <w:t>11 клас:</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Бази даних</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Алгоритми</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 xml:space="preserve">Веб-технології </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 xml:space="preserve">Парадигми та технології програмування </w:t>
      </w:r>
    </w:p>
    <w:p w:rsidR="00A065E0" w:rsidRPr="00376E0F" w:rsidRDefault="00A065E0" w:rsidP="00A065E0">
      <w:pPr>
        <w:pStyle w:val="Default"/>
        <w:ind w:firstLine="709"/>
        <w:jc w:val="both"/>
        <w:rPr>
          <w:bCs/>
          <w:sz w:val="28"/>
          <w:szCs w:val="28"/>
        </w:rPr>
      </w:pPr>
      <w:r w:rsidRPr="00376E0F">
        <w:rPr>
          <w:sz w:val="28"/>
          <w:szCs w:val="28"/>
        </w:rPr>
        <w:t xml:space="preserve">У 2019-2020 навчальному році вперше реалізується програма профільного рівня з інформатики в </w:t>
      </w:r>
      <w:r w:rsidRPr="00376E0F">
        <w:rPr>
          <w:b/>
          <w:sz w:val="28"/>
          <w:szCs w:val="28"/>
        </w:rPr>
        <w:t>11-х класах</w:t>
      </w:r>
      <w:r w:rsidRPr="00376E0F">
        <w:rPr>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376E0F">
        <w:rPr>
          <w:bCs/>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376E0F">
        <w:rPr>
          <w:sz w:val="28"/>
          <w:szCs w:val="28"/>
        </w:rPr>
        <w:t>Інформаційні технології у проектній діяльності</w:t>
      </w:r>
      <w:r w:rsidRPr="00376E0F">
        <w:rPr>
          <w:bCs/>
          <w:sz w:val="28"/>
          <w:szCs w:val="28"/>
        </w:rPr>
        <w:t>» полягає у створенні звіту з усіх інших виконаних проектів у формі веб-сторінки.</w:t>
      </w:r>
    </w:p>
    <w:p w:rsidR="00A065E0" w:rsidRPr="00376E0F" w:rsidRDefault="00A065E0" w:rsidP="00A065E0">
      <w:pPr>
        <w:pStyle w:val="Default"/>
        <w:ind w:firstLine="709"/>
        <w:jc w:val="both"/>
        <w:rPr>
          <w:bCs/>
          <w:sz w:val="28"/>
          <w:szCs w:val="28"/>
        </w:rPr>
      </w:pPr>
      <w:r w:rsidRPr="00376E0F">
        <w:rPr>
          <w:bCs/>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A065E0" w:rsidRPr="00376E0F" w:rsidRDefault="00A065E0" w:rsidP="00A065E0">
      <w:pPr>
        <w:pStyle w:val="Default"/>
        <w:ind w:firstLine="709"/>
        <w:jc w:val="both"/>
        <w:rPr>
          <w:bCs/>
          <w:sz w:val="28"/>
          <w:szCs w:val="28"/>
        </w:rPr>
      </w:pPr>
      <w:r w:rsidRPr="00376E0F">
        <w:rPr>
          <w:bCs/>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A065E0" w:rsidRPr="00376E0F" w:rsidRDefault="00A065E0" w:rsidP="00A065E0">
      <w:pPr>
        <w:pStyle w:val="Default"/>
        <w:ind w:firstLine="709"/>
        <w:jc w:val="both"/>
        <w:rPr>
          <w:bCs/>
          <w:sz w:val="28"/>
          <w:szCs w:val="28"/>
        </w:rPr>
      </w:pPr>
      <w:r w:rsidRPr="00376E0F">
        <w:rPr>
          <w:bCs/>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послідовностей, що дають змогу зображувати графічно послідовність викликів методів одних об’єктів іншими;</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діяльності (activity), що подібні до класичних блок-схем і дають змогу зображувати графічно внутрішню логіку методів.</w:t>
      </w:r>
    </w:p>
    <w:p w:rsidR="00A065E0" w:rsidRPr="00376E0F" w:rsidRDefault="00A065E0" w:rsidP="00A065E0">
      <w:pPr>
        <w:pStyle w:val="Default"/>
        <w:ind w:firstLine="709"/>
        <w:jc w:val="both"/>
        <w:rPr>
          <w:bCs/>
          <w:sz w:val="28"/>
          <w:szCs w:val="28"/>
        </w:rPr>
      </w:pPr>
      <w:r w:rsidRPr="00376E0F">
        <w:rPr>
          <w:bCs/>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A065E0" w:rsidRPr="00376E0F" w:rsidRDefault="00A065E0" w:rsidP="00A065E0">
      <w:pPr>
        <w:pStyle w:val="Default"/>
        <w:ind w:firstLine="709"/>
        <w:jc w:val="both"/>
        <w:rPr>
          <w:sz w:val="28"/>
          <w:szCs w:val="28"/>
        </w:rPr>
      </w:pPr>
      <w:r w:rsidRPr="00376E0F">
        <w:rPr>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A065E0" w:rsidRPr="00376E0F" w:rsidRDefault="00A065E0" w:rsidP="00A065E0">
      <w:pPr>
        <w:pStyle w:val="Default"/>
        <w:ind w:firstLine="709"/>
        <w:jc w:val="both"/>
        <w:rPr>
          <w:sz w:val="28"/>
          <w:szCs w:val="28"/>
        </w:rPr>
      </w:pPr>
      <w:r w:rsidRPr="00376E0F">
        <w:rPr>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55" w:history="1">
        <w:r w:rsidRPr="00376E0F">
          <w:rPr>
            <w:rStyle w:val="a6"/>
            <w:sz w:val="28"/>
            <w:szCs w:val="28"/>
          </w:rPr>
          <w:t>https://www.visual-paradigm.com/</w:t>
        </w:r>
      </w:hyperlink>
      <w:r w:rsidRPr="00376E0F">
        <w:rPr>
          <w:sz w:val="28"/>
          <w:szCs w:val="28"/>
        </w:rPr>
        <w:t xml:space="preserve">, або UMLet, </w:t>
      </w:r>
      <w:hyperlink r:id="rId56" w:history="1">
        <w:r w:rsidRPr="00376E0F">
          <w:rPr>
            <w:rStyle w:val="a6"/>
            <w:sz w:val="28"/>
            <w:szCs w:val="28"/>
          </w:rPr>
          <w:t>https://www.umlet.com/</w:t>
        </w:r>
      </w:hyperlink>
      <w:r w:rsidRPr="00376E0F">
        <w:rPr>
          <w:sz w:val="28"/>
          <w:szCs w:val="28"/>
        </w:rPr>
        <w:t>.</w:t>
      </w:r>
    </w:p>
    <w:p w:rsidR="00A065E0" w:rsidRPr="00376E0F" w:rsidRDefault="00A065E0" w:rsidP="00A065E0">
      <w:pPr>
        <w:ind w:firstLine="709"/>
        <w:jc w:val="both"/>
        <w:rPr>
          <w:sz w:val="20"/>
          <w:szCs w:val="20"/>
          <w:lang w:val="uk-UA"/>
        </w:rPr>
      </w:pPr>
      <w:r w:rsidRPr="00376E0F">
        <w:rPr>
          <w:sz w:val="28"/>
          <w:szCs w:val="28"/>
          <w:lang w:val="uk-UA"/>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Організація діяльності на уроках інформатики</w:t>
      </w:r>
    </w:p>
    <w:p w:rsidR="00A065E0" w:rsidRPr="00376E0F" w:rsidRDefault="00A065E0" w:rsidP="00A065E0">
      <w:pPr>
        <w:pStyle w:val="HTML"/>
        <w:ind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w:t>
      </w:r>
      <w:r w:rsidR="00CE44AE" w:rsidRPr="00CE44AE">
        <w:rPr>
          <w:rFonts w:ascii="Times New Roman" w:hAnsi="Times New Roman" w:cs="Times New Roman"/>
          <w:sz w:val="28"/>
          <w:szCs w:val="28"/>
        </w:rPr>
        <w:t xml:space="preserve">закладів загальної середньої освіти </w:t>
      </w:r>
      <w:r w:rsidRPr="00376E0F">
        <w:rPr>
          <w:rFonts w:ascii="Times New Roman" w:hAnsi="Times New Roman" w:cs="Times New Roman"/>
          <w:sz w:val="28"/>
          <w:szCs w:val="28"/>
        </w:rPr>
        <w:t xml:space="preserve">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w:t>
      </w:r>
      <w:r w:rsidRPr="00376E0F">
        <w:rPr>
          <w:rStyle w:val="rvts9"/>
          <w:rFonts w:ascii="Times New Roman" w:eastAsiaTheme="majorEastAsia" w:hAnsi="Times New Roman" w:cs="Times New Roman"/>
          <w:sz w:val="28"/>
          <w:szCs w:val="28"/>
        </w:rPr>
        <w:t>15.08.2016 № 974, зареєстрованим в Міністерстві</w:t>
      </w:r>
      <w:r w:rsidRPr="00376E0F">
        <w:rPr>
          <w:rStyle w:val="rvts0"/>
          <w:rFonts w:eastAsiaTheme="majorEastAsia"/>
          <w:sz w:val="28"/>
          <w:szCs w:val="28"/>
        </w:rPr>
        <w:t xml:space="preserve"> </w:t>
      </w:r>
      <w:r w:rsidRPr="00376E0F">
        <w:rPr>
          <w:rStyle w:val="rvts9"/>
          <w:rFonts w:ascii="Times New Roman" w:eastAsiaTheme="majorEastAsia" w:hAnsi="Times New Roman" w:cs="Times New Roman"/>
          <w:sz w:val="28"/>
          <w:szCs w:val="28"/>
        </w:rPr>
        <w:t>юстиції України</w:t>
      </w:r>
      <w:r w:rsidRPr="00376E0F">
        <w:rPr>
          <w:rStyle w:val="rvts0"/>
          <w:rFonts w:eastAsiaTheme="majorEastAsia"/>
          <w:sz w:val="28"/>
          <w:szCs w:val="28"/>
        </w:rPr>
        <w:t xml:space="preserve"> </w:t>
      </w:r>
      <w:r w:rsidRPr="00376E0F">
        <w:rPr>
          <w:rStyle w:val="rvts9"/>
          <w:rFonts w:ascii="Times New Roman" w:eastAsiaTheme="majorEastAsia" w:hAnsi="Times New Roman" w:cs="Times New Roman"/>
          <w:sz w:val="28"/>
          <w:szCs w:val="28"/>
        </w:rPr>
        <w:t>08.09.2016 за № 1229/29359,</w:t>
      </w:r>
      <w:r w:rsidRPr="00376E0F">
        <w:rPr>
          <w:rFonts w:ascii="Times New Roman" w:hAnsi="Times New Roman" w:cs="Times New Roman"/>
          <w:sz w:val="28"/>
          <w:szCs w:val="28"/>
        </w:rPr>
        <w:t xml:space="preserve"> та Правилах безпеки під час навчання в кабінетах інформатики навчальних закладів системи загальної середньої освіти, затверджених наказом </w:t>
      </w:r>
      <w:r w:rsidRPr="00376E0F">
        <w:rPr>
          <w:rFonts w:ascii="Times New Roman" w:hAnsi="Times New Roman" w:cs="Times New Roman"/>
          <w:bCs/>
          <w:sz w:val="28"/>
          <w:szCs w:val="28"/>
        </w:rPr>
        <w:t>Державного комітету України з нагляду за охороною праці від</w:t>
      </w:r>
      <w:r w:rsidRPr="00376E0F">
        <w:rPr>
          <w:rFonts w:ascii="Times New Roman" w:hAnsi="Times New Roman" w:cs="Times New Roman"/>
          <w:sz w:val="28"/>
          <w:szCs w:val="28"/>
        </w:rPr>
        <w:t xml:space="preserve"> 16.03.2004 № 81, зареєстрованим в Міністерстві юстиції України 17.05.2004 за № 620/9219.</w:t>
      </w:r>
    </w:p>
    <w:p w:rsidR="00A065E0" w:rsidRDefault="00A065E0" w:rsidP="00A065E0">
      <w:pPr>
        <w:ind w:firstLine="709"/>
        <w:jc w:val="both"/>
        <w:rPr>
          <w:sz w:val="28"/>
          <w:szCs w:val="28"/>
          <w:lang w:val="uk-UA"/>
        </w:rPr>
      </w:pPr>
      <w:r w:rsidRPr="00376E0F">
        <w:rPr>
          <w:sz w:val="28"/>
          <w:szCs w:val="28"/>
          <w:lang w:val="uk-UA"/>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A065E0" w:rsidRPr="00233B18" w:rsidRDefault="00A065E0" w:rsidP="00A065E0">
      <w:pPr>
        <w:pStyle w:val="1a"/>
        <w:jc w:val="center"/>
        <w:rPr>
          <w:rFonts w:ascii="Times New Roman" w:hAnsi="Times New Roman" w:cs="Times New Roman"/>
          <w:sz w:val="28"/>
          <w:szCs w:val="28"/>
        </w:rPr>
      </w:pPr>
      <w:r w:rsidRPr="00233B18">
        <w:rPr>
          <w:rFonts w:ascii="Times New Roman" w:hAnsi="Times New Roman" w:cs="Times New Roman"/>
          <w:b/>
          <w:sz w:val="28"/>
          <w:szCs w:val="28"/>
        </w:rPr>
        <w:t>Видатний внесок вітчизняних учених у становлення і розвиток інформаційних технологій</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розроблено та впроваджено в практику унікальні автоматизовані системи управління виробництвом, що на той час не мали аналогів у світі;</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A065E0" w:rsidRPr="00233B18" w:rsidRDefault="00A065E0" w:rsidP="00A065E0">
      <w:pPr>
        <w:pStyle w:val="1a"/>
        <w:ind w:firstLine="709"/>
        <w:jc w:val="both"/>
        <w:rPr>
          <w:rFonts w:ascii="Times New Roman" w:hAnsi="Times New Roman" w:cs="Times New Roman"/>
          <w:sz w:val="28"/>
          <w:szCs w:val="28"/>
          <w:vertAlign w:val="superscript"/>
        </w:rPr>
      </w:pPr>
      <w:r w:rsidRPr="00233B18">
        <w:rPr>
          <w:rFonts w:ascii="Times New Roman" w:hAnsi="Times New Roman" w:cs="Times New Roman"/>
          <w:sz w:val="28"/>
          <w:szCs w:val="28"/>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sidRPr="00233B18">
        <w:rPr>
          <w:rFonts w:ascii="Times New Roman" w:hAnsi="Times New Roman" w:cs="Times New Roman"/>
          <w:sz w:val="28"/>
          <w:szCs w:val="28"/>
          <w:vertAlign w:val="superscript"/>
        </w:rPr>
        <w:t xml:space="preserve"> </w:t>
      </w:r>
    </w:p>
    <w:p w:rsidR="00A065E0" w:rsidRPr="00233B18" w:rsidRDefault="00A065E0" w:rsidP="00A065E0">
      <w:pPr>
        <w:pStyle w:val="1a"/>
        <w:ind w:firstLine="709"/>
        <w:jc w:val="center"/>
        <w:rPr>
          <w:rFonts w:ascii="Times New Roman" w:hAnsi="Times New Roman" w:cs="Times New Roman"/>
          <w:sz w:val="28"/>
          <w:szCs w:val="28"/>
        </w:rPr>
      </w:pPr>
      <w:r w:rsidRPr="00233B18">
        <w:rPr>
          <w:rFonts w:ascii="Times New Roman" w:hAnsi="Times New Roman" w:cs="Times New Roman"/>
          <w:sz w:val="28"/>
          <w:szCs w:val="28"/>
        </w:rPr>
        <w:t>Література:</w:t>
      </w:r>
    </w:p>
    <w:p w:rsidR="00A065E0" w:rsidRPr="00233B18" w:rsidRDefault="00A065E0" w:rsidP="00A065E0">
      <w:pPr>
        <w:pStyle w:val="1a"/>
        <w:tabs>
          <w:tab w:val="left" w:pos="1080"/>
        </w:tabs>
        <w:ind w:firstLine="709"/>
        <w:jc w:val="both"/>
        <w:rPr>
          <w:rFonts w:ascii="Times New Roman" w:hAnsi="Times New Roman" w:cs="Times New Roman"/>
          <w:sz w:val="28"/>
          <w:szCs w:val="28"/>
        </w:rPr>
      </w:pPr>
      <w:r w:rsidRPr="00233B18">
        <w:rPr>
          <w:rFonts w:ascii="Times New Roman" w:hAnsi="Times New Roman" w:cs="Times New Roman"/>
          <w:sz w:val="28"/>
          <w:szCs w:val="28"/>
        </w:rPr>
        <w:t>1. Глушков В. М. Основи безпаперової інформатики. –М.: Наука, 1987. – 552 с.</w:t>
      </w:r>
      <w:bookmarkStart w:id="9" w:name="_gjdgxs" w:colFirst="0" w:colLast="0"/>
      <w:bookmarkEnd w:id="9"/>
      <w:r w:rsidRPr="00233B18">
        <w:rPr>
          <w:rFonts w:ascii="Times New Roman" w:hAnsi="Times New Roman" w:cs="Times New Roman"/>
          <w:sz w:val="28"/>
          <w:szCs w:val="28"/>
        </w:rPr>
        <w:t xml:space="preserve">  </w:t>
      </w:r>
      <w:hyperlink r:id="rId57" w:history="1">
        <w:r w:rsidRPr="00233B18">
          <w:rPr>
            <w:rStyle w:val="a6"/>
            <w:sz w:val="28"/>
            <w:szCs w:val="28"/>
          </w:rPr>
          <w:t>http://pseudology.org//science/Glushkov_Osnovy_bezbumazhnoi_inform</w:t>
        </w:r>
        <w:r w:rsidRPr="00233B18">
          <w:rPr>
            <w:rStyle w:val="a6"/>
            <w:sz w:val="28"/>
            <w:szCs w:val="28"/>
          </w:rPr>
          <w:br/>
          <w:t>atiki.pdf</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0" w:name="_30j0zll" w:colFirst="0" w:colLast="0"/>
      <w:bookmarkStart w:id="11" w:name="_1fob9te" w:colFirst="0" w:colLast="0"/>
      <w:bookmarkEnd w:id="10"/>
      <w:bookmarkEnd w:id="11"/>
      <w:r w:rsidRPr="00233B18">
        <w:rPr>
          <w:rFonts w:ascii="Times New Roman" w:hAnsi="Times New Roman" w:cs="Times New Roman"/>
          <w:sz w:val="28"/>
          <w:szCs w:val="28"/>
        </w:rPr>
        <w:t xml:space="preserve">2. Сергієнко І. В. Наукові ідеї академіка В.М. Глушкова та розвиток сучасної інформатики // Вісник НАН України. – 2008. – № 11, с. 35–60; № 12, с. 9–29. – </w:t>
      </w:r>
      <w:hyperlink r:id="rId58">
        <w:r w:rsidRPr="00233B18">
          <w:rPr>
            <w:rFonts w:ascii="Times New Roman" w:hAnsi="Times New Roman" w:cs="Times New Roman"/>
            <w:color w:val="0000FF"/>
            <w:sz w:val="28"/>
            <w:szCs w:val="28"/>
            <w:u w:val="single"/>
          </w:rPr>
          <w:t>http://dspace.nbuv.gov.ua/handle/123456789/3457</w:t>
        </w:r>
      </w:hyperlink>
      <w:r w:rsidRPr="00233B18">
        <w:rPr>
          <w:rFonts w:ascii="Times New Roman" w:hAnsi="Times New Roman" w:cs="Times New Roman"/>
          <w:sz w:val="28"/>
          <w:szCs w:val="28"/>
        </w:rPr>
        <w:t xml:space="preserve">; </w:t>
      </w:r>
      <w:hyperlink r:id="rId59" w:history="1">
        <w:r w:rsidRPr="00233B18">
          <w:rPr>
            <w:rStyle w:val="a6"/>
            <w:sz w:val="28"/>
            <w:szCs w:val="28"/>
          </w:rPr>
          <w:t>http://dspace.nbuv.</w:t>
        </w:r>
        <w:r w:rsidRPr="00233B18">
          <w:rPr>
            <w:rStyle w:val="a6"/>
            <w:sz w:val="28"/>
            <w:szCs w:val="28"/>
          </w:rPr>
          <w:br/>
          <w:t>gov.ua/handle/123456789/3454</w:t>
        </w:r>
      </w:hyperlink>
    </w:p>
    <w:p w:rsidR="00A065E0" w:rsidRPr="00233B18" w:rsidRDefault="00A065E0" w:rsidP="00A065E0">
      <w:pPr>
        <w:pStyle w:val="1a"/>
        <w:ind w:firstLine="709"/>
        <w:jc w:val="both"/>
        <w:rPr>
          <w:rFonts w:ascii="Times New Roman" w:hAnsi="Times New Roman" w:cs="Times New Roman"/>
          <w:sz w:val="28"/>
          <w:szCs w:val="28"/>
        </w:rPr>
      </w:pPr>
      <w:bookmarkStart w:id="12" w:name="_3znysh7" w:colFirst="0" w:colLast="0"/>
      <w:bookmarkEnd w:id="12"/>
      <w:r w:rsidRPr="00233B18">
        <w:rPr>
          <w:rFonts w:ascii="Times New Roman" w:hAnsi="Times New Roman" w:cs="Times New Roman"/>
          <w:sz w:val="28"/>
          <w:szCs w:val="28"/>
        </w:rPr>
        <w:t xml:space="preserve">3. Малиновський Б. М. Відоме і невідоме в історії інформаційних технологій в Україні. – К.: Видавничий дім "Академперіодика", 2001. – 214 с. – </w:t>
      </w:r>
      <w:hyperlink r:id="rId60" w:history="1">
        <w:r w:rsidRPr="00233B18">
          <w:rPr>
            <w:rStyle w:val="a6"/>
            <w:sz w:val="28"/>
            <w:szCs w:val="28"/>
          </w:rPr>
          <w:t>http://www.icfcst.kiev.ua/MUSEUM/museum-map_u.html</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3" w:name="_2et92p0" w:colFirst="0" w:colLast="0"/>
      <w:bookmarkEnd w:id="13"/>
      <w:r w:rsidRPr="00233B18">
        <w:rPr>
          <w:rFonts w:ascii="Times New Roman" w:hAnsi="Times New Roman" w:cs="Times New Roman"/>
          <w:sz w:val="28"/>
          <w:szCs w:val="28"/>
        </w:rPr>
        <w:t xml:space="preserve">4. Деркач В. П. Академік В. М. Глушков – піонер кібернетики – К.: Вид-во "Юниор", 2003. – 384 с. </w:t>
      </w:r>
      <w:hyperlink r:id="rId61">
        <w:r w:rsidRPr="00233B18">
          <w:rPr>
            <w:rFonts w:ascii="Times New Roman" w:hAnsi="Times New Roman" w:cs="Times New Roman"/>
            <w:color w:val="0000FF"/>
            <w:sz w:val="28"/>
            <w:szCs w:val="28"/>
            <w:u w:val="single"/>
          </w:rPr>
          <w:t>https://online-knigi.com/kniga/2000189/akademik-v-m-glushkov--pioner-kibernetiki</w:t>
        </w:r>
      </w:hyperlink>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5. Аудіозаписи доповідей, виступів, лекцій академіка В.М. Глушкова. </w:t>
      </w:r>
      <w:hyperlink r:id="rId62" w:history="1">
        <w:r w:rsidRPr="00233B18">
          <w:rPr>
            <w:rStyle w:val="a6"/>
            <w:sz w:val="28"/>
            <w:szCs w:val="28"/>
          </w:rPr>
          <w:t>http://www.ipri.kiev.ua/index.php?id=1043</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4" w:name="_tyjcwt" w:colFirst="0" w:colLast="0"/>
      <w:bookmarkEnd w:id="14"/>
      <w:r w:rsidRPr="00233B18">
        <w:rPr>
          <w:rFonts w:ascii="Times New Roman" w:hAnsi="Times New Roman" w:cs="Times New Roman"/>
          <w:sz w:val="28"/>
          <w:szCs w:val="28"/>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63" w:history="1">
        <w:r w:rsidRPr="00233B18">
          <w:rPr>
            <w:rStyle w:val="a6"/>
            <w:sz w:val="28"/>
            <w:szCs w:val="28"/>
          </w:rPr>
          <w:t>http://dspace.nbuv.gov.ua</w:t>
        </w:r>
        <w:r w:rsidRPr="00233B18">
          <w:rPr>
            <w:rStyle w:val="a6"/>
            <w:sz w:val="28"/>
            <w:szCs w:val="28"/>
          </w:rPr>
          <w:br/>
          <w:t>/handle/123456789/86254</w:t>
        </w:r>
      </w:hyperlink>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7. Видатні конструктори України. Том 8. / За ред. Б.Є. Патона, М. З. Згуровського. – К.: Вид-во "Політехніка", 2018. – 256 с.</w:t>
      </w:r>
      <w:r w:rsidRPr="00233B18">
        <w:rPr>
          <w:rFonts w:ascii="Times New Roman" w:hAnsi="Times New Roman" w:cs="Times New Roman"/>
          <w:sz w:val="28"/>
          <w:szCs w:val="28"/>
          <w:lang w:val="ru-RU"/>
        </w:rPr>
        <w:t xml:space="preserve"> </w:t>
      </w:r>
      <w:hyperlink r:id="rId64" w:history="1">
        <w:r w:rsidRPr="00233B18">
          <w:rPr>
            <w:rStyle w:val="a6"/>
            <w:sz w:val="28"/>
            <w:szCs w:val="28"/>
            <w:lang w:val="en-US"/>
          </w:rPr>
          <w:t>http</w:t>
        </w:r>
        <w:r w:rsidRPr="00233B18">
          <w:rPr>
            <w:rStyle w:val="a6"/>
            <w:sz w:val="28"/>
            <w:szCs w:val="28"/>
          </w:rPr>
          <w:t>://museum.</w:t>
        </w:r>
        <w:r w:rsidRPr="00233B18">
          <w:rPr>
            <w:rStyle w:val="a6"/>
            <w:sz w:val="28"/>
            <w:szCs w:val="28"/>
          </w:rPr>
          <w:br/>
          <w:t>kpi.ua/lib/pub/designers/vol8/</w:t>
        </w:r>
        <w:r w:rsidRPr="00233B18">
          <w:rPr>
            <w:rStyle w:val="a6"/>
            <w:sz w:val="28"/>
            <w:szCs w:val="28"/>
            <w:lang w:val="en-US"/>
          </w:rPr>
          <w:t>KonstrUkrainaTom</w:t>
        </w:r>
        <w:r w:rsidRPr="00233B18">
          <w:rPr>
            <w:rStyle w:val="a6"/>
            <w:sz w:val="28"/>
            <w:szCs w:val="28"/>
          </w:rPr>
          <w:t>_8_14_11_2018.</w:t>
        </w:r>
        <w:r w:rsidRPr="00233B18">
          <w:rPr>
            <w:rStyle w:val="a6"/>
            <w:sz w:val="28"/>
            <w:szCs w:val="28"/>
            <w:lang w:val="en-US"/>
          </w:rPr>
          <w:t>pdf</w:t>
        </w:r>
      </w:hyperlink>
      <w:r w:rsidRPr="00233B18">
        <w:rPr>
          <w:rFonts w:ascii="Times New Roman" w:hAnsi="Times New Roman" w:cs="Times New Roman"/>
          <w:sz w:val="28"/>
          <w:szCs w:val="28"/>
        </w:rPr>
        <w:t xml:space="preserve"> </w:t>
      </w:r>
    </w:p>
    <w:p w:rsidR="00A065E0" w:rsidRPr="00376E0F" w:rsidRDefault="00A065E0" w:rsidP="00A065E0">
      <w:pPr>
        <w:ind w:firstLine="709"/>
        <w:jc w:val="both"/>
        <w:rPr>
          <w:sz w:val="28"/>
          <w:szCs w:val="28"/>
          <w:lang w:val="uk-UA"/>
        </w:rPr>
      </w:pPr>
    </w:p>
    <w:p w:rsidR="00A065E0" w:rsidRPr="00376E0F" w:rsidRDefault="00A065E0" w:rsidP="00A065E0">
      <w:pPr>
        <w:ind w:firstLine="708"/>
        <w:jc w:val="center"/>
        <w:rPr>
          <w:rFonts w:eastAsia="Calibri"/>
          <w:b/>
          <w:sz w:val="28"/>
          <w:szCs w:val="28"/>
          <w:lang w:val="uk-UA"/>
        </w:rPr>
      </w:pPr>
      <w:r w:rsidRPr="00376E0F">
        <w:rPr>
          <w:lang w:val="uk-UA"/>
        </w:rPr>
        <w:tab/>
      </w:r>
      <w:r w:rsidRPr="00376E0F">
        <w:rPr>
          <w:rFonts w:eastAsia="Calibri"/>
          <w:b/>
          <w:sz w:val="28"/>
          <w:szCs w:val="28"/>
          <w:lang w:val="uk-UA"/>
        </w:rPr>
        <w:t>Біологія і екологія</w:t>
      </w:r>
    </w:p>
    <w:p w:rsidR="00A065E0" w:rsidRPr="00376E0F" w:rsidRDefault="00A065E0" w:rsidP="00A065E0">
      <w:pPr>
        <w:widowControl w:val="0"/>
        <w:ind w:firstLine="709"/>
        <w:jc w:val="both"/>
        <w:rPr>
          <w:rFonts w:eastAsia="MS Mincho"/>
          <w:color w:val="000000"/>
          <w:sz w:val="28"/>
          <w:shd w:val="clear" w:color="auto" w:fill="FFFFFF"/>
          <w:lang w:val="uk-UA" w:eastAsia="uk-UA"/>
        </w:rPr>
      </w:pPr>
      <w:r w:rsidRPr="00376E0F">
        <w:rPr>
          <w:rFonts w:eastAsia="MS Mincho"/>
          <w:color w:val="000000"/>
          <w:sz w:val="28"/>
          <w:shd w:val="clear" w:color="auto" w:fill="FFFFFF"/>
          <w:lang w:val="uk-UA" w:eastAsia="uk-UA"/>
        </w:rPr>
        <w:t xml:space="preserve">У 2019/2020 навчальному році навчання біології в </w:t>
      </w:r>
      <w:r w:rsidRPr="00376E0F">
        <w:rPr>
          <w:sz w:val="28"/>
          <w:szCs w:val="28"/>
          <w:shd w:val="clear" w:color="auto" w:fill="FFFFFF"/>
          <w:lang w:val="uk-UA"/>
        </w:rPr>
        <w:t>закладах загальної середньої освіти</w:t>
      </w:r>
      <w:r w:rsidRPr="00376E0F">
        <w:rPr>
          <w:b/>
          <w:sz w:val="28"/>
          <w:szCs w:val="28"/>
          <w:shd w:val="clear" w:color="auto" w:fill="FFFFFF"/>
          <w:lang w:val="uk-UA"/>
        </w:rPr>
        <w:t xml:space="preserve"> </w:t>
      </w:r>
      <w:r w:rsidRPr="00376E0F">
        <w:rPr>
          <w:rFonts w:eastAsia="MS Mincho"/>
          <w:color w:val="000000"/>
          <w:sz w:val="28"/>
          <w:shd w:val="clear" w:color="auto" w:fill="FFFFFF"/>
          <w:lang w:val="uk-UA" w:eastAsia="uk-UA"/>
        </w:rPr>
        <w:t xml:space="preserve"> здійснюватиметься за такими навчальними програмами:</w:t>
      </w:r>
    </w:p>
    <w:p w:rsidR="00A065E0" w:rsidRPr="00376E0F" w:rsidRDefault="00A065E0" w:rsidP="00A065E0">
      <w:pPr>
        <w:autoSpaceDE w:val="0"/>
        <w:autoSpaceDN w:val="0"/>
        <w:adjustRightInd w:val="0"/>
        <w:ind w:firstLine="567"/>
        <w:jc w:val="both"/>
        <w:rPr>
          <w:rFonts w:eastAsia="Calibri"/>
          <w:b/>
          <w:bCs/>
          <w:color w:val="000000"/>
          <w:sz w:val="28"/>
          <w:szCs w:val="28"/>
        </w:rPr>
      </w:pPr>
      <w:r w:rsidRPr="00376E0F">
        <w:rPr>
          <w:rFonts w:eastAsia="Calibri"/>
          <w:b/>
          <w:bCs/>
          <w:color w:val="000000"/>
          <w:sz w:val="28"/>
          <w:szCs w:val="28"/>
        </w:rPr>
        <w:t>6-9 класи:</w:t>
      </w:r>
    </w:p>
    <w:p w:rsidR="00A065E0" w:rsidRPr="00376E0F" w:rsidRDefault="00A065E0" w:rsidP="00A065E0">
      <w:pPr>
        <w:autoSpaceDE w:val="0"/>
        <w:autoSpaceDN w:val="0"/>
        <w:adjustRightInd w:val="0"/>
        <w:jc w:val="both"/>
        <w:rPr>
          <w:rFonts w:eastAsia="Calibri"/>
          <w:b/>
          <w:bCs/>
          <w:color w:val="000000"/>
          <w:sz w:val="28"/>
          <w:szCs w:val="28"/>
        </w:rPr>
      </w:pPr>
      <w:r w:rsidRPr="00376E0F">
        <w:rPr>
          <w:rFonts w:eastAsia="Calibri"/>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65" w:history="1">
        <w:r w:rsidRPr="00376E0F">
          <w:rPr>
            <w:rStyle w:val="a6"/>
            <w:rFonts w:eastAsia="Calibri"/>
            <w:color w:val="000000"/>
            <w:sz w:val="28"/>
          </w:rPr>
          <w:t>http://mon.gov.ua/activity/education/zagalnaserednya/navchalni-programi-5-9-klas</w:t>
        </w:r>
      </w:hyperlink>
      <w:r w:rsidRPr="00376E0F">
        <w:rPr>
          <w:rFonts w:eastAsia="Calibri"/>
          <w:color w:val="000000"/>
          <w:sz w:val="28"/>
          <w:szCs w:val="28"/>
        </w:rPr>
        <w:t>2017</w:t>
      </w:r>
      <w:r w:rsidRPr="00376E0F">
        <w:rPr>
          <w:rFonts w:eastAsia="Calibri"/>
          <w:sz w:val="28"/>
          <w:szCs w:val="28"/>
        </w:rPr>
        <w:t>.html</w:t>
      </w:r>
      <w:r w:rsidRPr="00376E0F">
        <w:rPr>
          <w:rFonts w:eastAsia="Calibri"/>
          <w:color w:val="000000"/>
          <w:sz w:val="28"/>
          <w:szCs w:val="28"/>
        </w:rPr>
        <w:t>];</w:t>
      </w:r>
    </w:p>
    <w:p w:rsidR="00A065E0" w:rsidRPr="00376E0F" w:rsidRDefault="00A065E0" w:rsidP="00A065E0">
      <w:pPr>
        <w:autoSpaceDE w:val="0"/>
        <w:autoSpaceDN w:val="0"/>
        <w:adjustRightInd w:val="0"/>
        <w:ind w:firstLine="567"/>
        <w:jc w:val="both"/>
        <w:rPr>
          <w:rFonts w:eastAsia="Calibri"/>
          <w:b/>
          <w:bCs/>
          <w:iCs/>
          <w:color w:val="000000"/>
          <w:sz w:val="28"/>
          <w:szCs w:val="28"/>
        </w:rPr>
      </w:pPr>
      <w:r w:rsidRPr="00376E0F">
        <w:rPr>
          <w:rFonts w:eastAsia="Calibri"/>
          <w:b/>
          <w:bCs/>
          <w:iCs/>
          <w:color w:val="000000"/>
          <w:sz w:val="28"/>
          <w:szCs w:val="28"/>
        </w:rPr>
        <w:t>8 -9 класи з поглибленим вивченням біології:</w:t>
      </w:r>
    </w:p>
    <w:p w:rsidR="00A065E0" w:rsidRPr="00376E0F" w:rsidRDefault="00A065E0" w:rsidP="00A065E0">
      <w:pPr>
        <w:autoSpaceDE w:val="0"/>
        <w:autoSpaceDN w:val="0"/>
        <w:adjustRightInd w:val="0"/>
        <w:rPr>
          <w:rFonts w:eastAsia="Calibri"/>
          <w:b/>
          <w:bCs/>
          <w:iCs/>
          <w:color w:val="000000"/>
          <w:sz w:val="28"/>
          <w:szCs w:val="28"/>
        </w:rPr>
      </w:pPr>
      <w:r w:rsidRPr="00376E0F">
        <w:rPr>
          <w:rFonts w:eastAsia="Calibri"/>
          <w:color w:val="000000"/>
          <w:sz w:val="28"/>
          <w:szCs w:val="28"/>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376E0F">
        <w:rPr>
          <w:rFonts w:eastAsia="Calibri"/>
          <w:iCs/>
          <w:sz w:val="28"/>
          <w:szCs w:val="28"/>
        </w:rPr>
        <w:t>https://mon.gov.ua/storage/app/media/zagalna%20serednya/programy-5-9-klas/biologiya1.pdf]</w:t>
      </w:r>
      <w:r w:rsidRPr="00376E0F">
        <w:rPr>
          <w:rFonts w:eastAsia="Calibri"/>
          <w:sz w:val="28"/>
          <w:szCs w:val="28"/>
        </w:rPr>
        <w:t>;</w:t>
      </w:r>
    </w:p>
    <w:p w:rsidR="00A065E0" w:rsidRPr="00376E0F" w:rsidRDefault="00A065E0" w:rsidP="00A065E0">
      <w:pPr>
        <w:autoSpaceDE w:val="0"/>
        <w:autoSpaceDN w:val="0"/>
        <w:adjustRightInd w:val="0"/>
        <w:ind w:firstLine="567"/>
        <w:jc w:val="both"/>
        <w:rPr>
          <w:rFonts w:eastAsia="Calibri"/>
          <w:b/>
          <w:bCs/>
          <w:iCs/>
          <w:color w:val="000000"/>
          <w:sz w:val="28"/>
          <w:szCs w:val="28"/>
        </w:rPr>
      </w:pPr>
      <w:r w:rsidRPr="00376E0F">
        <w:rPr>
          <w:rFonts w:eastAsia="Calibri"/>
          <w:b/>
          <w:bCs/>
          <w:iCs/>
          <w:color w:val="000000"/>
          <w:sz w:val="28"/>
          <w:szCs w:val="28"/>
        </w:rPr>
        <w:t>10-11 класи:</w:t>
      </w:r>
    </w:p>
    <w:p w:rsidR="00A065E0" w:rsidRPr="00376E0F" w:rsidRDefault="00A065E0" w:rsidP="00A065E0">
      <w:pPr>
        <w:autoSpaceDE w:val="0"/>
        <w:autoSpaceDN w:val="0"/>
        <w:adjustRightInd w:val="0"/>
        <w:jc w:val="both"/>
        <w:rPr>
          <w:rFonts w:eastAsia="Calibri"/>
          <w:color w:val="0000FF"/>
          <w:sz w:val="28"/>
          <w:szCs w:val="28"/>
        </w:rPr>
      </w:pPr>
      <w:r w:rsidRPr="00376E0F">
        <w:rPr>
          <w:rFonts w:eastAsia="Calibri"/>
          <w:bCs/>
          <w:iCs/>
          <w:color w:val="000000"/>
          <w:sz w:val="28"/>
          <w:szCs w:val="28"/>
        </w:rPr>
        <w:t xml:space="preserve">Програма з біології і екології для 10-11 класів закладів загальної середньої середньої освіти: </w:t>
      </w:r>
      <w:r w:rsidRPr="00376E0F">
        <w:rPr>
          <w:rFonts w:eastAsia="Calibri"/>
          <w:b/>
          <w:bCs/>
          <w:iCs/>
          <w:color w:val="000000"/>
          <w:sz w:val="28"/>
          <w:szCs w:val="28"/>
        </w:rPr>
        <w:t>рівень стандарту</w:t>
      </w:r>
      <w:r w:rsidRPr="00376E0F">
        <w:rPr>
          <w:rFonts w:eastAsia="Calibri"/>
          <w:bCs/>
          <w:iCs/>
          <w:color w:val="000000"/>
          <w:sz w:val="28"/>
          <w:szCs w:val="28"/>
        </w:rPr>
        <w:t xml:space="preserve">, затверджена наказом </w:t>
      </w:r>
      <w:r w:rsidRPr="00376E0F">
        <w:rPr>
          <w:rFonts w:eastAsia="Calibri"/>
          <w:color w:val="000000"/>
          <w:sz w:val="28"/>
          <w:szCs w:val="28"/>
        </w:rPr>
        <w:t xml:space="preserve"> Міністерства освіти і науки України від 23.10.2017 № 1407</w:t>
      </w:r>
      <w:r w:rsidRPr="00376E0F">
        <w:rPr>
          <w:rFonts w:eastAsia="Calibri"/>
          <w:sz w:val="28"/>
          <w:szCs w:val="28"/>
        </w:rPr>
        <w:t>;</w:t>
      </w:r>
    </w:p>
    <w:p w:rsidR="00A065E0" w:rsidRPr="00376E0F" w:rsidRDefault="00A065E0" w:rsidP="00A065E0">
      <w:pPr>
        <w:autoSpaceDE w:val="0"/>
        <w:autoSpaceDN w:val="0"/>
        <w:adjustRightInd w:val="0"/>
        <w:jc w:val="both"/>
        <w:rPr>
          <w:rFonts w:eastAsia="Calibri"/>
          <w:color w:val="000000"/>
          <w:sz w:val="28"/>
          <w:szCs w:val="28"/>
          <w:lang w:val="uk-UA"/>
        </w:rPr>
      </w:pPr>
      <w:r w:rsidRPr="00376E0F">
        <w:rPr>
          <w:rFonts w:eastAsia="Calibri"/>
          <w:bCs/>
          <w:iCs/>
          <w:color w:val="000000"/>
          <w:sz w:val="28"/>
          <w:szCs w:val="28"/>
        </w:rPr>
        <w:t xml:space="preserve">Програма з біології і екології для 10-11 класів закладів загальної середньої середньої освіти: </w:t>
      </w:r>
      <w:r w:rsidRPr="00376E0F">
        <w:rPr>
          <w:rFonts w:eastAsia="Calibri"/>
          <w:b/>
          <w:bCs/>
          <w:iCs/>
          <w:color w:val="000000"/>
          <w:sz w:val="28"/>
          <w:szCs w:val="28"/>
        </w:rPr>
        <w:t>профільний рівень</w:t>
      </w:r>
      <w:r w:rsidRPr="00376E0F">
        <w:rPr>
          <w:rFonts w:eastAsia="Calibri"/>
          <w:bCs/>
          <w:iCs/>
          <w:color w:val="000000"/>
          <w:sz w:val="28"/>
          <w:szCs w:val="28"/>
        </w:rPr>
        <w:t xml:space="preserve">, затверджена наказом </w:t>
      </w:r>
      <w:r w:rsidRPr="00376E0F">
        <w:rPr>
          <w:rFonts w:eastAsia="Calibri"/>
          <w:color w:val="000000"/>
          <w:sz w:val="28"/>
          <w:szCs w:val="28"/>
        </w:rPr>
        <w:t xml:space="preserve"> Міністерства освіти і науки України від 23.10.2017 № 1407. </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color w:val="000000"/>
          <w:sz w:val="28"/>
          <w:szCs w:val="28"/>
        </w:rPr>
        <w:t>Програми розміщені на офіційному веб-сайті МОН України</w:t>
      </w:r>
      <w:r w:rsidRPr="00376E0F">
        <w:rPr>
          <w:rFonts w:eastAsia="Calibri"/>
          <w:color w:val="000000"/>
          <w:sz w:val="28"/>
          <w:szCs w:val="28"/>
          <w:lang w:val="uk-UA"/>
        </w:rPr>
        <w:t xml:space="preserve"> </w:t>
      </w:r>
      <w:r w:rsidRPr="00376E0F">
        <w:rPr>
          <w:rFonts w:eastAsia="Calibri"/>
          <w:sz w:val="28"/>
          <w:szCs w:val="28"/>
        </w:rPr>
        <w:t>[</w:t>
      </w:r>
      <w:r w:rsidRPr="00376E0F">
        <w:rPr>
          <w:rFonts w:eastAsia="Calibri"/>
          <w:sz w:val="28"/>
          <w:szCs w:val="28"/>
          <w:lang w:val="en-US"/>
        </w:rPr>
        <w:t>https</w:t>
      </w:r>
      <w:r w:rsidRPr="00376E0F">
        <w:rPr>
          <w:rFonts w:eastAsia="Calibri"/>
          <w:sz w:val="28"/>
          <w:szCs w:val="28"/>
        </w:rPr>
        <w:t>://</w:t>
      </w:r>
      <w:r w:rsidRPr="00376E0F">
        <w:rPr>
          <w:rFonts w:eastAsia="Calibri"/>
          <w:sz w:val="28"/>
          <w:szCs w:val="28"/>
          <w:lang w:val="en-US"/>
        </w:rPr>
        <w:t>mon</w:t>
      </w:r>
      <w:r w:rsidRPr="00376E0F">
        <w:rPr>
          <w:rFonts w:eastAsia="Calibri"/>
          <w:sz w:val="28"/>
          <w:szCs w:val="28"/>
        </w:rPr>
        <w:t>.</w:t>
      </w:r>
      <w:r w:rsidRPr="00376E0F">
        <w:rPr>
          <w:rFonts w:eastAsia="Calibri"/>
          <w:sz w:val="28"/>
          <w:szCs w:val="28"/>
          <w:lang w:val="en-US"/>
        </w:rPr>
        <w:t>gov</w:t>
      </w:r>
      <w:r w:rsidRPr="00376E0F">
        <w:rPr>
          <w:rFonts w:eastAsia="Calibri"/>
          <w:sz w:val="28"/>
          <w:szCs w:val="28"/>
        </w:rPr>
        <w:t>.</w:t>
      </w:r>
      <w:r w:rsidRPr="00376E0F">
        <w:rPr>
          <w:rFonts w:eastAsia="Calibri"/>
          <w:sz w:val="28"/>
          <w:szCs w:val="28"/>
          <w:lang w:val="en-US"/>
        </w:rPr>
        <w:t>ua</w:t>
      </w:r>
      <w:r w:rsidRPr="00376E0F">
        <w:rPr>
          <w:rFonts w:eastAsia="Calibri"/>
          <w:sz w:val="28"/>
          <w:szCs w:val="28"/>
        </w:rPr>
        <w:t>/</w:t>
      </w:r>
      <w:r w:rsidRPr="00376E0F">
        <w:rPr>
          <w:rFonts w:eastAsia="Calibri"/>
          <w:sz w:val="28"/>
          <w:szCs w:val="28"/>
          <w:lang w:val="en-US"/>
        </w:rPr>
        <w:t>ua</w:t>
      </w:r>
      <w:r w:rsidRPr="00376E0F">
        <w:rPr>
          <w:rFonts w:eastAsia="Calibri"/>
          <w:sz w:val="28"/>
          <w:szCs w:val="28"/>
        </w:rPr>
        <w:t>/</w:t>
      </w:r>
      <w:r w:rsidRPr="00376E0F">
        <w:rPr>
          <w:rFonts w:eastAsia="Calibri"/>
          <w:sz w:val="28"/>
          <w:szCs w:val="28"/>
          <w:lang w:val="en-US"/>
        </w:rPr>
        <w:t>osvita</w:t>
      </w:r>
      <w:r w:rsidRPr="00376E0F">
        <w:rPr>
          <w:rFonts w:eastAsia="Calibri"/>
          <w:sz w:val="28"/>
          <w:szCs w:val="28"/>
        </w:rPr>
        <w:t>/</w:t>
      </w:r>
      <w:r w:rsidRPr="00376E0F">
        <w:rPr>
          <w:rFonts w:eastAsia="Calibri"/>
          <w:sz w:val="28"/>
          <w:szCs w:val="28"/>
          <w:lang w:val="en-US"/>
        </w:rPr>
        <w:t>zagalna</w:t>
      </w:r>
      <w:r w:rsidRPr="00376E0F">
        <w:rPr>
          <w:rFonts w:eastAsia="Calibri"/>
          <w:sz w:val="28"/>
          <w:szCs w:val="28"/>
        </w:rPr>
        <w:t>-</w:t>
      </w:r>
      <w:r w:rsidRPr="00376E0F">
        <w:rPr>
          <w:rFonts w:eastAsia="Calibri"/>
          <w:sz w:val="28"/>
          <w:szCs w:val="28"/>
          <w:lang w:val="en-US"/>
        </w:rPr>
        <w:t>serednya</w:t>
      </w:r>
      <w:r w:rsidRPr="00376E0F">
        <w:rPr>
          <w:rFonts w:eastAsia="Calibri"/>
          <w:sz w:val="28"/>
          <w:szCs w:val="28"/>
        </w:rPr>
        <w:t>-</w:t>
      </w:r>
      <w:r w:rsidRPr="00376E0F">
        <w:rPr>
          <w:rFonts w:eastAsia="Calibri"/>
          <w:sz w:val="28"/>
          <w:szCs w:val="28"/>
          <w:lang w:val="en-US"/>
        </w:rPr>
        <w:t>osvita</w:t>
      </w:r>
      <w:r w:rsidRPr="00376E0F">
        <w:rPr>
          <w:rFonts w:eastAsia="Calibri"/>
          <w:sz w:val="28"/>
          <w:szCs w:val="28"/>
        </w:rPr>
        <w:t>/</w:t>
      </w:r>
      <w:r w:rsidRPr="00376E0F">
        <w:rPr>
          <w:rFonts w:eastAsia="Calibri"/>
          <w:sz w:val="28"/>
          <w:szCs w:val="28"/>
          <w:lang w:val="en-US"/>
        </w:rPr>
        <w:t>navchalni</w:t>
      </w:r>
      <w:r w:rsidRPr="00376E0F">
        <w:rPr>
          <w:rFonts w:eastAsia="Calibri"/>
          <w:sz w:val="28"/>
          <w:szCs w:val="28"/>
        </w:rPr>
        <w:t>-</w:t>
      </w:r>
      <w:r w:rsidRPr="00376E0F">
        <w:rPr>
          <w:rFonts w:eastAsia="Calibri"/>
          <w:sz w:val="28"/>
          <w:szCs w:val="28"/>
          <w:lang w:val="en-US"/>
        </w:rPr>
        <w:t>programi</w:t>
      </w:r>
      <w:r w:rsidRPr="00376E0F">
        <w:rPr>
          <w:rFonts w:eastAsia="Calibri"/>
          <w:sz w:val="28"/>
          <w:szCs w:val="28"/>
        </w:rPr>
        <w:t>/</w:t>
      </w:r>
      <w:r w:rsidRPr="00376E0F">
        <w:rPr>
          <w:rFonts w:eastAsia="Calibri"/>
          <w:sz w:val="28"/>
          <w:szCs w:val="28"/>
          <w:lang w:val="en-US"/>
        </w:rPr>
        <w:t>navchalni</w:t>
      </w:r>
      <w:r w:rsidRPr="00376E0F">
        <w:rPr>
          <w:rFonts w:eastAsia="Calibri"/>
          <w:sz w:val="28"/>
          <w:szCs w:val="28"/>
        </w:rPr>
        <w:t>-</w:t>
      </w:r>
      <w:r w:rsidRPr="00376E0F">
        <w:rPr>
          <w:rFonts w:eastAsia="Calibri"/>
          <w:sz w:val="28"/>
          <w:szCs w:val="28"/>
          <w:lang w:val="en-US"/>
        </w:rPr>
        <w:t>programi</w:t>
      </w:r>
      <w:r w:rsidRPr="00376E0F">
        <w:rPr>
          <w:rFonts w:eastAsia="Calibri"/>
          <w:sz w:val="28"/>
          <w:szCs w:val="28"/>
        </w:rPr>
        <w:t>-</w:t>
      </w:r>
      <w:r w:rsidRPr="00376E0F">
        <w:rPr>
          <w:rFonts w:eastAsia="Calibri"/>
          <w:sz w:val="28"/>
          <w:szCs w:val="28"/>
          <w:lang w:val="en-US"/>
        </w:rPr>
        <w:t>dlya</w:t>
      </w:r>
      <w:r w:rsidRPr="00376E0F">
        <w:rPr>
          <w:rFonts w:eastAsia="Calibri"/>
          <w:sz w:val="28"/>
          <w:szCs w:val="28"/>
        </w:rPr>
        <w:t>-10-11-</w:t>
      </w:r>
      <w:r w:rsidRPr="00376E0F">
        <w:rPr>
          <w:rFonts w:eastAsia="Calibri"/>
          <w:sz w:val="28"/>
          <w:szCs w:val="28"/>
          <w:lang w:val="en-US"/>
        </w:rPr>
        <w:t>klasiv</w:t>
      </w:r>
      <w:r w:rsidRPr="00376E0F">
        <w:rPr>
          <w:rFonts w:eastAsia="Calibri"/>
          <w:sz w:val="28"/>
          <w:szCs w:val="28"/>
        </w:rPr>
        <w:t>].</w:t>
      </w:r>
    </w:p>
    <w:p w:rsidR="00A065E0" w:rsidRPr="00376E0F" w:rsidRDefault="00A065E0" w:rsidP="00A065E0">
      <w:pPr>
        <w:ind w:firstLine="851"/>
        <w:jc w:val="both"/>
        <w:rPr>
          <w:rFonts w:eastAsia="Calibri"/>
          <w:spacing w:val="-4"/>
          <w:sz w:val="28"/>
          <w:szCs w:val="28"/>
          <w:lang w:val="uk-UA"/>
        </w:rPr>
      </w:pPr>
      <w:r w:rsidRPr="00376E0F">
        <w:rPr>
          <w:rFonts w:eastAsia="Calibri"/>
          <w:color w:val="000000"/>
          <w:sz w:val="28"/>
          <w:szCs w:val="28"/>
        </w:rPr>
        <w:t>Чинні п</w:t>
      </w:r>
      <w:r w:rsidRPr="00376E0F">
        <w:rPr>
          <w:rFonts w:eastAsia="Calibri"/>
          <w:sz w:val="28"/>
          <w:szCs w:val="28"/>
        </w:rPr>
        <w:t>рограми дають право вчителю творчо підходити до реалізації їх змісту</w:t>
      </w:r>
      <w:r w:rsidRPr="00376E0F">
        <w:rPr>
          <w:rFonts w:eastAsia="Calibri"/>
          <w:sz w:val="28"/>
          <w:szCs w:val="28"/>
          <w:lang w:val="uk-UA"/>
        </w:rPr>
        <w:t>:</w:t>
      </w:r>
      <w:r w:rsidRPr="00376E0F">
        <w:rPr>
          <w:rFonts w:eastAsia="Calibri"/>
          <w:sz w:val="28"/>
          <w:szCs w:val="28"/>
        </w:rPr>
        <w:t xml:space="preserve"> самостійно обирати послідовність розкриття навчального матеріалу в межах одного навчального року, але так, щоб не порушувалась логіка його викладу</w:t>
      </w:r>
      <w:r w:rsidRPr="00376E0F">
        <w:rPr>
          <w:rFonts w:eastAsia="Calibri"/>
          <w:sz w:val="28"/>
          <w:szCs w:val="28"/>
          <w:lang w:val="uk-UA"/>
        </w:rPr>
        <w:t>;</w:t>
      </w:r>
      <w:r w:rsidRPr="00376E0F">
        <w:rPr>
          <w:rFonts w:eastAsia="Calibri"/>
          <w:sz w:val="28"/>
          <w:szCs w:val="28"/>
        </w:rPr>
        <w:t xml:space="preserve"> змінювати орієнтовну кількість годин, передбачених програмами для вивчення тем або розділів, та час проведення </w:t>
      </w:r>
      <w:r w:rsidRPr="00376E0F">
        <w:rPr>
          <w:rFonts w:eastAsia="Calibri"/>
          <w:spacing w:val="-2"/>
          <w:sz w:val="28"/>
          <w:szCs w:val="28"/>
        </w:rPr>
        <w:t>шкільних екскурсій, використовуючи для цього резервні години або години навчальної практики</w:t>
      </w:r>
      <w:r w:rsidRPr="00376E0F">
        <w:rPr>
          <w:rFonts w:eastAsia="Calibri"/>
          <w:spacing w:val="-2"/>
          <w:sz w:val="28"/>
          <w:szCs w:val="28"/>
          <w:lang w:val="uk-UA"/>
        </w:rPr>
        <w:t>;</w:t>
      </w:r>
      <w:r w:rsidRPr="00376E0F">
        <w:rPr>
          <w:rFonts w:eastAsia="Calibri"/>
          <w:spacing w:val="-2"/>
          <w:sz w:val="28"/>
          <w:szCs w:val="28"/>
        </w:rPr>
        <w:t xml:space="preserve"> </w:t>
      </w:r>
      <w:r w:rsidRPr="00376E0F">
        <w:rPr>
          <w:rFonts w:eastAsia="Calibri"/>
          <w:sz w:val="28"/>
          <w:szCs w:val="28"/>
        </w:rPr>
        <w:t xml:space="preserve">добирати об'єкти для вивчення та включати в зміст освіти приклади зі свого регіону. </w:t>
      </w:r>
      <w:r w:rsidRPr="00376E0F">
        <w:rPr>
          <w:rFonts w:eastAsia="Calibri"/>
          <w:spacing w:val="-3"/>
          <w:sz w:val="28"/>
          <w:szCs w:val="28"/>
        </w:rPr>
        <w:t xml:space="preserve">Резервні години </w:t>
      </w:r>
      <w:r w:rsidRPr="00376E0F">
        <w:rPr>
          <w:rFonts w:eastAsia="Calibri"/>
          <w:spacing w:val="-4"/>
          <w:sz w:val="28"/>
          <w:szCs w:val="28"/>
        </w:rPr>
        <w:t xml:space="preserve">можуть </w:t>
      </w:r>
      <w:r w:rsidRPr="00376E0F">
        <w:rPr>
          <w:rFonts w:eastAsia="Calibri"/>
          <w:spacing w:val="-3"/>
          <w:sz w:val="28"/>
          <w:szCs w:val="28"/>
        </w:rPr>
        <w:t xml:space="preserve">бути використані для </w:t>
      </w:r>
      <w:r w:rsidRPr="00376E0F">
        <w:rPr>
          <w:rFonts w:eastAsia="Calibri"/>
          <w:spacing w:val="-4"/>
          <w:sz w:val="28"/>
          <w:szCs w:val="28"/>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A065E0" w:rsidRPr="00376E0F" w:rsidRDefault="00A065E0" w:rsidP="00A065E0">
      <w:pPr>
        <w:ind w:firstLine="851"/>
        <w:jc w:val="both"/>
        <w:rPr>
          <w:rFonts w:eastAsia="Calibri"/>
          <w:spacing w:val="-4"/>
          <w:sz w:val="28"/>
          <w:szCs w:val="28"/>
          <w:lang w:val="uk-UA"/>
        </w:rPr>
      </w:pPr>
    </w:p>
    <w:p w:rsidR="00A065E0" w:rsidRPr="00376E0F" w:rsidRDefault="00A065E0" w:rsidP="00A065E0">
      <w:pPr>
        <w:autoSpaceDE w:val="0"/>
        <w:autoSpaceDN w:val="0"/>
        <w:adjustRightInd w:val="0"/>
        <w:jc w:val="both"/>
        <w:rPr>
          <w:rFonts w:eastAsia="Calibri"/>
          <w:sz w:val="28"/>
          <w:szCs w:val="28"/>
          <w:lang w:val="uk-UA"/>
        </w:rPr>
      </w:pPr>
      <w:r w:rsidRPr="00376E0F">
        <w:rPr>
          <w:rFonts w:eastAsia="Calibri"/>
          <w:color w:val="000000"/>
          <w:sz w:val="28"/>
          <w:szCs w:val="28"/>
          <w:lang w:val="uk-UA"/>
        </w:rPr>
        <w:tab/>
      </w:r>
      <w:r w:rsidRPr="00376E0F">
        <w:rPr>
          <w:rFonts w:eastAsia="Calibri"/>
          <w:color w:val="000000"/>
          <w:sz w:val="28"/>
          <w:szCs w:val="28"/>
        </w:rPr>
        <w:t xml:space="preserve">У 2019/2020 навчальному році </w:t>
      </w:r>
      <w:r w:rsidRPr="00376E0F">
        <w:rPr>
          <w:rFonts w:eastAsia="Calibri"/>
          <w:color w:val="000000"/>
          <w:sz w:val="28"/>
          <w:szCs w:val="28"/>
          <w:lang w:val="uk-UA"/>
        </w:rPr>
        <w:t>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sidRPr="00376E0F">
        <w:rPr>
          <w:rFonts w:eastAsia="Calibri"/>
          <w:sz w:val="28"/>
          <w:szCs w:val="28"/>
          <w:lang w:val="uk-UA"/>
        </w:rPr>
        <w:t xml:space="preserve"> у сфері реформування загальної середньої освіти «Нова українська школа».</w:t>
      </w:r>
    </w:p>
    <w:p w:rsidR="00A065E0" w:rsidRPr="00376E0F" w:rsidRDefault="00A065E0" w:rsidP="00A065E0">
      <w:pPr>
        <w:ind w:firstLine="851"/>
        <w:jc w:val="both"/>
        <w:rPr>
          <w:rFonts w:eastAsia="Calibri"/>
          <w:sz w:val="28"/>
          <w:szCs w:val="28"/>
          <w:lang w:val="uk-UA"/>
        </w:rPr>
      </w:pPr>
      <w:r w:rsidRPr="00376E0F">
        <w:rPr>
          <w:rFonts w:eastAsia="Calibri"/>
          <w:sz w:val="28"/>
          <w:szCs w:val="28"/>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A065E0" w:rsidRPr="00376E0F" w:rsidRDefault="00A065E0" w:rsidP="00A065E0">
      <w:pPr>
        <w:ind w:firstLine="851"/>
        <w:jc w:val="both"/>
        <w:rPr>
          <w:sz w:val="28"/>
          <w:szCs w:val="28"/>
          <w:lang w:val="uk-UA"/>
        </w:rPr>
      </w:pPr>
      <w:r w:rsidRPr="00376E0F">
        <w:rPr>
          <w:sz w:val="28"/>
          <w:szCs w:val="28"/>
        </w:rPr>
        <w:t xml:space="preserve">Програма із біології і екології </w:t>
      </w:r>
      <w:r w:rsidRPr="00376E0F">
        <w:rPr>
          <w:sz w:val="28"/>
          <w:szCs w:val="28"/>
          <w:lang w:val="uk-UA"/>
        </w:rPr>
        <w:t xml:space="preserve">на рівні стандарту </w:t>
      </w:r>
      <w:r w:rsidRPr="00376E0F">
        <w:rPr>
          <w:sz w:val="28"/>
          <w:szCs w:val="28"/>
        </w:rPr>
        <w:t>в 11 класі розрахована на 70 годин (2 години на тиждень). Кількість годин на вивчення тем</w:t>
      </w:r>
      <w:r w:rsidRPr="00376E0F">
        <w:rPr>
          <w:sz w:val="28"/>
          <w:szCs w:val="28"/>
          <w:lang w:val="uk-UA"/>
        </w:rPr>
        <w:t>, послідовність їх вивчення</w:t>
      </w:r>
      <w:r w:rsidRPr="00376E0F">
        <w:rPr>
          <w:sz w:val="28"/>
          <w:szCs w:val="28"/>
        </w:rPr>
        <w:t xml:space="preserve"> в програмі орієнтовн</w:t>
      </w:r>
      <w:r w:rsidRPr="00376E0F">
        <w:rPr>
          <w:sz w:val="28"/>
          <w:szCs w:val="28"/>
          <w:lang w:val="uk-UA"/>
        </w:rPr>
        <w:t>і</w:t>
      </w:r>
      <w:r w:rsidRPr="00376E0F">
        <w:rPr>
          <w:sz w:val="28"/>
          <w:szCs w:val="28"/>
        </w:rPr>
        <w:t xml:space="preserve"> і мож</w:t>
      </w:r>
      <w:r w:rsidRPr="00376E0F">
        <w:rPr>
          <w:sz w:val="28"/>
          <w:szCs w:val="28"/>
          <w:lang w:val="uk-UA"/>
        </w:rPr>
        <w:t>уть</w:t>
      </w:r>
      <w:r w:rsidRPr="00376E0F">
        <w:rPr>
          <w:sz w:val="28"/>
          <w:szCs w:val="28"/>
        </w:rPr>
        <w:t xml:space="preserve"> змін</w:t>
      </w:r>
      <w:r w:rsidRPr="00376E0F">
        <w:rPr>
          <w:sz w:val="28"/>
          <w:szCs w:val="28"/>
          <w:lang w:val="uk-UA"/>
        </w:rPr>
        <w:t>юватись</w:t>
      </w:r>
      <w:r w:rsidRPr="00376E0F">
        <w:rPr>
          <w:sz w:val="28"/>
          <w:szCs w:val="28"/>
        </w:rPr>
        <w:t xml:space="preserve"> вчителем під час календарно-тематичного планування. У межах кожної теми </w:t>
      </w:r>
      <w:r w:rsidRPr="00376E0F">
        <w:rPr>
          <w:sz w:val="28"/>
          <w:szCs w:val="28"/>
          <w:lang w:val="uk-UA"/>
        </w:rPr>
        <w:t>рекомендуємо</w:t>
      </w:r>
      <w:r w:rsidRPr="00376E0F">
        <w:rPr>
          <w:sz w:val="28"/>
          <w:szCs w:val="28"/>
        </w:rPr>
        <w:t xml:space="preserve"> передбачити години на повторення і корекцію знань, отриманих в основній школі,  узагальнення</w:t>
      </w:r>
      <w:r w:rsidRPr="00376E0F">
        <w:rPr>
          <w:sz w:val="28"/>
          <w:szCs w:val="28"/>
          <w:lang w:val="uk-UA"/>
        </w:rPr>
        <w:t xml:space="preserve"> і систематизацію</w:t>
      </w:r>
      <w:r w:rsidRPr="00376E0F">
        <w:rPr>
          <w:sz w:val="28"/>
          <w:szCs w:val="28"/>
        </w:rPr>
        <w:t xml:space="preserve"> навчального матеріалу. </w:t>
      </w:r>
    </w:p>
    <w:p w:rsidR="00A065E0" w:rsidRPr="00376E0F" w:rsidRDefault="00A065E0" w:rsidP="00A065E0">
      <w:pPr>
        <w:autoSpaceDE w:val="0"/>
        <w:autoSpaceDN w:val="0"/>
        <w:adjustRightInd w:val="0"/>
        <w:ind w:firstLine="708"/>
        <w:jc w:val="both"/>
        <w:rPr>
          <w:rFonts w:eastAsia="Calibri"/>
          <w:sz w:val="28"/>
          <w:szCs w:val="28"/>
          <w:lang w:val="uk-UA"/>
        </w:rPr>
      </w:pPr>
      <w:r w:rsidRPr="00376E0F">
        <w:rPr>
          <w:sz w:val="28"/>
          <w:szCs w:val="28"/>
          <w:lang w:val="uk-UA"/>
        </w:rPr>
        <w:t xml:space="preserve">Курс біології і екології  </w:t>
      </w:r>
      <w:r w:rsidRPr="00376E0F">
        <w:rPr>
          <w:b/>
          <w:bCs/>
          <w:iCs/>
          <w:sz w:val="28"/>
          <w:szCs w:val="28"/>
          <w:lang w:val="uk-UA"/>
        </w:rPr>
        <w:t xml:space="preserve">одинадцятого класу </w:t>
      </w:r>
      <w:r w:rsidRPr="00376E0F">
        <w:rPr>
          <w:sz w:val="28"/>
          <w:szCs w:val="28"/>
          <w:lang w:val="uk-UA"/>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A065E0" w:rsidRPr="00376E0F" w:rsidRDefault="00A065E0" w:rsidP="00A065E0">
      <w:pPr>
        <w:tabs>
          <w:tab w:val="left" w:pos="709"/>
          <w:tab w:val="left" w:pos="10260"/>
        </w:tabs>
        <w:ind w:right="-54" w:firstLine="567"/>
        <w:jc w:val="both"/>
        <w:rPr>
          <w:rFonts w:eastAsia="Calibri"/>
          <w:sz w:val="28"/>
          <w:szCs w:val="28"/>
        </w:rPr>
      </w:pPr>
      <w:r w:rsidRPr="00376E0F">
        <w:rPr>
          <w:rFonts w:eastAsia="Calibri"/>
          <w:sz w:val="28"/>
          <w:szCs w:val="28"/>
          <w:lang w:val="uk-UA"/>
        </w:rPr>
        <w:t xml:space="preserve"> </w:t>
      </w:r>
      <w:r w:rsidRPr="00376E0F">
        <w:rPr>
          <w:rFonts w:eastAsia="Calibri"/>
          <w:sz w:val="28"/>
          <w:szCs w:val="28"/>
        </w:rPr>
        <w:t xml:space="preserve">У змісті всіх тем реалізовано три </w:t>
      </w:r>
      <w:r w:rsidRPr="00376E0F">
        <w:rPr>
          <w:sz w:val="28"/>
          <w:szCs w:val="28"/>
        </w:rPr>
        <w:t xml:space="preserve">взаємопов’язані </w:t>
      </w:r>
      <w:r w:rsidRPr="00376E0F">
        <w:rPr>
          <w:rFonts w:eastAsia="Calibri"/>
          <w:sz w:val="28"/>
          <w:szCs w:val="28"/>
        </w:rPr>
        <w:t xml:space="preserve">компоненти, важливі  для формування ключових компетентностей: </w:t>
      </w:r>
    </w:p>
    <w:p w:rsidR="00A065E0" w:rsidRPr="00376E0F" w:rsidRDefault="00A065E0" w:rsidP="00A065E0">
      <w:pPr>
        <w:tabs>
          <w:tab w:val="left" w:pos="709"/>
          <w:tab w:val="left" w:pos="10260"/>
        </w:tabs>
        <w:ind w:right="-54" w:firstLine="709"/>
        <w:jc w:val="both"/>
        <w:rPr>
          <w:rFonts w:eastAsia="Calibri"/>
          <w:sz w:val="28"/>
          <w:szCs w:val="28"/>
        </w:rPr>
      </w:pPr>
      <w:r w:rsidRPr="00376E0F">
        <w:rPr>
          <w:rFonts w:eastAsia="Calibri"/>
          <w:sz w:val="28"/>
          <w:szCs w:val="28"/>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A065E0" w:rsidRPr="00376E0F" w:rsidRDefault="00A065E0" w:rsidP="00A065E0">
      <w:pPr>
        <w:tabs>
          <w:tab w:val="left" w:pos="709"/>
          <w:tab w:val="left" w:pos="10260"/>
        </w:tabs>
        <w:ind w:right="-54" w:firstLine="709"/>
        <w:jc w:val="both"/>
        <w:rPr>
          <w:rFonts w:eastAsia="Calibri"/>
          <w:sz w:val="28"/>
          <w:szCs w:val="28"/>
          <w:lang w:val="uk-UA"/>
        </w:rPr>
      </w:pPr>
      <w:r w:rsidRPr="00376E0F">
        <w:rPr>
          <w:rFonts w:eastAsia="Calibri"/>
          <w:sz w:val="28"/>
          <w:szCs w:val="28"/>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r w:rsidRPr="00376E0F">
        <w:rPr>
          <w:rFonts w:eastAsia="Calibri"/>
          <w:sz w:val="28"/>
          <w:szCs w:val="28"/>
          <w:lang w:val="uk-UA"/>
        </w:rPr>
        <w:t>;</w:t>
      </w:r>
    </w:p>
    <w:p w:rsidR="00A065E0" w:rsidRPr="00376E0F" w:rsidRDefault="00A065E0" w:rsidP="00A065E0">
      <w:pPr>
        <w:ind w:firstLine="709"/>
        <w:jc w:val="both"/>
        <w:rPr>
          <w:rFonts w:eastAsia="Calibri"/>
          <w:sz w:val="28"/>
          <w:szCs w:val="28"/>
        </w:rPr>
      </w:pPr>
      <w:r w:rsidRPr="00376E0F">
        <w:rPr>
          <w:rFonts w:eastAsia="Calibri"/>
          <w:sz w:val="28"/>
          <w:szCs w:val="28"/>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A065E0" w:rsidRPr="00376E0F" w:rsidRDefault="00A065E0" w:rsidP="00A065E0">
      <w:pPr>
        <w:ind w:firstLine="709"/>
        <w:jc w:val="both"/>
        <w:rPr>
          <w:rFonts w:eastAsia="Calibri"/>
          <w:sz w:val="28"/>
          <w:szCs w:val="28"/>
        </w:rPr>
      </w:pPr>
      <w:r w:rsidRPr="00376E0F">
        <w:rPr>
          <w:rFonts w:eastAsia="Calibri"/>
          <w:sz w:val="28"/>
          <w:szCs w:val="28"/>
        </w:rPr>
        <w:t xml:space="preserve">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w:t>
      </w:r>
      <w:r w:rsidRPr="00376E0F">
        <w:rPr>
          <w:rFonts w:eastAsia="Calibri"/>
          <w:sz w:val="28"/>
          <w:szCs w:val="28"/>
          <w:lang w:val="uk-UA"/>
        </w:rPr>
        <w:t xml:space="preserve">науки </w:t>
      </w:r>
      <w:r w:rsidRPr="00376E0F">
        <w:rPr>
          <w:rFonts w:eastAsia="Calibri"/>
          <w:sz w:val="28"/>
          <w:szCs w:val="28"/>
        </w:rPr>
        <w:t>біологі</w:t>
      </w:r>
      <w:r w:rsidRPr="00376E0F">
        <w:rPr>
          <w:rFonts w:eastAsia="Calibri"/>
          <w:sz w:val="28"/>
          <w:szCs w:val="28"/>
          <w:lang w:val="uk-UA"/>
        </w:rPr>
        <w:t>я</w:t>
      </w:r>
      <w:r w:rsidRPr="00376E0F">
        <w:rPr>
          <w:rFonts w:eastAsia="Calibri"/>
          <w:sz w:val="28"/>
          <w:szCs w:val="28"/>
        </w:rPr>
        <w:t xml:space="preserve">  та її значення у забезпеченні існування біосфери</w:t>
      </w:r>
      <w:r w:rsidRPr="00376E0F">
        <w:rPr>
          <w:rFonts w:eastAsia="Calibri"/>
          <w:color w:val="333333"/>
          <w:sz w:val="28"/>
          <w:szCs w:val="28"/>
        </w:rPr>
        <w:t xml:space="preserve">. </w:t>
      </w:r>
    </w:p>
    <w:p w:rsidR="00A065E0" w:rsidRPr="00376E0F" w:rsidRDefault="00A065E0" w:rsidP="00A065E0">
      <w:pPr>
        <w:ind w:firstLine="709"/>
        <w:jc w:val="both"/>
        <w:rPr>
          <w:rFonts w:eastAsia="Calibri"/>
          <w:sz w:val="28"/>
          <w:szCs w:val="28"/>
          <w:lang w:val="uk-UA"/>
        </w:rPr>
      </w:pPr>
      <w:r w:rsidRPr="00376E0F">
        <w:rPr>
          <w:rFonts w:eastAsia="Calibri"/>
          <w:sz w:val="28"/>
          <w:szCs w:val="28"/>
        </w:rPr>
        <w:t xml:space="preserve">Зміст курсу «Біологія і екологія» </w:t>
      </w:r>
      <w:r w:rsidRPr="00376E0F">
        <w:rPr>
          <w:rFonts w:eastAsia="Calibri"/>
          <w:sz w:val="28"/>
          <w:szCs w:val="28"/>
          <w:lang w:val="uk-UA"/>
        </w:rPr>
        <w:t>є логічним продовженням курсу біології основної школи у формуванні природничо-наукової компетентності учнів</w:t>
      </w:r>
      <w:r w:rsidRPr="00376E0F">
        <w:rPr>
          <w:rFonts w:eastAsia="Calibri"/>
          <w:sz w:val="28"/>
          <w:szCs w:val="28"/>
        </w:rPr>
        <w:t xml:space="preserve"> і спрямований на задоволення освітніх потреб відповідно до обраного рівня освіти: стандарту або профільного. </w:t>
      </w:r>
      <w:r w:rsidRPr="00376E0F">
        <w:rPr>
          <w:rFonts w:eastAsia="TimesNewRoman"/>
          <w:sz w:val="28"/>
          <w:szCs w:val="28"/>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sidRPr="00376E0F">
        <w:rPr>
          <w:rFonts w:eastAsia="Calibri"/>
          <w:sz w:val="28"/>
          <w:szCs w:val="28"/>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A065E0" w:rsidRPr="00376E0F" w:rsidRDefault="00A065E0" w:rsidP="00A065E0">
      <w:pPr>
        <w:ind w:firstLine="709"/>
        <w:jc w:val="both"/>
        <w:rPr>
          <w:rFonts w:eastAsia="Calibri"/>
          <w:sz w:val="28"/>
          <w:szCs w:val="28"/>
          <w:lang w:val="uk-UA"/>
        </w:rPr>
      </w:pPr>
      <w:r w:rsidRPr="00376E0F">
        <w:rPr>
          <w:rFonts w:eastAsia="Calibri"/>
          <w:sz w:val="28"/>
          <w:szCs w:val="28"/>
        </w:rPr>
        <w:t xml:space="preserve">У класах небіологічного профілю необхідно приділити більшої уваги розділам, що пов’язані із життям, а не суто основам біологічних знань. </w:t>
      </w:r>
      <w:r w:rsidRPr="00376E0F">
        <w:rPr>
          <w:rFonts w:eastAsia="Calibri"/>
          <w:sz w:val="28"/>
          <w:szCs w:val="28"/>
          <w:lang w:val="uk-UA"/>
        </w:rPr>
        <w:t xml:space="preserve">Варто приділяти увагу питанням, що пов’язані з майбутнім батьківством молодих людей. </w:t>
      </w:r>
      <w:r w:rsidRPr="00376E0F">
        <w:rPr>
          <w:rFonts w:eastAsia="Calibri"/>
          <w:sz w:val="28"/>
          <w:szCs w:val="28"/>
        </w:rPr>
        <w:t xml:space="preserve">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w:t>
      </w:r>
      <w:r w:rsidRPr="00376E0F">
        <w:rPr>
          <w:rFonts w:eastAsia="Calibri"/>
          <w:sz w:val="28"/>
          <w:szCs w:val="28"/>
          <w:lang w:val="uk-UA"/>
        </w:rPr>
        <w:t xml:space="preserve">набуття знань, </w:t>
      </w:r>
      <w:r w:rsidRPr="00376E0F">
        <w:rPr>
          <w:rFonts w:eastAsia="Calibri"/>
          <w:sz w:val="28"/>
          <w:szCs w:val="28"/>
        </w:rPr>
        <w:t>умінь</w:t>
      </w:r>
      <w:r w:rsidRPr="00376E0F">
        <w:rPr>
          <w:rFonts w:eastAsia="Calibri"/>
          <w:sz w:val="28"/>
          <w:szCs w:val="28"/>
          <w:lang w:val="uk-UA"/>
        </w:rPr>
        <w:t xml:space="preserve"> і</w:t>
      </w:r>
      <w:r w:rsidRPr="00376E0F">
        <w:rPr>
          <w:rFonts w:eastAsia="Calibri"/>
          <w:sz w:val="28"/>
          <w:szCs w:val="28"/>
        </w:rPr>
        <w:t xml:space="preserve"> навичок, </w:t>
      </w:r>
      <w:r w:rsidRPr="00376E0F">
        <w:rPr>
          <w:rFonts w:eastAsia="Calibri"/>
          <w:sz w:val="28"/>
          <w:szCs w:val="28"/>
          <w:lang w:val="uk-UA"/>
        </w:rPr>
        <w:t xml:space="preserve">формування </w:t>
      </w:r>
      <w:r w:rsidRPr="00376E0F">
        <w:rPr>
          <w:rFonts w:eastAsia="Calibri"/>
          <w:sz w:val="28"/>
          <w:szCs w:val="28"/>
        </w:rPr>
        <w:t xml:space="preserve">ціннісних ставлень  </w:t>
      </w:r>
      <w:r w:rsidRPr="00376E0F">
        <w:rPr>
          <w:rFonts w:eastAsia="Calibri"/>
          <w:sz w:val="28"/>
          <w:szCs w:val="28"/>
          <w:lang w:val="uk-UA"/>
        </w:rPr>
        <w:t>важливих для</w:t>
      </w:r>
      <w:r w:rsidRPr="00376E0F">
        <w:rPr>
          <w:rFonts w:eastAsia="Calibri"/>
          <w:sz w:val="28"/>
          <w:szCs w:val="28"/>
        </w:rPr>
        <w:t xml:space="preserve">  житт</w:t>
      </w:r>
      <w:r w:rsidRPr="00376E0F">
        <w:rPr>
          <w:rFonts w:eastAsia="Calibri"/>
          <w:sz w:val="28"/>
          <w:szCs w:val="28"/>
          <w:lang w:val="uk-UA"/>
        </w:rPr>
        <w:t>я</w:t>
      </w:r>
      <w:r w:rsidRPr="00376E0F">
        <w:rPr>
          <w:rFonts w:eastAsia="Calibri"/>
          <w:sz w:val="28"/>
          <w:szCs w:val="28"/>
        </w:rPr>
        <w:t xml:space="preserve">.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Зміст</w:t>
      </w:r>
      <w:r w:rsidRPr="00376E0F">
        <w:rPr>
          <w:sz w:val="28"/>
          <w:szCs w:val="28"/>
        </w:rPr>
        <w:t xml:space="preserve"> теми «Адаптації» має теоретико-прикладний характер</w:t>
      </w:r>
      <w:r w:rsidRPr="00376E0F">
        <w:rPr>
          <w:sz w:val="28"/>
          <w:szCs w:val="28"/>
          <w:lang w:val="uk-UA"/>
        </w:rPr>
        <w:t>.</w:t>
      </w:r>
      <w:r w:rsidRPr="00376E0F">
        <w:rPr>
          <w:sz w:val="28"/>
          <w:szCs w:val="28"/>
        </w:rPr>
        <w:t xml:space="preserve">  </w:t>
      </w:r>
      <w:r w:rsidRPr="00376E0F">
        <w:rPr>
          <w:sz w:val="28"/>
          <w:szCs w:val="28"/>
          <w:lang w:val="uk-UA"/>
        </w:rPr>
        <w:t>М</w:t>
      </w:r>
      <w:r w:rsidRPr="00376E0F">
        <w:rPr>
          <w:iCs/>
          <w:sz w:val="28"/>
          <w:szCs w:val="28"/>
        </w:rPr>
        <w:t>етою</w:t>
      </w:r>
      <w:r w:rsidRPr="00376E0F">
        <w:rPr>
          <w:iCs/>
          <w:sz w:val="28"/>
          <w:szCs w:val="28"/>
          <w:lang w:val="uk-UA"/>
        </w:rPr>
        <w:t xml:space="preserve"> вивчення </w:t>
      </w:r>
      <w:r w:rsidRPr="00376E0F">
        <w:rPr>
          <w:iCs/>
          <w:sz w:val="28"/>
          <w:szCs w:val="28"/>
        </w:rPr>
        <w:t xml:space="preserve"> </w:t>
      </w:r>
      <w:r w:rsidRPr="00376E0F">
        <w:rPr>
          <w:sz w:val="28"/>
          <w:szCs w:val="28"/>
        </w:rPr>
        <w:t>має бути формування в учнів комплексного уявлення про адаптації, що проявляються на  різних рівнях організації біологічних систем</w:t>
      </w:r>
      <w:r w:rsidRPr="00376E0F">
        <w:rPr>
          <w:sz w:val="28"/>
          <w:szCs w:val="28"/>
          <w:lang w:val="uk-UA"/>
        </w:rPr>
        <w:t>.</w:t>
      </w:r>
      <w:r w:rsidRPr="00376E0F">
        <w:rPr>
          <w:rFonts w:eastAsia="Calibri"/>
          <w:sz w:val="28"/>
          <w:szCs w:val="28"/>
          <w:lang w:val="uk-UA"/>
        </w:rPr>
        <w:t xml:space="preserve"> </w:t>
      </w:r>
      <w:r w:rsidRPr="00376E0F">
        <w:rPr>
          <w:sz w:val="28"/>
          <w:szCs w:val="28"/>
          <w:lang w:val="uk-UA"/>
        </w:rPr>
        <w:t xml:space="preserve">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w:t>
      </w:r>
      <w:r w:rsidRPr="00376E0F">
        <w:rPr>
          <w:rFonts w:eastAsia="Calibri"/>
          <w:sz w:val="28"/>
          <w:szCs w:val="28"/>
          <w:lang w:val="uk-UA"/>
        </w:rPr>
        <w:t>підвищити власний адаптивний потенціал тощо.</w:t>
      </w:r>
      <w:r w:rsidRPr="00376E0F">
        <w:rPr>
          <w:sz w:val="28"/>
          <w:szCs w:val="28"/>
          <w:lang w:val="uk-UA"/>
        </w:rPr>
        <w:t xml:space="preserve"> </w:t>
      </w:r>
    </w:p>
    <w:p w:rsidR="00A065E0" w:rsidRPr="00376E0F" w:rsidRDefault="00A065E0" w:rsidP="00A065E0">
      <w:pPr>
        <w:autoSpaceDE w:val="0"/>
        <w:autoSpaceDN w:val="0"/>
        <w:adjustRightInd w:val="0"/>
        <w:ind w:firstLine="708"/>
        <w:jc w:val="both"/>
        <w:rPr>
          <w:rFonts w:eastAsia="Calibri"/>
          <w:sz w:val="28"/>
          <w:szCs w:val="28"/>
          <w:lang w:val="uk-UA"/>
        </w:rPr>
      </w:pPr>
      <w:r w:rsidRPr="00376E0F">
        <w:rPr>
          <w:sz w:val="28"/>
          <w:szCs w:val="28"/>
          <w:lang w:val="uk-UA"/>
        </w:rPr>
        <w:t xml:space="preserve">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w:t>
      </w:r>
      <w:r w:rsidRPr="00376E0F">
        <w:rPr>
          <w:rFonts w:eastAsia="Calibri"/>
          <w:sz w:val="28"/>
          <w:szCs w:val="28"/>
          <w:lang w:val="uk-UA"/>
        </w:rPr>
        <w:t>У загальносвітовій практиці прийнято еволюційне трактування поняття «адаптації».</w:t>
      </w:r>
      <w:r w:rsidRPr="00376E0F">
        <w:rPr>
          <w:sz w:val="28"/>
          <w:szCs w:val="28"/>
          <w:lang w:val="uk-UA"/>
        </w:rPr>
        <w:t xml:space="preserve">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A065E0" w:rsidRPr="00376E0F" w:rsidRDefault="00A065E0" w:rsidP="00A065E0">
      <w:pPr>
        <w:autoSpaceDE w:val="0"/>
        <w:autoSpaceDN w:val="0"/>
        <w:adjustRightInd w:val="0"/>
        <w:ind w:firstLine="708"/>
        <w:jc w:val="both"/>
        <w:rPr>
          <w:sz w:val="28"/>
          <w:szCs w:val="28"/>
          <w:lang w:val="uk-UA"/>
        </w:rPr>
      </w:pPr>
      <w:r w:rsidRPr="00376E0F">
        <w:rPr>
          <w:rFonts w:eastAsia="Calibri"/>
          <w:sz w:val="28"/>
          <w:szCs w:val="28"/>
          <w:lang w:val="uk-UA"/>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rPr>
        <w:t xml:space="preserve">Однім із шляхів реалізації цих завдань є включення в курс </w:t>
      </w:r>
      <w:r w:rsidRPr="00376E0F">
        <w:rPr>
          <w:sz w:val="28"/>
          <w:szCs w:val="28"/>
          <w:lang w:val="uk-UA"/>
        </w:rPr>
        <w:t>11 класу</w:t>
      </w:r>
      <w:r w:rsidRPr="00376E0F">
        <w:rPr>
          <w:sz w:val="28"/>
          <w:szCs w:val="28"/>
        </w:rPr>
        <w:t xml:space="preserve"> </w:t>
      </w:r>
      <w:r w:rsidRPr="00376E0F">
        <w:rPr>
          <w:rFonts w:eastAsia="Calibri"/>
          <w:sz w:val="28"/>
          <w:szCs w:val="28"/>
        </w:rPr>
        <w:t>тем «Екологія» та «</w:t>
      </w:r>
      <w:r w:rsidRPr="00376E0F">
        <w:rPr>
          <w:rFonts w:eastAsia="Calibri"/>
          <w:bCs/>
          <w:sz w:val="28"/>
          <w:szCs w:val="28"/>
        </w:rPr>
        <w:t xml:space="preserve">Сталий розвиток та раціональне природокористування». </w:t>
      </w:r>
      <w:r w:rsidRPr="00376E0F">
        <w:rPr>
          <w:rFonts w:eastAsia="Calibri"/>
          <w:sz w:val="28"/>
          <w:szCs w:val="28"/>
        </w:rPr>
        <w:t xml:space="preserve">Зміст тем базується на принципах </w:t>
      </w:r>
      <w:r w:rsidRPr="00376E0F">
        <w:rPr>
          <w:sz w:val="28"/>
          <w:szCs w:val="28"/>
        </w:rPr>
        <w:t>інтегральності і міждісциплінарності, що пов’язано з глобальністю і всебічністю сталого розвитку як явища. Спираючись на</w:t>
      </w:r>
      <w:r w:rsidRPr="00376E0F">
        <w:rPr>
          <w:rFonts w:eastAsia="Calibri"/>
          <w:bCs/>
          <w:iCs/>
          <w:sz w:val="28"/>
          <w:szCs w:val="28"/>
        </w:rPr>
        <w:t xml:space="preserve"> базові біологічні та екологічні знання старшокласників </w:t>
      </w:r>
      <w:r w:rsidRPr="00376E0F">
        <w:rPr>
          <w:rFonts w:eastAsia="Calibri"/>
          <w:sz w:val="28"/>
          <w:szCs w:val="28"/>
        </w:rPr>
        <w:t xml:space="preserve"> учителю важливо націлити учнів на розуміння </w:t>
      </w:r>
      <w:r w:rsidRPr="00376E0F">
        <w:rPr>
          <w:sz w:val="28"/>
          <w:szCs w:val="28"/>
        </w:rPr>
        <w:t>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Розглядаючи тему «Сталий розвиток та раціональне природокористування»</w:t>
      </w:r>
      <w:r w:rsidRPr="00376E0F">
        <w:rPr>
          <w:b/>
          <w:sz w:val="28"/>
          <w:szCs w:val="28"/>
          <w:lang w:val="uk-UA"/>
        </w:rPr>
        <w:t xml:space="preserve"> </w:t>
      </w:r>
      <w:r w:rsidRPr="00376E0F">
        <w:rPr>
          <w:sz w:val="28"/>
          <w:szCs w:val="28"/>
          <w:lang w:val="uk-UA"/>
        </w:rPr>
        <w:t>найкраще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sidRPr="00376E0F">
        <w:rPr>
          <w:b/>
          <w:sz w:val="28"/>
          <w:szCs w:val="28"/>
          <w:lang w:val="uk-UA"/>
        </w:rPr>
        <w:t xml:space="preserve"> </w:t>
      </w:r>
      <w:r w:rsidRPr="00376E0F">
        <w:rPr>
          <w:sz w:val="28"/>
          <w:szCs w:val="28"/>
          <w:lang w:val="uk-UA"/>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376E0F">
        <w:rPr>
          <w:b/>
          <w:sz w:val="28"/>
          <w:szCs w:val="28"/>
          <w:lang w:val="uk-UA"/>
        </w:rPr>
        <w:t xml:space="preserve"> </w:t>
      </w:r>
      <w:r w:rsidRPr="00376E0F">
        <w:rPr>
          <w:sz w:val="28"/>
          <w:szCs w:val="28"/>
          <w:lang w:val="uk-UA"/>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376E0F">
        <w:rPr>
          <w:b/>
          <w:sz w:val="28"/>
          <w:szCs w:val="28"/>
          <w:lang w:val="uk-UA"/>
        </w:rPr>
        <w:t xml:space="preserve"> </w:t>
      </w:r>
      <w:r w:rsidRPr="00376E0F">
        <w:rPr>
          <w:sz w:val="28"/>
          <w:szCs w:val="28"/>
          <w:lang w:val="uk-UA"/>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376E0F">
        <w:rPr>
          <w:b/>
          <w:sz w:val="28"/>
          <w:szCs w:val="28"/>
          <w:lang w:val="uk-UA"/>
        </w:rPr>
        <w:t xml:space="preserve"> </w:t>
      </w:r>
      <w:r w:rsidRPr="00376E0F">
        <w:rPr>
          <w:sz w:val="28"/>
          <w:szCs w:val="28"/>
          <w:lang w:val="uk-UA"/>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 xml:space="preserve">Розвиток понять про </w:t>
      </w:r>
      <w:r w:rsidRPr="00376E0F">
        <w:rPr>
          <w:spacing w:val="3"/>
          <w:sz w:val="28"/>
          <w:shd w:val="clear" w:color="auto" w:fill="FFFFFF"/>
          <w:lang w:val="uk-UA"/>
        </w:rPr>
        <w:t>селекцію, біотехнологію, генетично модифіковані організми, про</w:t>
      </w:r>
      <w:r w:rsidRPr="00376E0F">
        <w:rPr>
          <w:sz w:val="28"/>
          <w:szCs w:val="28"/>
          <w:lang w:val="uk-UA"/>
        </w:rPr>
        <w:t xml:space="preserve"> методи </w:t>
      </w:r>
      <w:r w:rsidRPr="00376E0F">
        <w:rPr>
          <w:spacing w:val="3"/>
          <w:sz w:val="28"/>
          <w:shd w:val="clear" w:color="auto" w:fill="FFFFFF"/>
          <w:lang w:val="uk-UA"/>
        </w:rPr>
        <w:t xml:space="preserve">класичної селекції та сучасної біотехнології, </w:t>
      </w:r>
      <w:r w:rsidRPr="00376E0F">
        <w:rPr>
          <w:sz w:val="28"/>
          <w:szCs w:val="28"/>
          <w:lang w:val="uk-UA"/>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sidRPr="00376E0F">
        <w:rPr>
          <w:bCs/>
          <w:sz w:val="28"/>
          <w:szCs w:val="28"/>
          <w:lang w:val="uk-UA"/>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376E0F">
        <w:rPr>
          <w:sz w:val="28"/>
          <w:szCs w:val="28"/>
          <w:lang w:val="uk-UA"/>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A065E0" w:rsidRPr="00376E0F" w:rsidRDefault="00A065E0" w:rsidP="00A065E0">
      <w:pPr>
        <w:spacing w:after="160" w:line="256" w:lineRule="auto"/>
        <w:ind w:firstLine="709"/>
        <w:contextualSpacing/>
        <w:jc w:val="both"/>
        <w:rPr>
          <w:color w:val="000000"/>
          <w:sz w:val="28"/>
          <w:szCs w:val="28"/>
          <w:lang w:val="uk-UA"/>
        </w:rPr>
      </w:pPr>
      <w:r w:rsidRPr="00376E0F">
        <w:rPr>
          <w:sz w:val="28"/>
          <w:szCs w:val="28"/>
          <w:lang w:val="uk-UA"/>
        </w:rPr>
        <w:t xml:space="preserve">Тема </w:t>
      </w:r>
      <w:r w:rsidRPr="00376E0F">
        <w:rPr>
          <w:rFonts w:eastAsia="Calibri"/>
          <w:bCs/>
          <w:sz w:val="28"/>
          <w:szCs w:val="28"/>
          <w:lang w:val="uk-UA"/>
        </w:rPr>
        <w:t>«Біологічні основи здорового способу життя»</w:t>
      </w:r>
      <w:r w:rsidRPr="00376E0F">
        <w:rPr>
          <w:bCs/>
          <w:sz w:val="28"/>
          <w:szCs w:val="28"/>
          <w:lang w:val="uk-UA"/>
        </w:rPr>
        <w:t xml:space="preserve"> включена в зміст курсу біології 10-11 класу з метою реалізації Державного стандарту у частині компоненту «Здоров’я».</w:t>
      </w:r>
      <w:r w:rsidRPr="00376E0F">
        <w:rPr>
          <w:rFonts w:eastAsia="Calibri"/>
          <w:bCs/>
          <w:sz w:val="28"/>
          <w:szCs w:val="28"/>
          <w:lang w:val="uk-UA"/>
        </w:rPr>
        <w:t xml:space="preserve"> </w:t>
      </w:r>
      <w:r w:rsidRPr="00376E0F">
        <w:rPr>
          <w:bCs/>
          <w:sz w:val="28"/>
          <w:szCs w:val="28"/>
          <w:lang w:val="uk-UA"/>
        </w:rPr>
        <w:t xml:space="preserve">Місце вивчення цієї теми у структурі курсу визначає вчитель. </w:t>
      </w:r>
      <w:r w:rsidRPr="00376E0F">
        <w:rPr>
          <w:rFonts w:eastAsia="Calibri"/>
          <w:sz w:val="28"/>
          <w:szCs w:val="28"/>
          <w:lang w:val="uk-UA"/>
        </w:rPr>
        <w:t xml:space="preserve">Під час вивчення теми </w:t>
      </w:r>
      <w:r w:rsidRPr="00376E0F">
        <w:rPr>
          <w:sz w:val="28"/>
          <w:szCs w:val="28"/>
          <w:lang w:val="uk-UA"/>
        </w:rPr>
        <w:t xml:space="preserve"> </w:t>
      </w:r>
      <w:r w:rsidRPr="00376E0F">
        <w:rPr>
          <w:rFonts w:eastAsia="Calibri"/>
          <w:sz w:val="28"/>
          <w:szCs w:val="28"/>
          <w:lang w:val="uk-UA"/>
        </w:rPr>
        <w:t xml:space="preserve">поглиблюються знання учнів отримані на уроках з основ здоров’я про основні поняття: </w:t>
      </w:r>
      <w:r w:rsidRPr="00376E0F">
        <w:rPr>
          <w:rFonts w:eastAsia="Calibri"/>
          <w:bCs/>
          <w:sz w:val="28"/>
          <w:szCs w:val="28"/>
          <w:shd w:val="clear" w:color="auto" w:fill="FFFFFF"/>
          <w:lang w:val="uk-UA"/>
        </w:rPr>
        <w:t xml:space="preserve">здоров’я, здоровий спосіб життя, </w:t>
      </w:r>
      <w:r w:rsidRPr="00376E0F">
        <w:rPr>
          <w:rFonts w:eastAsia="Calibri"/>
          <w:sz w:val="28"/>
          <w:szCs w:val="28"/>
          <w:lang w:val="uk-UA"/>
        </w:rPr>
        <w:t xml:space="preserve">інфекційні та неінфекційні  захворювання, їх профілактика. </w:t>
      </w:r>
      <w:r w:rsidRPr="00376E0F">
        <w:rPr>
          <w:sz w:val="28"/>
          <w:szCs w:val="28"/>
          <w:lang w:val="uk-UA"/>
        </w:rPr>
        <w:t xml:space="preserve">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w:t>
      </w:r>
      <w:r w:rsidRPr="00376E0F">
        <w:rPr>
          <w:sz w:val="28"/>
          <w:szCs w:val="28"/>
        </w:rPr>
        <w:t>у</w:t>
      </w:r>
      <w:r w:rsidRPr="00376E0F">
        <w:rPr>
          <w:sz w:val="28"/>
          <w:szCs w:val="28"/>
          <w:lang w:val="uk-UA"/>
        </w:rPr>
        <w:t xml:space="preserve"> різних джерелах вони значно різняться. В</w:t>
      </w:r>
      <w:r w:rsidRPr="00376E0F">
        <w:rPr>
          <w:rFonts w:eastAsia="Calibri"/>
          <w:sz w:val="28"/>
          <w:szCs w:val="28"/>
          <w:lang w:val="uk-UA"/>
        </w:rPr>
        <w:t xml:space="preserve">ажливо зосередитися здебільшого на </w:t>
      </w:r>
      <w:r w:rsidRPr="00376E0F">
        <w:rPr>
          <w:rFonts w:eastAsia="Calibri"/>
          <w:bCs/>
          <w:sz w:val="28"/>
          <w:szCs w:val="28"/>
          <w:lang w:val="uk-UA"/>
        </w:rPr>
        <w:t xml:space="preserve">ціннісному компоненті очікуваних результатів навчальної діяльності: </w:t>
      </w:r>
      <w:r w:rsidRPr="00376E0F">
        <w:rPr>
          <w:rFonts w:eastAsia="Calibri"/>
          <w:sz w:val="28"/>
          <w:szCs w:val="28"/>
          <w:lang w:val="uk-UA"/>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376E0F">
        <w:rPr>
          <w:rFonts w:eastAsia="Calibri"/>
          <w:sz w:val="28"/>
          <w:szCs w:val="28"/>
          <w:lang w:val="uk-UA"/>
        </w:rPr>
        <w:softHyphen/>
        <w:t xml:space="preserve">вань. </w:t>
      </w:r>
      <w:r w:rsidRPr="00376E0F">
        <w:rPr>
          <w:sz w:val="28"/>
          <w:szCs w:val="28"/>
        </w:rPr>
        <w:t xml:space="preserve">Окремою </w:t>
      </w:r>
      <w:r w:rsidRPr="00376E0F">
        <w:rPr>
          <w:sz w:val="28"/>
          <w:szCs w:val="28"/>
          <w:lang w:val="uk-UA"/>
        </w:rPr>
        <w:t>лінією</w:t>
      </w:r>
      <w:r w:rsidRPr="00376E0F">
        <w:rPr>
          <w:rFonts w:eastAsia="Calibri"/>
          <w:sz w:val="28"/>
          <w:szCs w:val="28"/>
        </w:rPr>
        <w:t xml:space="preserve"> має проходити формування негативного ставлення до</w:t>
      </w:r>
      <w:r w:rsidRPr="00376E0F">
        <w:rPr>
          <w:rFonts w:eastAsia="Calibri"/>
          <w:sz w:val="28"/>
          <w:szCs w:val="28"/>
          <w:lang w:val="uk-UA"/>
        </w:rPr>
        <w:t xml:space="preserve"> куріння, вживання психоактивних речовин</w:t>
      </w:r>
      <w:r w:rsidRPr="00376E0F">
        <w:rPr>
          <w:rFonts w:eastAsia="Calibri"/>
          <w:sz w:val="28"/>
          <w:szCs w:val="28"/>
        </w:rPr>
        <w:t xml:space="preserve">, як фактора емоційного благополуччя для здоров’я і професійного успіху. Головне завдання теми полягає </w:t>
      </w:r>
      <w:r w:rsidRPr="00376E0F">
        <w:rPr>
          <w:color w:val="000000"/>
          <w:sz w:val="28"/>
          <w:szCs w:val="28"/>
        </w:rPr>
        <w:t>в тому, щоб досягти позитивних змін у ставленнях</w:t>
      </w:r>
      <w:r w:rsidRPr="00376E0F">
        <w:rPr>
          <w:color w:val="000000"/>
          <w:sz w:val="28"/>
          <w:szCs w:val="28"/>
          <w:lang w:val="uk-UA"/>
        </w:rPr>
        <w:t xml:space="preserve"> і </w:t>
      </w:r>
      <w:r w:rsidRPr="00376E0F">
        <w:rPr>
          <w:color w:val="000000"/>
          <w:sz w:val="28"/>
          <w:szCs w:val="28"/>
        </w:rPr>
        <w:t>намірах випускників</w:t>
      </w:r>
      <w:r w:rsidRPr="00376E0F">
        <w:rPr>
          <w:color w:val="000000"/>
          <w:sz w:val="28"/>
          <w:szCs w:val="28"/>
          <w:lang w:val="uk-UA"/>
        </w:rPr>
        <w:t xml:space="preserve"> щодо власного здоров’я.</w:t>
      </w:r>
      <w:r w:rsidRPr="00376E0F">
        <w:rPr>
          <w:color w:val="000000"/>
          <w:sz w:val="28"/>
          <w:szCs w:val="28"/>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rFonts w:eastAsia="Calibri"/>
          <w:spacing w:val="-4"/>
          <w:sz w:val="28"/>
          <w:szCs w:val="28"/>
        </w:rPr>
        <w:t>Освітній процес рекомендується базувати на компетентнісно орієнтованих завданнях з використанням сучасних освітніх технологій.</w:t>
      </w:r>
      <w:r w:rsidRPr="00376E0F">
        <w:rPr>
          <w:sz w:val="28"/>
          <w:szCs w:val="28"/>
          <w:lang w:val="uk-UA"/>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r w:rsidRPr="00376E0F">
        <w:rPr>
          <w:sz w:val="28"/>
          <w:szCs w:val="28"/>
        </w:rPr>
        <w:t>S</w:t>
      </w:r>
      <w:r w:rsidRPr="00376E0F">
        <w:rPr>
          <w:sz w:val="28"/>
          <w:szCs w:val="28"/>
          <w:lang w:val="en-US"/>
        </w:rPr>
        <w:t>cience</w:t>
      </w:r>
      <w:r w:rsidRPr="00376E0F">
        <w:rPr>
          <w:sz w:val="28"/>
          <w:szCs w:val="28"/>
          <w:lang w:val="uk-UA"/>
        </w:rPr>
        <w:t xml:space="preserve"> </w:t>
      </w:r>
      <w:r w:rsidRPr="00376E0F">
        <w:rPr>
          <w:sz w:val="28"/>
          <w:szCs w:val="28"/>
          <w:lang w:val="en-US"/>
        </w:rPr>
        <w:t>in</w:t>
      </w:r>
      <w:r w:rsidRPr="00376E0F">
        <w:rPr>
          <w:sz w:val="28"/>
          <w:szCs w:val="28"/>
          <w:lang w:val="uk-UA"/>
        </w:rPr>
        <w:t xml:space="preserve"> </w:t>
      </w:r>
      <w:r w:rsidRPr="00376E0F">
        <w:rPr>
          <w:sz w:val="28"/>
          <w:szCs w:val="28"/>
          <w:lang w:val="en-US"/>
        </w:rPr>
        <w:t>school</w:t>
      </w:r>
      <w:r w:rsidRPr="00376E0F">
        <w:rPr>
          <w:sz w:val="28"/>
          <w:szCs w:val="28"/>
          <w:lang w:val="uk-UA"/>
        </w:rPr>
        <w:t>». Тут можна знайти цікавий досвід учителів, зокрема щодо складання філогенетичних схем, а також наукові статті з проблем еволюційної біології (</w:t>
      </w:r>
      <w:r w:rsidRPr="00376E0F">
        <w:rPr>
          <w:rFonts w:eastAsiaTheme="minorHAnsi"/>
          <w:sz w:val="28"/>
          <w:szCs w:val="28"/>
          <w:lang w:val="en-US" w:eastAsia="en-US"/>
        </w:rPr>
        <w:t>Barker</w:t>
      </w:r>
      <w:r w:rsidRPr="00376E0F">
        <w:rPr>
          <w:rFonts w:eastAsiaTheme="minorHAnsi"/>
          <w:sz w:val="28"/>
          <w:szCs w:val="28"/>
          <w:lang w:val="uk-UA" w:eastAsia="en-US"/>
        </w:rPr>
        <w:t xml:space="preserve"> </w:t>
      </w:r>
      <w:r w:rsidRPr="00376E0F">
        <w:rPr>
          <w:rFonts w:eastAsiaTheme="minorHAnsi"/>
          <w:sz w:val="28"/>
          <w:szCs w:val="28"/>
          <w:lang w:val="en-US" w:eastAsia="en-US"/>
        </w:rPr>
        <w:t>John</w:t>
      </w:r>
      <w:r w:rsidRPr="00376E0F">
        <w:rPr>
          <w:rFonts w:eastAsiaTheme="minorHAnsi"/>
          <w:sz w:val="28"/>
          <w:szCs w:val="28"/>
          <w:lang w:val="uk-UA" w:eastAsia="en-US"/>
        </w:rPr>
        <w:t xml:space="preserve">, </w:t>
      </w:r>
      <w:r w:rsidRPr="00376E0F">
        <w:rPr>
          <w:rFonts w:eastAsiaTheme="minorHAnsi"/>
          <w:sz w:val="28"/>
          <w:szCs w:val="28"/>
          <w:lang w:val="en-US" w:eastAsia="en-US"/>
        </w:rPr>
        <w:t>Philip</w:t>
      </w:r>
      <w:r w:rsidRPr="00376E0F">
        <w:rPr>
          <w:rFonts w:eastAsiaTheme="minorHAnsi"/>
          <w:sz w:val="28"/>
          <w:szCs w:val="28"/>
          <w:lang w:val="uk-UA" w:eastAsia="en-US"/>
        </w:rPr>
        <w:t xml:space="preserve"> </w:t>
      </w:r>
      <w:r w:rsidRPr="00376E0F">
        <w:rPr>
          <w:rFonts w:eastAsiaTheme="minorHAnsi"/>
          <w:sz w:val="28"/>
          <w:szCs w:val="28"/>
          <w:lang w:val="en-US" w:eastAsia="en-US"/>
        </w:rPr>
        <w:t>Judith</w:t>
      </w:r>
      <w:r w:rsidRPr="00376E0F">
        <w:rPr>
          <w:rFonts w:eastAsiaTheme="minorHAnsi"/>
          <w:sz w:val="28"/>
          <w:szCs w:val="28"/>
          <w:lang w:val="uk-UA" w:eastAsia="en-US"/>
        </w:rPr>
        <w:t xml:space="preserve"> / </w:t>
      </w:r>
      <w:r w:rsidRPr="00376E0F">
        <w:rPr>
          <w:rFonts w:eastAsiaTheme="minorHAnsi"/>
          <w:sz w:val="28"/>
          <w:szCs w:val="28"/>
          <w:lang w:val="en-US" w:eastAsia="en-US"/>
        </w:rPr>
        <w:t>Phylogenetics</w:t>
      </w:r>
      <w:r w:rsidRPr="00376E0F">
        <w:rPr>
          <w:rFonts w:eastAsiaTheme="minorHAnsi"/>
          <w:sz w:val="28"/>
          <w:szCs w:val="28"/>
          <w:lang w:val="uk-UA" w:eastAsia="en-US"/>
        </w:rPr>
        <w:t xml:space="preserve"> </w:t>
      </w:r>
      <w:r w:rsidRPr="00376E0F">
        <w:rPr>
          <w:rFonts w:eastAsiaTheme="minorHAnsi"/>
          <w:sz w:val="28"/>
          <w:szCs w:val="28"/>
          <w:lang w:val="en-US" w:eastAsia="en-US"/>
        </w:rPr>
        <w:t>of</w:t>
      </w:r>
      <w:r w:rsidRPr="00376E0F">
        <w:rPr>
          <w:rFonts w:eastAsiaTheme="minorHAnsi"/>
          <w:sz w:val="28"/>
          <w:szCs w:val="28"/>
          <w:lang w:val="uk-UA" w:eastAsia="en-US"/>
        </w:rPr>
        <w:t xml:space="preserve"> </w:t>
      </w:r>
      <w:r w:rsidRPr="00376E0F">
        <w:rPr>
          <w:rFonts w:eastAsiaTheme="minorHAnsi"/>
          <w:sz w:val="28"/>
          <w:szCs w:val="28"/>
          <w:lang w:val="en-US" w:eastAsia="en-US"/>
        </w:rPr>
        <w:t>man</w:t>
      </w:r>
      <w:r w:rsidRPr="00376E0F">
        <w:rPr>
          <w:rFonts w:eastAsiaTheme="minorHAnsi"/>
          <w:sz w:val="28"/>
          <w:szCs w:val="28"/>
          <w:lang w:val="uk-UA" w:eastAsia="en-US"/>
        </w:rPr>
        <w:t>-</w:t>
      </w:r>
      <w:r w:rsidRPr="00376E0F">
        <w:rPr>
          <w:rFonts w:eastAsiaTheme="minorHAnsi"/>
          <w:sz w:val="28"/>
          <w:szCs w:val="28"/>
          <w:lang w:val="en-US" w:eastAsia="en-US"/>
        </w:rPr>
        <w:t>made</w:t>
      </w:r>
      <w:r w:rsidRPr="00376E0F">
        <w:rPr>
          <w:rFonts w:eastAsiaTheme="minorHAnsi"/>
          <w:sz w:val="28"/>
          <w:szCs w:val="28"/>
          <w:lang w:val="uk-UA" w:eastAsia="en-US"/>
        </w:rPr>
        <w:t xml:space="preserve"> </w:t>
      </w:r>
      <w:r w:rsidRPr="00376E0F">
        <w:rPr>
          <w:rFonts w:eastAsiaTheme="minorHAnsi"/>
          <w:sz w:val="28"/>
          <w:szCs w:val="28"/>
          <w:lang w:val="en-US" w:eastAsia="en-US"/>
        </w:rPr>
        <w:t>objects</w:t>
      </w:r>
      <w:r w:rsidRPr="00376E0F">
        <w:rPr>
          <w:rFonts w:eastAsiaTheme="minorHAnsi"/>
          <w:sz w:val="28"/>
          <w:szCs w:val="28"/>
          <w:lang w:val="uk-UA" w:eastAsia="en-US"/>
        </w:rPr>
        <w:t xml:space="preserve">: </w:t>
      </w:r>
      <w:r w:rsidRPr="00376E0F">
        <w:rPr>
          <w:rFonts w:eastAsiaTheme="minorHAnsi"/>
          <w:sz w:val="28"/>
          <w:szCs w:val="28"/>
          <w:lang w:val="en-US" w:eastAsia="en-US"/>
        </w:rPr>
        <w:t>simulating</w:t>
      </w:r>
      <w:r w:rsidRPr="00376E0F">
        <w:rPr>
          <w:rFonts w:eastAsiaTheme="minorHAnsi"/>
          <w:sz w:val="28"/>
          <w:szCs w:val="28"/>
          <w:lang w:val="uk-UA" w:eastAsia="en-US"/>
        </w:rPr>
        <w:t xml:space="preserve"> </w:t>
      </w:r>
      <w:r w:rsidRPr="00376E0F">
        <w:rPr>
          <w:rFonts w:eastAsiaTheme="minorHAnsi"/>
          <w:sz w:val="28"/>
          <w:szCs w:val="28"/>
          <w:lang w:val="en-US" w:eastAsia="en-US"/>
        </w:rPr>
        <w:t>evolution</w:t>
      </w:r>
      <w:r w:rsidRPr="00376E0F">
        <w:rPr>
          <w:rFonts w:eastAsiaTheme="minorHAnsi"/>
          <w:sz w:val="28"/>
          <w:szCs w:val="28"/>
          <w:lang w:val="uk-UA" w:eastAsia="en-US"/>
        </w:rPr>
        <w:t xml:space="preserve"> </w:t>
      </w:r>
      <w:r w:rsidRPr="00376E0F">
        <w:rPr>
          <w:rFonts w:eastAsiaTheme="minorHAnsi"/>
          <w:sz w:val="28"/>
          <w:szCs w:val="28"/>
          <w:lang w:val="en-US" w:eastAsia="en-US"/>
        </w:rPr>
        <w:t>in</w:t>
      </w:r>
      <w:r w:rsidRPr="00376E0F">
        <w:rPr>
          <w:rFonts w:eastAsiaTheme="minorHAnsi"/>
          <w:sz w:val="28"/>
          <w:szCs w:val="28"/>
          <w:lang w:val="uk-UA" w:eastAsia="en-US"/>
        </w:rPr>
        <w:t xml:space="preserve"> </w:t>
      </w:r>
      <w:r w:rsidRPr="00376E0F">
        <w:rPr>
          <w:rFonts w:eastAsiaTheme="minorHAnsi"/>
          <w:sz w:val="28"/>
          <w:szCs w:val="28"/>
          <w:lang w:val="en-US" w:eastAsia="en-US"/>
        </w:rPr>
        <w:t>the</w:t>
      </w:r>
      <w:r w:rsidRPr="00376E0F">
        <w:rPr>
          <w:rFonts w:eastAsiaTheme="minorHAnsi"/>
          <w:sz w:val="28"/>
          <w:szCs w:val="28"/>
          <w:lang w:val="uk-UA" w:eastAsia="en-US"/>
        </w:rPr>
        <w:t xml:space="preserve"> </w:t>
      </w:r>
      <w:r w:rsidRPr="00376E0F">
        <w:rPr>
          <w:rFonts w:eastAsiaTheme="minorHAnsi"/>
          <w:sz w:val="28"/>
          <w:szCs w:val="28"/>
          <w:lang w:val="en-US" w:eastAsia="en-US"/>
        </w:rPr>
        <w:t>classroom</w:t>
      </w:r>
      <w:r w:rsidRPr="00376E0F">
        <w:rPr>
          <w:rFonts w:eastAsiaTheme="minorHAnsi"/>
          <w:sz w:val="28"/>
          <w:szCs w:val="28"/>
          <w:lang w:val="uk-UA" w:eastAsia="en-US"/>
        </w:rPr>
        <w:t xml:space="preserve"> // </w:t>
      </w:r>
      <w:r w:rsidRPr="00376E0F">
        <w:rPr>
          <w:rFonts w:eastAsiaTheme="minorHAnsi"/>
          <w:sz w:val="28"/>
          <w:szCs w:val="28"/>
          <w:lang w:val="en-US" w:eastAsia="en-US"/>
        </w:rPr>
        <w:t>Science</w:t>
      </w:r>
      <w:r w:rsidRPr="00376E0F">
        <w:rPr>
          <w:rFonts w:eastAsiaTheme="minorHAnsi"/>
          <w:sz w:val="28"/>
          <w:szCs w:val="28"/>
          <w:lang w:val="uk-UA" w:eastAsia="en-US"/>
        </w:rPr>
        <w:t xml:space="preserve"> </w:t>
      </w:r>
      <w:r w:rsidRPr="00376E0F">
        <w:rPr>
          <w:rFonts w:eastAsiaTheme="minorHAnsi"/>
          <w:sz w:val="28"/>
          <w:szCs w:val="28"/>
          <w:lang w:val="en-US" w:eastAsia="en-US"/>
        </w:rPr>
        <w:t>in</w:t>
      </w:r>
      <w:r w:rsidRPr="00376E0F">
        <w:rPr>
          <w:rFonts w:eastAsiaTheme="minorHAnsi"/>
          <w:sz w:val="28"/>
          <w:szCs w:val="28"/>
          <w:lang w:val="uk-UA" w:eastAsia="en-US"/>
        </w:rPr>
        <w:t xml:space="preserve"> </w:t>
      </w:r>
      <w:r w:rsidRPr="00376E0F">
        <w:rPr>
          <w:rFonts w:eastAsiaTheme="minorHAnsi"/>
          <w:sz w:val="28"/>
          <w:szCs w:val="28"/>
          <w:lang w:val="en-US" w:eastAsia="en-US"/>
        </w:rPr>
        <w:t>school</w:t>
      </w:r>
      <w:r w:rsidRPr="00376E0F">
        <w:rPr>
          <w:rFonts w:eastAsiaTheme="minorHAnsi"/>
          <w:sz w:val="28"/>
          <w:szCs w:val="28"/>
          <w:lang w:val="uk-UA" w:eastAsia="en-US"/>
        </w:rPr>
        <w:t xml:space="preserve">. – 2013. - № 27. – </w:t>
      </w:r>
      <w:r w:rsidRPr="00376E0F">
        <w:rPr>
          <w:rFonts w:eastAsiaTheme="minorHAnsi"/>
          <w:sz w:val="28"/>
          <w:szCs w:val="28"/>
          <w:lang w:val="en-US" w:eastAsia="en-US"/>
        </w:rPr>
        <w:t>P</w:t>
      </w:r>
      <w:r w:rsidRPr="00376E0F">
        <w:rPr>
          <w:rFonts w:eastAsiaTheme="minorHAnsi"/>
          <w:sz w:val="28"/>
          <w:szCs w:val="28"/>
          <w:lang w:val="uk-UA" w:eastAsia="en-US"/>
        </w:rPr>
        <w:t xml:space="preserve">. 27 – 31). </w:t>
      </w:r>
      <w:r w:rsidRPr="00376E0F">
        <w:rPr>
          <w:sz w:val="28"/>
          <w:szCs w:val="28"/>
          <w:lang w:val="uk-UA"/>
        </w:rPr>
        <w:t xml:space="preserve">Важливо, що детальні методичні рекомендації щодо проведення уроків з еволюційної біології розробляються в університетських лабораторіях. </w:t>
      </w:r>
      <w:r w:rsidRPr="00376E0F">
        <w:rPr>
          <w:sz w:val="28"/>
          <w:szCs w:val="28"/>
        </w:rPr>
        <w:t>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r w:rsidRPr="00376E0F">
        <w:rPr>
          <w:sz w:val="28"/>
          <w:szCs w:val="28"/>
          <w:lang w:val="uk-UA"/>
        </w:rPr>
        <w:t>:</w:t>
      </w:r>
    </w:p>
    <w:p w:rsidR="00A065E0" w:rsidRPr="00376E0F" w:rsidRDefault="00A065E0" w:rsidP="00A065E0">
      <w:pPr>
        <w:spacing w:after="160" w:line="256" w:lineRule="auto"/>
        <w:ind w:firstLine="709"/>
        <w:contextualSpacing/>
        <w:jc w:val="both"/>
        <w:rPr>
          <w:color w:val="000000"/>
          <w:sz w:val="28"/>
          <w:szCs w:val="28"/>
          <w:lang w:val="uk-UA"/>
        </w:rPr>
      </w:pPr>
      <w:r w:rsidRPr="00376E0F">
        <w:rPr>
          <w:sz w:val="28"/>
          <w:szCs w:val="28"/>
          <w:lang w:val="en-US"/>
        </w:rPr>
        <w:t>Evolution: DNA and the Unity of Life / [</w:t>
      </w:r>
      <w:r w:rsidRPr="00376E0F">
        <w:rPr>
          <w:sz w:val="28"/>
          <w:szCs w:val="28"/>
        </w:rPr>
        <w:t>Електронний</w:t>
      </w:r>
      <w:r w:rsidRPr="00376E0F">
        <w:rPr>
          <w:sz w:val="28"/>
          <w:szCs w:val="28"/>
          <w:lang w:val="en-US"/>
        </w:rPr>
        <w:t xml:space="preserve"> </w:t>
      </w:r>
      <w:r w:rsidRPr="00376E0F">
        <w:rPr>
          <w:sz w:val="28"/>
          <w:szCs w:val="28"/>
        </w:rPr>
        <w:t>ресурс</w:t>
      </w:r>
      <w:r w:rsidRPr="00376E0F">
        <w:rPr>
          <w:sz w:val="28"/>
          <w:szCs w:val="28"/>
          <w:lang w:val="en-US"/>
        </w:rPr>
        <w:t xml:space="preserve">.] </w:t>
      </w:r>
      <w:r w:rsidRPr="00376E0F">
        <w:rPr>
          <w:color w:val="000000" w:themeColor="text1"/>
          <w:sz w:val="28"/>
          <w:szCs w:val="28"/>
          <w:lang w:val="en-US"/>
        </w:rPr>
        <w:t xml:space="preserve">– </w:t>
      </w:r>
      <w:r w:rsidRPr="00376E0F">
        <w:rPr>
          <w:sz w:val="28"/>
          <w:szCs w:val="28"/>
        </w:rPr>
        <w:t>Режим</w:t>
      </w:r>
      <w:r w:rsidRPr="00376E0F">
        <w:rPr>
          <w:sz w:val="28"/>
          <w:szCs w:val="28"/>
          <w:lang w:val="en-US"/>
        </w:rPr>
        <w:t xml:space="preserve"> </w:t>
      </w:r>
      <w:r w:rsidRPr="00376E0F">
        <w:rPr>
          <w:sz w:val="28"/>
          <w:szCs w:val="28"/>
        </w:rPr>
        <w:t>доступу</w:t>
      </w:r>
      <w:r w:rsidRPr="00376E0F">
        <w:rPr>
          <w:sz w:val="28"/>
          <w:szCs w:val="28"/>
          <w:lang w:val="en-US"/>
        </w:rPr>
        <w:t xml:space="preserve">: </w:t>
      </w:r>
      <w:hyperlink r:id="rId66" w:history="1">
        <w:r w:rsidRPr="00376E0F">
          <w:rPr>
            <w:rStyle w:val="a6"/>
            <w:rFonts w:eastAsiaTheme="majorEastAsia"/>
            <w:sz w:val="28"/>
            <w:szCs w:val="28"/>
            <w:lang w:val="en-US"/>
          </w:rPr>
          <w:t>https://teach.genetics.utah.edu/content/evolution/</w:t>
        </w:r>
      </w:hyperlink>
      <w:r w:rsidRPr="00376E0F">
        <w:rPr>
          <w:sz w:val="28"/>
          <w:szCs w:val="28"/>
          <w:lang w:val="en-US"/>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color w:val="000000" w:themeColor="text1"/>
          <w:sz w:val="28"/>
          <w:szCs w:val="28"/>
          <w:lang w:val="en-US"/>
        </w:rPr>
        <w:t xml:space="preserve">Teacher Guide Same or Different Species?    </w:t>
      </w:r>
      <w:r w:rsidRPr="00376E0F">
        <w:rPr>
          <w:color w:val="000000" w:themeColor="text1"/>
          <w:sz w:val="28"/>
          <w:szCs w:val="28"/>
        </w:rPr>
        <w:t xml:space="preserve">– Режим доступу: </w:t>
      </w:r>
      <w:hyperlink r:id="rId67" w:history="1">
        <w:r w:rsidRPr="00376E0F">
          <w:rPr>
            <w:rStyle w:val="a6"/>
            <w:rFonts w:eastAsiaTheme="majorEastAsia"/>
            <w:sz w:val="28"/>
            <w:szCs w:val="28"/>
            <w:lang w:val="en-US"/>
          </w:rPr>
          <w:t>https</w:t>
        </w:r>
        <w:r w:rsidRPr="00376E0F">
          <w:rPr>
            <w:rStyle w:val="a6"/>
            <w:rFonts w:eastAsiaTheme="majorEastAsia"/>
            <w:sz w:val="28"/>
            <w:szCs w:val="28"/>
          </w:rPr>
          <w:t>://</w:t>
        </w:r>
        <w:r w:rsidRPr="00376E0F">
          <w:rPr>
            <w:rStyle w:val="a6"/>
            <w:rFonts w:eastAsiaTheme="majorEastAsia"/>
            <w:sz w:val="28"/>
            <w:szCs w:val="28"/>
            <w:lang w:val="en-US"/>
          </w:rPr>
          <w:t>teach</w:t>
        </w:r>
        <w:r w:rsidRPr="00376E0F">
          <w:rPr>
            <w:rStyle w:val="a6"/>
            <w:rFonts w:eastAsiaTheme="majorEastAsia"/>
            <w:sz w:val="28"/>
            <w:szCs w:val="28"/>
          </w:rPr>
          <w:t>.</w:t>
        </w:r>
        <w:r w:rsidRPr="00376E0F">
          <w:rPr>
            <w:rStyle w:val="a6"/>
            <w:rFonts w:eastAsiaTheme="majorEastAsia"/>
            <w:sz w:val="28"/>
            <w:szCs w:val="28"/>
            <w:lang w:val="en-US"/>
          </w:rPr>
          <w:t>genetics</w:t>
        </w:r>
        <w:r w:rsidRPr="00376E0F">
          <w:rPr>
            <w:rStyle w:val="a6"/>
            <w:rFonts w:eastAsiaTheme="majorEastAsia"/>
            <w:sz w:val="28"/>
            <w:szCs w:val="28"/>
          </w:rPr>
          <w:t>.</w:t>
        </w:r>
        <w:r w:rsidRPr="00376E0F">
          <w:rPr>
            <w:rStyle w:val="a6"/>
            <w:rFonts w:eastAsiaTheme="majorEastAsia"/>
            <w:sz w:val="28"/>
            <w:szCs w:val="28"/>
            <w:lang w:val="en-US"/>
          </w:rPr>
          <w:t>utah</w:t>
        </w:r>
        <w:r w:rsidRPr="00376E0F">
          <w:rPr>
            <w:rStyle w:val="a6"/>
            <w:rFonts w:eastAsiaTheme="majorEastAsia"/>
            <w:sz w:val="28"/>
            <w:szCs w:val="28"/>
          </w:rPr>
          <w:t>.</w:t>
        </w:r>
        <w:r w:rsidRPr="00376E0F">
          <w:rPr>
            <w:rStyle w:val="a6"/>
            <w:rFonts w:eastAsiaTheme="majorEastAsia"/>
            <w:sz w:val="28"/>
            <w:szCs w:val="28"/>
            <w:lang w:val="en-US"/>
          </w:rPr>
          <w:t>edu</w:t>
        </w:r>
        <w:r w:rsidRPr="00376E0F">
          <w:rPr>
            <w:rStyle w:val="a6"/>
            <w:rFonts w:eastAsiaTheme="majorEastAsia"/>
            <w:sz w:val="28"/>
            <w:szCs w:val="28"/>
          </w:rPr>
          <w:t>/</w:t>
        </w:r>
        <w:r w:rsidRPr="00376E0F">
          <w:rPr>
            <w:rStyle w:val="a6"/>
            <w:rFonts w:eastAsiaTheme="majorEastAsia"/>
            <w:sz w:val="28"/>
            <w:szCs w:val="28"/>
            <w:lang w:val="en-US"/>
          </w:rPr>
          <w:t>content</w:t>
        </w:r>
        <w:r w:rsidRPr="00376E0F">
          <w:rPr>
            <w:rStyle w:val="a6"/>
            <w:rFonts w:eastAsiaTheme="majorEastAsia"/>
            <w:sz w:val="28"/>
            <w:szCs w:val="28"/>
          </w:rPr>
          <w:t>/</w:t>
        </w:r>
        <w:r w:rsidRPr="00376E0F">
          <w:rPr>
            <w:rStyle w:val="a6"/>
            <w:rFonts w:eastAsiaTheme="majorEastAsia"/>
            <w:sz w:val="28"/>
            <w:szCs w:val="28"/>
            <w:lang w:val="en-US"/>
          </w:rPr>
          <w:t>evolution</w:t>
        </w:r>
        <w:r w:rsidRPr="00376E0F">
          <w:rPr>
            <w:rStyle w:val="a6"/>
            <w:rFonts w:eastAsiaTheme="majorEastAsia"/>
            <w:sz w:val="28"/>
            <w:szCs w:val="28"/>
          </w:rPr>
          <w:t>/</w:t>
        </w:r>
        <w:r w:rsidRPr="00376E0F">
          <w:rPr>
            <w:rStyle w:val="a6"/>
            <w:rFonts w:eastAsiaTheme="majorEastAsia"/>
            <w:sz w:val="28"/>
            <w:szCs w:val="28"/>
            <w:lang w:val="en-US"/>
          </w:rPr>
          <w:t>speciation</w:t>
        </w:r>
        <w:r w:rsidRPr="00376E0F">
          <w:rPr>
            <w:rStyle w:val="a6"/>
            <w:rFonts w:eastAsiaTheme="majorEastAsia"/>
            <w:sz w:val="28"/>
            <w:szCs w:val="28"/>
          </w:rPr>
          <w:t>/</w:t>
        </w:r>
        <w:r w:rsidRPr="00376E0F">
          <w:rPr>
            <w:rStyle w:val="a6"/>
            <w:rFonts w:eastAsiaTheme="majorEastAsia"/>
            <w:sz w:val="28"/>
            <w:szCs w:val="28"/>
            <w:lang w:val="en-US"/>
          </w:rPr>
          <w:t>same</w:t>
        </w:r>
        <w:r w:rsidRPr="00376E0F">
          <w:rPr>
            <w:rStyle w:val="a6"/>
            <w:rFonts w:eastAsiaTheme="majorEastAsia"/>
            <w:sz w:val="28"/>
            <w:szCs w:val="28"/>
          </w:rPr>
          <w:t>-</w:t>
        </w:r>
        <w:r w:rsidRPr="00376E0F">
          <w:rPr>
            <w:rStyle w:val="a6"/>
            <w:rFonts w:eastAsiaTheme="majorEastAsia"/>
            <w:sz w:val="28"/>
            <w:szCs w:val="28"/>
            <w:lang w:val="en-US"/>
          </w:rPr>
          <w:t>or</w:t>
        </w:r>
        <w:r w:rsidRPr="00376E0F">
          <w:rPr>
            <w:rStyle w:val="a6"/>
            <w:rFonts w:eastAsiaTheme="majorEastAsia"/>
            <w:sz w:val="28"/>
            <w:szCs w:val="28"/>
          </w:rPr>
          <w:t>-</w:t>
        </w:r>
        <w:r w:rsidRPr="00376E0F">
          <w:rPr>
            <w:rStyle w:val="a6"/>
            <w:rFonts w:eastAsiaTheme="majorEastAsia"/>
            <w:sz w:val="28"/>
            <w:szCs w:val="28"/>
            <w:lang w:val="en-US"/>
          </w:rPr>
          <w:t>different</w:t>
        </w:r>
        <w:r w:rsidRPr="00376E0F">
          <w:rPr>
            <w:rStyle w:val="a6"/>
            <w:rFonts w:eastAsiaTheme="majorEastAsia"/>
            <w:sz w:val="28"/>
            <w:szCs w:val="28"/>
          </w:rPr>
          <w:t>-</w:t>
        </w:r>
        <w:r w:rsidRPr="00376E0F">
          <w:rPr>
            <w:rStyle w:val="a6"/>
            <w:rFonts w:eastAsiaTheme="majorEastAsia"/>
            <w:sz w:val="28"/>
            <w:szCs w:val="28"/>
            <w:lang w:val="en-US"/>
          </w:rPr>
          <w:t>species</w:t>
        </w:r>
        <w:r w:rsidRPr="00376E0F">
          <w:rPr>
            <w:rStyle w:val="a6"/>
            <w:rFonts w:eastAsiaTheme="majorEastAsia"/>
            <w:sz w:val="28"/>
            <w:szCs w:val="28"/>
          </w:rPr>
          <w:t>_</w:t>
        </w:r>
        <w:r w:rsidRPr="00376E0F">
          <w:rPr>
            <w:rStyle w:val="a6"/>
            <w:rFonts w:eastAsiaTheme="majorEastAsia"/>
            <w:sz w:val="28"/>
            <w:szCs w:val="28"/>
            <w:lang w:val="en-US"/>
          </w:rPr>
          <w:t>TG</w:t>
        </w:r>
        <w:r w:rsidRPr="00376E0F">
          <w:rPr>
            <w:rStyle w:val="a6"/>
            <w:rFonts w:eastAsiaTheme="majorEastAsia"/>
            <w:sz w:val="28"/>
            <w:szCs w:val="28"/>
          </w:rPr>
          <w:t>.</w:t>
        </w:r>
        <w:r w:rsidRPr="00376E0F">
          <w:rPr>
            <w:rStyle w:val="a6"/>
            <w:rFonts w:eastAsiaTheme="majorEastAsia"/>
            <w:sz w:val="28"/>
            <w:szCs w:val="28"/>
            <w:lang w:val="en-US"/>
          </w:rPr>
          <w:t>pdf</w:t>
        </w:r>
      </w:hyperlink>
      <w:r w:rsidRPr="00376E0F">
        <w:rPr>
          <w:sz w:val="28"/>
          <w:szCs w:val="28"/>
        </w:rPr>
        <w:t xml:space="preserve"> </w:t>
      </w:r>
    </w:p>
    <w:p w:rsidR="00A065E0" w:rsidRPr="00376E0F" w:rsidRDefault="00A065E0" w:rsidP="00A065E0">
      <w:pPr>
        <w:spacing w:after="160" w:line="256" w:lineRule="auto"/>
        <w:ind w:firstLine="709"/>
        <w:contextualSpacing/>
        <w:jc w:val="both"/>
        <w:rPr>
          <w:sz w:val="28"/>
          <w:szCs w:val="28"/>
          <w:lang w:val="uk-UA"/>
        </w:rPr>
      </w:pPr>
      <w:r w:rsidRPr="00376E0F">
        <w:rPr>
          <w:sz w:val="28"/>
          <w:szCs w:val="28"/>
        </w:rPr>
        <w:t xml:space="preserve">Освітній ресурс Медичного інституту Говарда Г’юза </w:t>
      </w:r>
      <w:r w:rsidRPr="00376E0F">
        <w:rPr>
          <w:color w:val="000000" w:themeColor="text1"/>
          <w:sz w:val="28"/>
          <w:szCs w:val="28"/>
        </w:rPr>
        <w:t xml:space="preserve">– </w:t>
      </w:r>
      <w:r w:rsidRPr="00376E0F">
        <w:rPr>
          <w:sz w:val="28"/>
          <w:szCs w:val="28"/>
        </w:rPr>
        <w:t xml:space="preserve">Режим доступу: </w:t>
      </w:r>
      <w:hyperlink r:id="rId68" w:history="1">
        <w:r w:rsidRPr="00376E0F">
          <w:rPr>
            <w:rStyle w:val="a6"/>
            <w:rFonts w:eastAsiaTheme="majorEastAsia"/>
            <w:sz w:val="28"/>
            <w:szCs w:val="28"/>
          </w:rPr>
          <w:t>https://www.hhmi.org/biointeractive</w:t>
        </w:r>
      </w:hyperlink>
      <w:r w:rsidRPr="00376E0F">
        <w:rPr>
          <w:sz w:val="28"/>
          <w:szCs w:val="28"/>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rFonts w:eastAsiaTheme="minorHAnsi"/>
          <w:sz w:val="28"/>
          <w:szCs w:val="28"/>
          <w:lang w:val="en-US" w:eastAsia="en-US"/>
        </w:rPr>
        <w:t>Pedigrees and the Inheritance of Lactose Intolerance. - [</w:t>
      </w:r>
      <w:r w:rsidRPr="00376E0F">
        <w:rPr>
          <w:rFonts w:eastAsiaTheme="minorHAnsi"/>
          <w:sz w:val="28"/>
          <w:szCs w:val="28"/>
          <w:lang w:eastAsia="en-US"/>
        </w:rPr>
        <w:t>Електронний</w:t>
      </w:r>
      <w:r w:rsidRPr="00376E0F">
        <w:rPr>
          <w:rFonts w:eastAsiaTheme="minorHAnsi"/>
          <w:sz w:val="28"/>
          <w:szCs w:val="28"/>
          <w:lang w:val="en-US" w:eastAsia="en-US"/>
        </w:rPr>
        <w:t xml:space="preserve"> </w:t>
      </w:r>
      <w:r w:rsidRPr="00376E0F">
        <w:rPr>
          <w:rFonts w:eastAsiaTheme="minorHAnsi"/>
          <w:sz w:val="28"/>
          <w:szCs w:val="28"/>
          <w:lang w:eastAsia="en-US"/>
        </w:rPr>
        <w:t>ресурс</w:t>
      </w:r>
      <w:r w:rsidRPr="00376E0F">
        <w:rPr>
          <w:rFonts w:eastAsiaTheme="minorHAnsi"/>
          <w:sz w:val="28"/>
          <w:szCs w:val="28"/>
          <w:lang w:val="en-US" w:eastAsia="en-US"/>
        </w:rPr>
        <w:t xml:space="preserve">.] – </w:t>
      </w:r>
      <w:r w:rsidRPr="00376E0F">
        <w:rPr>
          <w:rFonts w:eastAsiaTheme="minorHAnsi"/>
          <w:sz w:val="28"/>
          <w:szCs w:val="28"/>
          <w:lang w:eastAsia="en-US"/>
        </w:rPr>
        <w:t>Режим</w:t>
      </w:r>
      <w:r w:rsidRPr="00376E0F">
        <w:rPr>
          <w:rFonts w:eastAsiaTheme="minorHAnsi"/>
          <w:sz w:val="28"/>
          <w:szCs w:val="28"/>
          <w:lang w:val="en-US" w:eastAsia="en-US"/>
        </w:rPr>
        <w:t xml:space="preserve"> </w:t>
      </w:r>
      <w:r w:rsidRPr="00376E0F">
        <w:rPr>
          <w:rFonts w:eastAsiaTheme="minorHAnsi"/>
          <w:sz w:val="28"/>
          <w:szCs w:val="28"/>
          <w:lang w:eastAsia="en-US"/>
        </w:rPr>
        <w:t>доступу</w:t>
      </w:r>
      <w:r w:rsidRPr="00376E0F">
        <w:rPr>
          <w:rFonts w:eastAsiaTheme="minorHAnsi"/>
          <w:sz w:val="28"/>
          <w:szCs w:val="28"/>
          <w:lang w:val="en-US" w:eastAsia="en-US"/>
        </w:rPr>
        <w:t xml:space="preserve">: </w:t>
      </w:r>
      <w:hyperlink r:id="rId69" w:history="1">
        <w:r w:rsidRPr="00376E0F">
          <w:rPr>
            <w:rStyle w:val="a6"/>
            <w:rFonts w:eastAsiaTheme="majorEastAsia"/>
            <w:sz w:val="28"/>
            <w:szCs w:val="28"/>
            <w:lang w:val="en-US" w:eastAsia="en-US"/>
          </w:rPr>
          <w:t>https://www.hhmi.org/biointeractive/pedigrees-and-inheritance-lactose-intolerance</w:t>
        </w:r>
      </w:hyperlink>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8"/>
          <w:lang w:val="uk-UA"/>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0"/>
          <w:lang w:val="uk-UA"/>
        </w:rPr>
        <w:t>Д</w:t>
      </w:r>
      <w:r w:rsidRPr="00376E0F">
        <w:rPr>
          <w:rFonts w:eastAsia="Calibri"/>
          <w:sz w:val="28"/>
          <w:szCs w:val="20"/>
        </w:rPr>
        <w:t xml:space="preserve">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w:t>
      </w:r>
      <w:r w:rsidRPr="00376E0F">
        <w:rPr>
          <w:rFonts w:eastAsia="Calibri"/>
          <w:sz w:val="28"/>
          <w:szCs w:val="20"/>
          <w:lang w:val="uk-UA"/>
        </w:rPr>
        <w:t>письмова</w:t>
      </w:r>
      <w:r w:rsidRPr="00376E0F">
        <w:rPr>
          <w:rFonts w:eastAsia="Calibri"/>
          <w:sz w:val="28"/>
          <w:szCs w:val="20"/>
        </w:rPr>
        <w:t xml:space="preserve"> контрольна робота. </w:t>
      </w:r>
      <w:r w:rsidRPr="00376E0F">
        <w:rPr>
          <w:rFonts w:eastAsia="Calibri"/>
          <w:sz w:val="28"/>
          <w:szCs w:val="28"/>
        </w:rPr>
        <w:t>Обов’язковим елементом контрольної роботи мають бути завдання з короткою та  розгорнутою  відповіддю.</w:t>
      </w:r>
      <w:r w:rsidRPr="00376E0F">
        <w:rPr>
          <w:rFonts w:eastAsia="Calibri"/>
          <w:sz w:val="28"/>
          <w:szCs w:val="28"/>
          <w:lang w:val="uk-UA"/>
        </w:rPr>
        <w:t xml:space="preserve"> </w:t>
      </w:r>
      <w:r w:rsidRPr="00376E0F">
        <w:rPr>
          <w:rFonts w:eastAsia="Calibri"/>
          <w:sz w:val="28"/>
          <w:szCs w:val="20"/>
          <w:lang w:val="uk-UA"/>
        </w:rPr>
        <w:t>Зміст завдань для перевірки навчальних досягнень з теми має відповідати</w:t>
      </w:r>
      <w:r w:rsidRPr="00376E0F">
        <w:rPr>
          <w:rFonts w:eastAsia="Calibri"/>
          <w:sz w:val="28"/>
          <w:szCs w:val="28"/>
          <w:lang w:val="uk-UA"/>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8"/>
          <w:lang w:val="uk-UA"/>
        </w:rPr>
        <w:t xml:space="preserve">Основними видами оцінювання є поточне і підсумкове (тематичне, семестрове, річне). </w:t>
      </w:r>
      <w:r w:rsidRPr="00376E0F">
        <w:rPr>
          <w:rFonts w:eastAsia="Calibri"/>
          <w:sz w:val="28"/>
          <w:szCs w:val="28"/>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r w:rsidRPr="00376E0F">
        <w:rPr>
          <w:rFonts w:eastAsia="Calibri"/>
          <w:sz w:val="28"/>
          <w:szCs w:val="28"/>
          <w:lang w:val="uk-UA"/>
        </w:rPr>
        <w:t xml:space="preserve">Для оцінювання використовуються орієнтовні вимоги до оцінювання, затверджені наказом Міністерства освіти і науки України від 21.08.2013 № 1222. З метою </w:t>
      </w:r>
      <w:r w:rsidRPr="00376E0F">
        <w:rPr>
          <w:rFonts w:eastAsia="Calibri"/>
          <w:sz w:val="28"/>
          <w:szCs w:val="20"/>
        </w:rPr>
        <w:t xml:space="preserve">запобігання перевантаженню учнів не рекомендується проведення тематичної контрольної роботи з біології в кінці семестру. </w:t>
      </w:r>
      <w:r w:rsidRPr="00376E0F">
        <w:rPr>
          <w:rFonts w:eastAsia="Calibri"/>
          <w:sz w:val="28"/>
          <w:szCs w:val="20"/>
          <w:lang w:val="uk-UA"/>
        </w:rPr>
        <w:t xml:space="preserve">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w:t>
      </w:r>
      <w:r w:rsidRPr="00376E0F">
        <w:rPr>
          <w:rFonts w:eastAsia="Calibri"/>
          <w:sz w:val="28"/>
          <w:szCs w:val="20"/>
        </w:rPr>
        <w:t xml:space="preserve">Проведення семестрової </w:t>
      </w:r>
      <w:r w:rsidRPr="00376E0F">
        <w:rPr>
          <w:rFonts w:eastAsia="Calibri"/>
          <w:sz w:val="28"/>
          <w:szCs w:val="20"/>
          <w:lang w:val="uk-UA"/>
        </w:rPr>
        <w:t xml:space="preserve">(річної) </w:t>
      </w:r>
      <w:r w:rsidRPr="00376E0F">
        <w:rPr>
          <w:rFonts w:eastAsia="Calibri"/>
          <w:sz w:val="28"/>
          <w:szCs w:val="20"/>
        </w:rPr>
        <w:t xml:space="preserve">контрольної роботи програмами з біології не передбачено. </w:t>
      </w:r>
      <w:r w:rsidRPr="00376E0F">
        <w:rPr>
          <w:rFonts w:eastAsia="Calibri"/>
          <w:sz w:val="28"/>
          <w:szCs w:val="28"/>
          <w:lang w:val="uk-UA"/>
        </w:rPr>
        <w:t xml:space="preserve">  </w:t>
      </w:r>
    </w:p>
    <w:p w:rsidR="00A065E0" w:rsidRPr="00376E0F" w:rsidRDefault="00A065E0" w:rsidP="00A065E0">
      <w:pPr>
        <w:ind w:firstLine="709"/>
        <w:jc w:val="both"/>
        <w:rPr>
          <w:sz w:val="28"/>
          <w:szCs w:val="28"/>
          <w:lang w:val="uk-UA"/>
        </w:rPr>
      </w:pPr>
      <w:r w:rsidRPr="00376E0F">
        <w:rPr>
          <w:sz w:val="28"/>
          <w:szCs w:val="28"/>
          <w:lang w:val="uk-UA"/>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A065E0" w:rsidRPr="00376E0F" w:rsidRDefault="00A065E0" w:rsidP="00A065E0">
      <w:pPr>
        <w:ind w:firstLine="567"/>
        <w:jc w:val="both"/>
        <w:rPr>
          <w:sz w:val="28"/>
          <w:szCs w:val="28"/>
          <w:lang w:val="uk-UA"/>
        </w:rPr>
      </w:pPr>
      <w:r w:rsidRPr="00376E0F">
        <w:rPr>
          <w:sz w:val="28"/>
          <w:szCs w:val="28"/>
          <w:lang w:val="uk-UA"/>
        </w:rPr>
        <w:t>До відома вчителів. Є</w:t>
      </w:r>
      <w:r w:rsidRPr="00376E0F">
        <w:rPr>
          <w:sz w:val="28"/>
          <w:szCs w:val="28"/>
        </w:rPr>
        <w:t xml:space="preserve"> можливість участі учителів України, у курсах, що проводяться для учителів Європи навчальною лабораторією </w:t>
      </w:r>
      <w:r w:rsidRPr="00376E0F">
        <w:rPr>
          <w:sz w:val="28"/>
          <w:szCs w:val="28"/>
          <w:lang w:val="en-US"/>
        </w:rPr>
        <w:t>ELLS</w:t>
      </w:r>
      <w:r w:rsidRPr="00376E0F">
        <w:rPr>
          <w:sz w:val="28"/>
          <w:szCs w:val="28"/>
        </w:rPr>
        <w:t xml:space="preserve"> (</w:t>
      </w:r>
      <w:hyperlink r:id="rId70" w:history="1">
        <w:r w:rsidRPr="00376E0F">
          <w:rPr>
            <w:rStyle w:val="a6"/>
            <w:rFonts w:eastAsiaTheme="majorEastAsia"/>
            <w:sz w:val="28"/>
            <w:szCs w:val="28"/>
          </w:rPr>
          <w:t>European Learning Laboratory for the Life Sciences</w:t>
        </w:r>
      </w:hyperlink>
      <w:r w:rsidRPr="00376E0F">
        <w:rPr>
          <w:sz w:val="28"/>
          <w:szCs w:val="28"/>
        </w:rPr>
        <w:t>)</w:t>
      </w:r>
      <w:r w:rsidRPr="00376E0F">
        <w:t xml:space="preserve"> </w:t>
      </w:r>
      <w:r w:rsidRPr="00376E0F">
        <w:rPr>
          <w:sz w:val="28"/>
          <w:szCs w:val="28"/>
        </w:rPr>
        <w:t>при Європейській молекулярно-біологічній  лабораторії (</w:t>
      </w:r>
      <w:r w:rsidRPr="00376E0F">
        <w:rPr>
          <w:sz w:val="28"/>
          <w:szCs w:val="28"/>
          <w:lang w:val="en-US"/>
        </w:rPr>
        <w:t>EMBL</w:t>
      </w:r>
      <w:r w:rsidRPr="00376E0F">
        <w:rPr>
          <w:sz w:val="28"/>
          <w:szCs w:val="28"/>
        </w:rPr>
        <w:t>) у місті Хайдельберг (Німеччина).</w:t>
      </w:r>
      <w:r w:rsidRPr="00376E0F">
        <w:rPr>
          <w:sz w:val="28"/>
          <w:szCs w:val="28"/>
          <w:lang w:val="uk-UA"/>
        </w:rPr>
        <w:t xml:space="preserve"> Курс для вчителів  «</w:t>
      </w:r>
      <w:r w:rsidRPr="00376E0F">
        <w:rPr>
          <w:rStyle w:val="ae"/>
          <w:color w:val="000000"/>
          <w:sz w:val="28"/>
          <w:szCs w:val="28"/>
          <w:shd w:val="clear" w:color="auto" w:fill="FFFFFF"/>
          <w:lang w:val="en-US"/>
        </w:rPr>
        <w:t>Genes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Change</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New</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Ways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Teaching</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Evolutionary</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Biology</w:t>
      </w:r>
      <w:r w:rsidRPr="00376E0F">
        <w:rPr>
          <w:rStyle w:val="ae"/>
          <w:color w:val="000000"/>
          <w:sz w:val="28"/>
          <w:szCs w:val="28"/>
          <w:shd w:val="clear" w:color="auto" w:fill="FFFFFF"/>
          <w:lang w:val="uk-UA"/>
        </w:rPr>
        <w:t>»</w:t>
      </w:r>
      <w:r w:rsidRPr="00376E0F">
        <w:rPr>
          <w:sz w:val="28"/>
          <w:szCs w:val="28"/>
          <w:lang w:val="uk-UA"/>
        </w:rPr>
        <w:t xml:space="preserve"> («Гени змін: Новий підхід до викладання еволюційної біології». </w:t>
      </w:r>
      <w:r w:rsidRPr="00376E0F">
        <w:rPr>
          <w:sz w:val="28"/>
          <w:szCs w:val="28"/>
        </w:rPr>
        <w:t xml:space="preserve">Інформація про курс: </w:t>
      </w:r>
      <w:hyperlink r:id="rId71" w:history="1">
        <w:r w:rsidRPr="00376E0F">
          <w:rPr>
            <w:rStyle w:val="a6"/>
            <w:rFonts w:eastAsiaTheme="majorEastAsia"/>
            <w:sz w:val="28"/>
            <w:szCs w:val="28"/>
          </w:rPr>
          <w:t>http://emblog.embl.de/ells/llab-february-2019/</w:t>
        </w:r>
      </w:hyperlink>
      <w:r w:rsidRPr="00376E0F">
        <w:rPr>
          <w:sz w:val="28"/>
          <w:szCs w:val="28"/>
        </w:rPr>
        <w:t xml:space="preserve">). </w:t>
      </w:r>
      <w:r w:rsidRPr="00376E0F">
        <w:rPr>
          <w:sz w:val="28"/>
          <w:szCs w:val="28"/>
          <w:lang w:val="uk-UA"/>
        </w:rPr>
        <w:t>Р</w:t>
      </w:r>
      <w:r w:rsidRPr="00376E0F">
        <w:rPr>
          <w:sz w:val="28"/>
          <w:szCs w:val="28"/>
        </w:rPr>
        <w:t xml:space="preserve">обота вчительських курсів при </w:t>
      </w:r>
      <w:r w:rsidRPr="00376E0F">
        <w:rPr>
          <w:sz w:val="28"/>
          <w:szCs w:val="28"/>
          <w:lang w:val="en-US"/>
        </w:rPr>
        <w:t>ELLS</w:t>
      </w:r>
      <w:r w:rsidRPr="00376E0F">
        <w:rPr>
          <w:sz w:val="28"/>
          <w:szCs w:val="28"/>
        </w:rPr>
        <w:t xml:space="preserve"> спрямована передусім на освоєння нових методик викладання біології та інших природничих дисциплін.</w:t>
      </w:r>
    </w:p>
    <w:p w:rsidR="00A065E0" w:rsidRPr="00376E0F" w:rsidRDefault="00A065E0" w:rsidP="00A065E0">
      <w:pPr>
        <w:jc w:val="center"/>
        <w:rPr>
          <w:b/>
          <w:sz w:val="28"/>
          <w:szCs w:val="28"/>
          <w:lang w:val="uk-UA"/>
        </w:rPr>
      </w:pPr>
      <w:r w:rsidRPr="00376E0F">
        <w:rPr>
          <w:b/>
          <w:sz w:val="28"/>
          <w:szCs w:val="28"/>
          <w:lang w:val="uk-UA"/>
        </w:rPr>
        <w:t>Фізика і астрономія</w:t>
      </w:r>
    </w:p>
    <w:p w:rsidR="00A065E0" w:rsidRPr="00376E0F" w:rsidRDefault="00A065E0" w:rsidP="00A065E0">
      <w:pPr>
        <w:ind w:firstLine="709"/>
        <w:jc w:val="both"/>
        <w:rPr>
          <w:sz w:val="28"/>
          <w:szCs w:val="28"/>
          <w:lang w:val="uk-UA"/>
        </w:rPr>
      </w:pPr>
      <w:r w:rsidRPr="00376E0F">
        <w:rPr>
          <w:sz w:val="28"/>
          <w:szCs w:val="28"/>
          <w:lang w:val="uk-UA"/>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A065E0" w:rsidRPr="00376E0F" w:rsidRDefault="00A065E0" w:rsidP="00A065E0">
      <w:pPr>
        <w:ind w:firstLine="709"/>
        <w:jc w:val="both"/>
        <w:rPr>
          <w:sz w:val="28"/>
          <w:szCs w:val="28"/>
          <w:lang w:val="uk-UA"/>
        </w:rPr>
      </w:pPr>
      <w:r w:rsidRPr="00376E0F">
        <w:rPr>
          <w:b/>
          <w:sz w:val="28"/>
          <w:szCs w:val="28"/>
          <w:lang w:val="uk-UA"/>
        </w:rPr>
        <w:t xml:space="preserve">7-9 класи </w:t>
      </w:r>
      <w:r w:rsidRPr="00376E0F">
        <w:rPr>
          <w:sz w:val="28"/>
          <w:szCs w:val="28"/>
          <w:lang w:val="uk-UA"/>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065E0" w:rsidRPr="00376E0F" w:rsidRDefault="00A065E0" w:rsidP="00A065E0">
      <w:pPr>
        <w:jc w:val="both"/>
        <w:rPr>
          <w:sz w:val="28"/>
          <w:szCs w:val="28"/>
          <w:lang w:val="uk-UA"/>
        </w:rPr>
      </w:pPr>
      <w:r w:rsidRPr="00376E0F">
        <w:rPr>
          <w:sz w:val="28"/>
          <w:szCs w:val="28"/>
          <w:lang w:val="uk-UA"/>
        </w:rPr>
        <w:t>[</w:t>
      </w:r>
      <w:hyperlink r:id="rId72" w:history="1">
        <w:r w:rsidRPr="00376E0F">
          <w:rPr>
            <w:rStyle w:val="a6"/>
            <w:rFonts w:eastAsiaTheme="majorEastAsia"/>
            <w:sz w:val="28"/>
            <w:szCs w:val="28"/>
            <w:lang w:val="uk-UA"/>
          </w:rPr>
          <w:t>http://mon.gov.ua/activity/education/zagalna-serednya/navchalni-programi-5-9-klas-2017.html</w:t>
        </w:r>
      </w:hyperlink>
      <w:r w:rsidRPr="00376E0F">
        <w:rPr>
          <w:sz w:val="28"/>
          <w:szCs w:val="28"/>
          <w:lang w:val="uk-UA"/>
        </w:rPr>
        <w:t>];</w:t>
      </w:r>
    </w:p>
    <w:p w:rsidR="00A065E0" w:rsidRPr="00376E0F" w:rsidRDefault="00A065E0" w:rsidP="00A065E0">
      <w:pPr>
        <w:jc w:val="both"/>
        <w:rPr>
          <w:sz w:val="28"/>
          <w:szCs w:val="28"/>
          <w:lang w:val="uk-UA"/>
        </w:rPr>
      </w:pPr>
      <w:r w:rsidRPr="00376E0F">
        <w:rPr>
          <w:sz w:val="28"/>
          <w:szCs w:val="28"/>
          <w:lang w:val="uk-UA"/>
        </w:rPr>
        <w:t xml:space="preserve">         </w:t>
      </w:r>
      <w:r w:rsidRPr="00376E0F">
        <w:rPr>
          <w:b/>
          <w:bCs/>
          <w:iCs/>
          <w:sz w:val="28"/>
          <w:szCs w:val="28"/>
          <w:lang w:val="uk-UA"/>
        </w:rPr>
        <w:t xml:space="preserve">8 -9 класи з поглибленим вивченням фізики – </w:t>
      </w:r>
      <w:r w:rsidRPr="00376E0F">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376E0F">
        <w:rPr>
          <w:b/>
          <w:bCs/>
          <w:sz w:val="28"/>
          <w:szCs w:val="28"/>
        </w:rPr>
        <w:t>[</w:t>
      </w:r>
      <w:r w:rsidRPr="00376E0F">
        <w:rPr>
          <w:iCs/>
          <w:sz w:val="28"/>
          <w:szCs w:val="28"/>
          <w:lang w:val="uk-UA"/>
        </w:rPr>
        <w:t>https://mon.gov.ua/storage/app/media/zagalna%20serednya/programy-5-9-klas/fizika1.pdf</w:t>
      </w:r>
      <w:r w:rsidRPr="00376E0F">
        <w:rPr>
          <w:sz w:val="28"/>
          <w:szCs w:val="28"/>
        </w:rPr>
        <w:t>]</w:t>
      </w:r>
      <w:r w:rsidRPr="00376E0F">
        <w:rPr>
          <w:sz w:val="28"/>
          <w:szCs w:val="28"/>
          <w:lang w:val="uk-UA"/>
        </w:rPr>
        <w:t>;</w:t>
      </w:r>
    </w:p>
    <w:p w:rsidR="00A065E0" w:rsidRPr="00376E0F" w:rsidRDefault="00A065E0" w:rsidP="00A065E0">
      <w:pPr>
        <w:jc w:val="both"/>
        <w:rPr>
          <w:sz w:val="28"/>
          <w:szCs w:val="28"/>
          <w:lang w:val="uk-UA"/>
        </w:rPr>
      </w:pPr>
      <w:r w:rsidRPr="00376E0F">
        <w:rPr>
          <w:sz w:val="28"/>
          <w:szCs w:val="28"/>
          <w:lang w:val="uk-UA"/>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376E0F">
        <w:rPr>
          <w:lang w:val="uk-UA"/>
        </w:rPr>
        <w:t xml:space="preserve"> </w:t>
      </w:r>
      <w:r w:rsidRPr="00376E0F">
        <w:rPr>
          <w:sz w:val="28"/>
          <w:szCs w:val="28"/>
          <w:lang w:val="uk-UA"/>
        </w:rPr>
        <w:t>наказом № 1539 від 24.11.2017 року у таких варіантах:</w:t>
      </w:r>
    </w:p>
    <w:p w:rsidR="00A065E0" w:rsidRPr="00376E0F" w:rsidRDefault="00A065E0" w:rsidP="00A065E0">
      <w:pPr>
        <w:ind w:firstLine="709"/>
        <w:jc w:val="both"/>
        <w:rPr>
          <w:sz w:val="28"/>
          <w:szCs w:val="28"/>
          <w:lang w:val="uk-UA"/>
        </w:rPr>
      </w:pPr>
      <w:r w:rsidRPr="00376E0F">
        <w:rPr>
          <w:lang w:val="uk-UA"/>
        </w:rPr>
        <w:t>«</w:t>
      </w:r>
      <w:hyperlink r:id="rId73" w:history="1">
        <w:r w:rsidRPr="00376E0F">
          <w:rPr>
            <w:rStyle w:val="a6"/>
            <w:rFonts w:eastAsiaTheme="majorEastAsia"/>
            <w:sz w:val="28"/>
            <w:szCs w:val="28"/>
            <w:bdr w:val="none" w:sz="0" w:space="0" w:color="auto" w:frame="1"/>
            <w:shd w:val="clear" w:color="auto" w:fill="FFFFFF"/>
            <w:lang w:val="uk-UA"/>
          </w:rPr>
          <w:t>Фізика і астрономія 10-11» (</w:t>
        </w:r>
        <w:r w:rsidRPr="00376E0F">
          <w:rPr>
            <w:rStyle w:val="a6"/>
            <w:rFonts w:eastAsiaTheme="majorEastAsia"/>
            <w:sz w:val="28"/>
            <w:szCs w:val="28"/>
            <w:lang w:val="uk-UA"/>
          </w:rPr>
          <w:t>рівень стандарту та профільний рівень),</w:t>
        </w:r>
        <w:r w:rsidRPr="00376E0F">
          <w:rPr>
            <w:rStyle w:val="a6"/>
            <w:rFonts w:eastAsiaTheme="majorEastAsia"/>
            <w:sz w:val="28"/>
            <w:szCs w:val="28"/>
            <w:bdr w:val="none" w:sz="0" w:space="0" w:color="auto" w:frame="1"/>
            <w:shd w:val="clear" w:color="auto" w:fill="FFFFFF"/>
            <w:lang w:val="uk-UA"/>
          </w:rPr>
          <w:t xml:space="preserve"> авторського колективу під керівництвом Ляшенка О. І.</w:t>
        </w:r>
      </w:hyperlink>
      <w:r w:rsidRPr="00376E0F">
        <w:rPr>
          <w:sz w:val="28"/>
          <w:szCs w:val="28"/>
          <w:bdr w:val="none" w:sz="0" w:space="0" w:color="auto" w:frame="1"/>
          <w:shd w:val="clear" w:color="auto" w:fill="FFFFFF"/>
          <w:lang w:val="uk-UA"/>
        </w:rPr>
        <w:t xml:space="preserve">;  </w:t>
      </w:r>
    </w:p>
    <w:p w:rsidR="00A065E0" w:rsidRPr="00376E0F" w:rsidRDefault="00A065E0" w:rsidP="00A065E0">
      <w:pPr>
        <w:ind w:firstLine="709"/>
        <w:jc w:val="both"/>
        <w:rPr>
          <w:sz w:val="28"/>
          <w:szCs w:val="28"/>
          <w:lang w:val="uk-UA"/>
        </w:rPr>
      </w:pPr>
      <w:r w:rsidRPr="00376E0F">
        <w:rPr>
          <w:sz w:val="28"/>
          <w:szCs w:val="28"/>
          <w:lang w:val="uk-UA"/>
        </w:rPr>
        <w:t>«</w:t>
      </w:r>
      <w:hyperlink r:id="rId74" w:history="1">
        <w:r w:rsidRPr="00376E0F">
          <w:rPr>
            <w:rStyle w:val="a6"/>
            <w:rFonts w:eastAsiaTheme="majorEastAsia"/>
            <w:sz w:val="28"/>
            <w:szCs w:val="28"/>
            <w:lang w:val="uk-UA"/>
          </w:rPr>
          <w:t>Фізика 10-11» (рівень стандарту та профільний рівень), авторського колективу під керівництвом Локтєва В. М.</w:t>
        </w:r>
      </w:hyperlink>
      <w:r w:rsidRPr="00376E0F">
        <w:rPr>
          <w:sz w:val="28"/>
          <w:szCs w:val="28"/>
          <w:lang w:val="uk-UA"/>
        </w:rPr>
        <w:t>;</w:t>
      </w:r>
    </w:p>
    <w:p w:rsidR="00A065E0" w:rsidRPr="00376E0F" w:rsidRDefault="00A065E0" w:rsidP="00A065E0">
      <w:pPr>
        <w:ind w:firstLine="709"/>
        <w:jc w:val="both"/>
        <w:rPr>
          <w:sz w:val="28"/>
          <w:szCs w:val="28"/>
          <w:lang w:val="uk-UA"/>
        </w:rPr>
      </w:pPr>
      <w:r w:rsidRPr="00376E0F">
        <w:rPr>
          <w:sz w:val="28"/>
          <w:szCs w:val="28"/>
          <w:lang w:val="uk-UA"/>
        </w:rPr>
        <w:t>«</w:t>
      </w:r>
      <w:hyperlink r:id="rId75" w:history="1">
        <w:r w:rsidRPr="00376E0F">
          <w:rPr>
            <w:rStyle w:val="a6"/>
            <w:rFonts w:eastAsiaTheme="majorEastAsia"/>
            <w:sz w:val="28"/>
            <w:szCs w:val="28"/>
            <w:lang w:val="uk-UA"/>
          </w:rPr>
          <w:t>Астрономія» (рівень стандарту та профільний рівень), авторського колективу під керівництвом Яцківа Я. Я.</w:t>
        </w:r>
      </w:hyperlink>
      <w:r w:rsidRPr="00376E0F">
        <w:rPr>
          <w:sz w:val="28"/>
          <w:szCs w:val="28"/>
          <w:lang w:val="uk-UA"/>
        </w:rPr>
        <w:t xml:space="preserve"> </w:t>
      </w:r>
    </w:p>
    <w:p w:rsidR="00A065E0" w:rsidRPr="00376E0F" w:rsidRDefault="00A065E0" w:rsidP="00A065E0">
      <w:pPr>
        <w:ind w:firstLine="709"/>
        <w:jc w:val="both"/>
        <w:rPr>
          <w:rStyle w:val="a6"/>
          <w:rFonts w:eastAsiaTheme="majorEastAsia"/>
        </w:rPr>
      </w:pPr>
      <w:r w:rsidRPr="00376E0F">
        <w:rPr>
          <w:sz w:val="28"/>
          <w:szCs w:val="28"/>
          <w:lang w:val="uk-UA"/>
        </w:rPr>
        <w:t xml:space="preserve">Тексти навчальних програм розміщено на офіційному веб-сайті Міністерства </w:t>
      </w:r>
      <w:r w:rsidRPr="00376E0F">
        <w:rPr>
          <w:sz w:val="28"/>
          <w:szCs w:val="28"/>
        </w:rPr>
        <w:t>[</w:t>
      </w:r>
      <w:hyperlink r:id="rId76" w:history="1">
        <w:r w:rsidRPr="00376E0F">
          <w:rPr>
            <w:rStyle w:val="a6"/>
            <w:rFonts w:eastAsiaTheme="majorEastAsia"/>
            <w:sz w:val="28"/>
            <w:szCs w:val="28"/>
            <w:lang w:val="uk-UA"/>
          </w:rPr>
          <w:t>https://mon.gov.ua/ua/osvita/zagalna-serednya-osvita/navchalni-programi/navchalni-programi-dlya-10-11-klasiv/</w:t>
        </w:r>
      </w:hyperlink>
      <w:r w:rsidRPr="00376E0F">
        <w:rPr>
          <w:sz w:val="28"/>
          <w:szCs w:val="28"/>
        </w:rPr>
        <w:t>]</w:t>
      </w:r>
      <w:r w:rsidRPr="00376E0F">
        <w:rPr>
          <w:rStyle w:val="a6"/>
          <w:rFonts w:eastAsiaTheme="majorEastAsia"/>
          <w:lang w:val="uk-UA"/>
        </w:rPr>
        <w:t>.</w:t>
      </w:r>
    </w:p>
    <w:p w:rsidR="00A065E0" w:rsidRPr="00376E0F" w:rsidRDefault="00A065E0" w:rsidP="00A065E0">
      <w:pPr>
        <w:ind w:firstLine="709"/>
        <w:jc w:val="both"/>
        <w:rPr>
          <w:sz w:val="28"/>
          <w:szCs w:val="28"/>
        </w:rPr>
      </w:pPr>
      <w:r w:rsidRPr="00376E0F">
        <w:rPr>
          <w:sz w:val="28"/>
          <w:szCs w:val="28"/>
          <w:lang w:val="uk-UA"/>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065E0" w:rsidRPr="00376E0F" w:rsidRDefault="00A065E0" w:rsidP="00A065E0">
      <w:pPr>
        <w:ind w:firstLine="709"/>
        <w:jc w:val="both"/>
        <w:rPr>
          <w:sz w:val="28"/>
          <w:szCs w:val="28"/>
          <w:lang w:val="uk-UA"/>
        </w:rPr>
      </w:pPr>
      <w:r w:rsidRPr="00376E0F">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A065E0" w:rsidRPr="00376E0F" w:rsidRDefault="00A065E0" w:rsidP="00A065E0">
      <w:pPr>
        <w:ind w:firstLine="709"/>
        <w:jc w:val="both"/>
        <w:rPr>
          <w:sz w:val="28"/>
          <w:szCs w:val="28"/>
          <w:lang w:val="uk-UA"/>
        </w:rPr>
      </w:pPr>
      <w:r w:rsidRPr="00376E0F">
        <w:rPr>
          <w:bCs/>
          <w:iCs/>
          <w:sz w:val="28"/>
          <w:szCs w:val="28"/>
          <w:bdr w:val="none" w:sz="0" w:space="0" w:color="auto" w:frame="1"/>
          <w:lang w:val="uk-UA"/>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Pr="00376E0F">
        <w:rPr>
          <w:sz w:val="28"/>
          <w:szCs w:val="28"/>
          <w:lang w:val="uk-UA"/>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sidRPr="00376E0F">
        <w:rPr>
          <w:bCs/>
          <w:iCs/>
          <w:sz w:val="28"/>
          <w:szCs w:val="28"/>
          <w:bdr w:val="none" w:sz="0" w:space="0" w:color="auto" w:frame="1"/>
          <w:lang w:val="uk-UA"/>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10 класі: 3 год. фізика (рівень стандарту)</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11 класі: 3 год. фізика і 1 год астрономія (рівень стандарту).</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викладання фізики в 11 класах за навчальними програмами авторського колективу під керівництвом Локтєва В. М.</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376E0F">
        <w:rPr>
          <w:bCs/>
          <w:iCs/>
          <w:sz w:val="28"/>
          <w:szCs w:val="28"/>
          <w:bdr w:val="none" w:sz="0" w:space="0" w:color="auto" w:frame="1"/>
          <w:lang w:val="uk-UA"/>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5pt" o:ole="">
            <v:imagedata r:id="rId77" o:title=""/>
          </v:shape>
          <o:OLEObject Type="Embed" ProgID="Equation.DSMT4" ShapeID="_x0000_i1025" DrawAspect="Content" ObjectID="_1623831430" r:id="rId78"/>
        </w:object>
      </w:r>
      <w:r w:rsidRPr="00376E0F">
        <w:rPr>
          <w:bCs/>
          <w:iCs/>
          <w:sz w:val="28"/>
          <w:szCs w:val="28"/>
          <w:bdr w:val="none" w:sz="0" w:space="0" w:color="auto" w:frame="1"/>
          <w:lang w:val="uk-UA"/>
        </w:rPr>
        <w:t xml:space="preserve"> пояснюємо </w:t>
      </w:r>
      <w:r w:rsidRPr="00376E0F">
        <w:rPr>
          <w:bCs/>
          <w:iCs/>
          <w:sz w:val="28"/>
          <w:szCs w:val="28"/>
          <w:bdr w:val="none" w:sz="0" w:space="0" w:color="auto" w:frame="1"/>
          <w:lang w:val="uk-UA"/>
        </w:rPr>
        <w:object w:dxaOrig="300" w:dyaOrig="225">
          <v:shape id="_x0000_i1026" type="#_x0000_t75" style="width:15pt;height:11.5pt" o:ole="">
            <v:imagedata r:id="rId77" o:title=""/>
          </v:shape>
          <o:OLEObject Type="Embed" ProgID="Equation.DSMT4" ShapeID="_x0000_i1026" DrawAspect="Content" ObjectID="_1623831431" r:id="rId79"/>
        </w:object>
      </w:r>
      <w:r w:rsidRPr="00376E0F">
        <w:rPr>
          <w:bCs/>
          <w:iCs/>
          <w:sz w:val="28"/>
          <w:szCs w:val="28"/>
          <w:bdr w:val="none" w:sz="0" w:space="0" w:color="auto" w:frame="1"/>
          <w:lang w:val="uk-UA"/>
        </w:rPr>
        <w:t xml:space="preserve"> застосовуємо» має прослідковуватися під час вивчення будь-якого фізичного явища.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вивчення фізики на профільному рівні</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A065E0" w:rsidRPr="00376E0F" w:rsidRDefault="00A065E0"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Особливо важливим є розв’язання експериментальних задач, які до того ж викликають велику зацікавленість учнів.</w:t>
      </w:r>
    </w:p>
    <w:p w:rsidR="00A065E0" w:rsidRDefault="00A065E0"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A065E0" w:rsidRDefault="00A065E0" w:rsidP="00A065E0">
      <w:pPr>
        <w:ind w:firstLine="709"/>
        <w:contextualSpacing/>
        <w:jc w:val="both"/>
        <w:rPr>
          <w:rFonts w:eastAsiaTheme="minorHAnsi"/>
          <w:sz w:val="28"/>
          <w:szCs w:val="28"/>
        </w:rPr>
      </w:pPr>
      <w:r w:rsidRPr="00376E0F">
        <w:rPr>
          <w:rFonts w:eastAsiaTheme="minorHAnsi"/>
          <w:sz w:val="28"/>
          <w:szCs w:val="28"/>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376E0F">
        <w:rPr>
          <w:rFonts w:eastAsiaTheme="minorHAnsi"/>
          <w:b/>
          <w:sz w:val="28"/>
          <w:szCs w:val="28"/>
        </w:rPr>
        <w:t>Розподіл кількості годин, що відводиться на вивчення окремих розділів/тем, визначається учителем.</w:t>
      </w:r>
      <w:r w:rsidRPr="00376E0F">
        <w:rPr>
          <w:rFonts w:eastAsiaTheme="minorHAnsi"/>
          <w:sz w:val="28"/>
          <w:szCs w:val="28"/>
        </w:rPr>
        <w:t xml:space="preserve"> За необхідності й виходячи з наявних умов навчально-методичного забезпечення, </w:t>
      </w:r>
      <w:r w:rsidRPr="00376E0F">
        <w:rPr>
          <w:rFonts w:eastAsiaTheme="minorHAnsi"/>
          <w:bCs/>
          <w:sz w:val="28"/>
          <w:szCs w:val="28"/>
        </w:rPr>
        <w:t>учитель має право самостійно</w:t>
      </w:r>
      <w:r w:rsidRPr="00376E0F">
        <w:rPr>
          <w:rFonts w:eastAsiaTheme="minorHAnsi"/>
          <w:sz w:val="28"/>
          <w:szCs w:val="28"/>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A065E0" w:rsidRDefault="00A065E0" w:rsidP="00A065E0">
      <w:pPr>
        <w:ind w:firstLine="709"/>
        <w:contextualSpacing/>
        <w:jc w:val="both"/>
        <w:rPr>
          <w:rFonts w:eastAsiaTheme="minorHAnsi"/>
          <w:sz w:val="28"/>
          <w:szCs w:val="28"/>
        </w:rPr>
      </w:pPr>
      <w:r w:rsidRPr="00376E0F">
        <w:rPr>
          <w:rFonts w:eastAsiaTheme="minorHAnsi"/>
          <w:sz w:val="28"/>
          <w:szCs w:val="28"/>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sidRPr="00376E0F">
        <w:rPr>
          <w:rFonts w:eastAsiaTheme="minorHAnsi"/>
          <w:sz w:val="28"/>
          <w:szCs w:val="28"/>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A065E0" w:rsidRPr="00376E0F" w:rsidRDefault="00A065E0" w:rsidP="00A065E0">
      <w:pPr>
        <w:ind w:firstLine="709"/>
        <w:contextualSpacing/>
        <w:jc w:val="both"/>
        <w:rPr>
          <w:rFonts w:eastAsiaTheme="minorHAnsi"/>
          <w:sz w:val="28"/>
          <w:szCs w:val="28"/>
        </w:rPr>
      </w:pPr>
      <w:r w:rsidRPr="00376E0F">
        <w:rPr>
          <w:rFonts w:eastAsiaTheme="minorHAnsi"/>
          <w:sz w:val="28"/>
          <w:szCs w:val="28"/>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формування передбачає дотримання певних дидактичних  і методичних вимог до процесу навчання, а саме: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1. Планування практичної діяльності учнів, як на уроці так і поза ним.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sidRPr="00376E0F">
        <w:rPr>
          <w:rFonts w:eastAsiaTheme="minorHAnsi"/>
          <w:sz w:val="28"/>
          <w:szCs w:val="28"/>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sidRPr="00376E0F">
        <w:rPr>
          <w:rFonts w:eastAsiaTheme="minorHAnsi"/>
          <w:sz w:val="28"/>
          <w:szCs w:val="28"/>
        </w:rPr>
        <w:softHyphen/>
        <w:t xml:space="preserve">дослідницької та пошукової роботи, виконання проектних робіт (індивідуальних, парних, групових).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Постійне залучення учнів до різних видів навчально</w:t>
      </w:r>
      <w:r w:rsidRPr="00376E0F">
        <w:rPr>
          <w:rFonts w:eastAsiaTheme="minorHAnsi"/>
          <w:sz w:val="28"/>
          <w:szCs w:val="28"/>
        </w:rPr>
        <w:softHyphen/>
        <w:t>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A065E0" w:rsidRPr="00376E0F" w:rsidRDefault="00A065E0" w:rsidP="00A065E0">
      <w:pPr>
        <w:ind w:firstLine="709"/>
        <w:contextualSpacing/>
        <w:jc w:val="both"/>
        <w:rPr>
          <w:sz w:val="28"/>
          <w:szCs w:val="28"/>
          <w:lang w:val="uk-UA"/>
        </w:rPr>
      </w:pPr>
      <w:r w:rsidRPr="00376E0F">
        <w:rPr>
          <w:sz w:val="28"/>
          <w:szCs w:val="28"/>
          <w:lang w:val="uk-UA"/>
        </w:rPr>
        <w:t xml:space="preserve">Звертаємо увагу, що наказом Міністерства освіти і науки України від 26.06.2018 № 696 затверджено програми (режим доступу: </w:t>
      </w:r>
      <w:hyperlink r:id="rId80" w:history="1">
        <w:r w:rsidRPr="00376E0F">
          <w:rPr>
            <w:rStyle w:val="a6"/>
            <w:rFonts w:eastAsiaTheme="majorEastAsia"/>
            <w:sz w:val="28"/>
          </w:rPr>
          <w:t>https</w:t>
        </w:r>
        <w:r w:rsidRPr="00376E0F">
          <w:rPr>
            <w:rStyle w:val="a6"/>
            <w:rFonts w:eastAsiaTheme="majorEastAsia"/>
            <w:sz w:val="28"/>
            <w:lang w:val="uk-UA"/>
          </w:rPr>
          <w:t>://</w:t>
        </w:r>
        <w:r w:rsidRPr="00376E0F">
          <w:rPr>
            <w:rStyle w:val="a6"/>
            <w:rFonts w:eastAsiaTheme="majorEastAsia"/>
            <w:sz w:val="28"/>
          </w:rPr>
          <w:t>cutt</w:t>
        </w:r>
        <w:r w:rsidRPr="00376E0F">
          <w:rPr>
            <w:rStyle w:val="a6"/>
            <w:rFonts w:eastAsiaTheme="majorEastAsia"/>
            <w:sz w:val="28"/>
            <w:lang w:val="uk-UA"/>
          </w:rPr>
          <w:t>.</w:t>
        </w:r>
        <w:r w:rsidRPr="00376E0F">
          <w:rPr>
            <w:rStyle w:val="a6"/>
            <w:rFonts w:eastAsiaTheme="majorEastAsia"/>
            <w:sz w:val="28"/>
          </w:rPr>
          <w:t>ly</w:t>
        </w:r>
        <w:r w:rsidRPr="00376E0F">
          <w:rPr>
            <w:rStyle w:val="a6"/>
            <w:rFonts w:eastAsiaTheme="majorEastAsia"/>
            <w:sz w:val="28"/>
            <w:lang w:val="uk-UA"/>
          </w:rPr>
          <w:t>/</w:t>
        </w:r>
        <w:r w:rsidRPr="00376E0F">
          <w:rPr>
            <w:rStyle w:val="a6"/>
            <w:rFonts w:eastAsiaTheme="majorEastAsia"/>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A065E0" w:rsidRPr="00376E0F" w:rsidRDefault="00A065E0" w:rsidP="00A065E0">
      <w:pPr>
        <w:contextualSpacing/>
        <w:jc w:val="center"/>
        <w:rPr>
          <w:b/>
          <w:sz w:val="28"/>
          <w:szCs w:val="28"/>
          <w:lang w:eastAsia="uk-UA"/>
        </w:rPr>
      </w:pPr>
      <w:r w:rsidRPr="00376E0F">
        <w:rPr>
          <w:b/>
          <w:sz w:val="28"/>
          <w:szCs w:val="28"/>
          <w:lang w:eastAsia="uk-UA"/>
        </w:rPr>
        <w:t>Хімія</w:t>
      </w:r>
    </w:p>
    <w:p w:rsidR="00A065E0" w:rsidRPr="00376E0F" w:rsidRDefault="00A065E0" w:rsidP="00A065E0">
      <w:pPr>
        <w:ind w:left="5" w:right="5" w:firstLine="715"/>
        <w:contextualSpacing/>
        <w:jc w:val="both"/>
        <w:rPr>
          <w:b/>
          <w:bCs/>
          <w:sz w:val="28"/>
          <w:szCs w:val="28"/>
          <w:lang w:eastAsia="uk-UA"/>
        </w:rPr>
      </w:pPr>
      <w:r w:rsidRPr="00376E0F">
        <w:rPr>
          <w:sz w:val="28"/>
          <w:szCs w:val="28"/>
          <w:lang w:eastAsia="uk-UA"/>
        </w:rPr>
        <w:t>Навчання хімії у закладах загальної середньої освіти у 2019/2020 навчальному році</w:t>
      </w:r>
      <w:r w:rsidRPr="00376E0F">
        <w:rPr>
          <w:b/>
          <w:bCs/>
          <w:sz w:val="28"/>
          <w:szCs w:val="28"/>
          <w:lang w:eastAsia="uk-UA"/>
        </w:rPr>
        <w:t xml:space="preserve"> </w:t>
      </w:r>
      <w:r w:rsidRPr="00376E0F">
        <w:rPr>
          <w:sz w:val="28"/>
          <w:szCs w:val="28"/>
          <w:lang w:eastAsia="uk-UA"/>
        </w:rPr>
        <w:t xml:space="preserve">здійснюватиметься за такими </w:t>
      </w:r>
      <w:r w:rsidRPr="00376E0F">
        <w:rPr>
          <w:b/>
          <w:bCs/>
          <w:iCs/>
          <w:sz w:val="28"/>
          <w:szCs w:val="28"/>
          <w:lang w:eastAsia="uk-UA"/>
        </w:rPr>
        <w:t>навчальними програмами</w:t>
      </w:r>
      <w:r w:rsidRPr="00376E0F">
        <w:rPr>
          <w:b/>
          <w:bCs/>
          <w:sz w:val="28"/>
          <w:szCs w:val="28"/>
          <w:lang w:eastAsia="uk-UA"/>
        </w:rPr>
        <w:t xml:space="preserve">: </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7 - 9 класи</w:t>
      </w:r>
      <w:r w:rsidRPr="00376E0F">
        <w:rPr>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81" w:history="1">
        <w:r w:rsidRPr="00376E0F">
          <w:rPr>
            <w:rStyle w:val="a6"/>
            <w:rFonts w:eastAsiaTheme="majorEastAsia"/>
            <w:sz w:val="28"/>
          </w:rPr>
          <w:t>https://goo.gl/GDh9gC</w:t>
        </w:r>
      </w:hyperlink>
      <w:r w:rsidRPr="00376E0F">
        <w:rPr>
          <w:color w:val="444444"/>
          <w:sz w:val="28"/>
          <w:szCs w:val="28"/>
          <w:lang w:eastAsia="uk-UA"/>
        </w:rPr>
        <w:t>).</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8 – 9 класи з поглибленим вивченням хімії</w:t>
      </w:r>
      <w:r w:rsidRPr="00376E0F">
        <w:rPr>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82" w:history="1">
        <w:r w:rsidRPr="00376E0F">
          <w:rPr>
            <w:rStyle w:val="a6"/>
            <w:rFonts w:eastAsiaTheme="majorEastAsia"/>
            <w:sz w:val="28"/>
          </w:rPr>
          <w:t>https://goo.gl/GDh9gC</w:t>
        </w:r>
      </w:hyperlink>
      <w:r w:rsidRPr="00376E0F">
        <w:rPr>
          <w:sz w:val="28"/>
          <w:szCs w:val="28"/>
          <w:lang w:eastAsia="uk-UA"/>
        </w:rPr>
        <w:t>).</w:t>
      </w:r>
    </w:p>
    <w:p w:rsidR="00A065E0" w:rsidRPr="00376E0F" w:rsidRDefault="00A065E0" w:rsidP="00A065E0">
      <w:pPr>
        <w:shd w:val="clear" w:color="auto" w:fill="FFFFFF"/>
        <w:ind w:firstLine="709"/>
        <w:contextualSpacing/>
        <w:jc w:val="both"/>
        <w:rPr>
          <w:sz w:val="28"/>
          <w:szCs w:val="28"/>
          <w:lang w:eastAsia="uk-UA"/>
        </w:rPr>
      </w:pPr>
      <w:r w:rsidRPr="00376E0F">
        <w:rPr>
          <w:sz w:val="28"/>
          <w:szCs w:val="28"/>
          <w:lang w:eastAsia="uk-UA"/>
        </w:rPr>
        <w:t xml:space="preserve">У 2018/2019 навчальному році у старшій школі починається перехід на навчальні програми, розроблені </w:t>
      </w:r>
      <w:r w:rsidRPr="00376E0F">
        <w:rPr>
          <w:bCs/>
          <w:sz w:val="28"/>
          <w:szCs w:val="28"/>
          <w:lang w:eastAsia="uk-UA"/>
        </w:rPr>
        <w:t xml:space="preserve">відповідно до Державного стандарту базової і повної загальної середньої освіти, затвердженого </w:t>
      </w:r>
      <w:r w:rsidRPr="00376E0F">
        <w:rPr>
          <w:color w:val="000000"/>
          <w:sz w:val="28"/>
          <w:szCs w:val="28"/>
          <w:lang w:eastAsia="uk-UA"/>
        </w:rPr>
        <w:t>постановою Кабінету Міністрів України від 23.11.2011 № 1392</w:t>
      </w:r>
      <w:r w:rsidRPr="00376E0F">
        <w:rPr>
          <w:sz w:val="28"/>
          <w:szCs w:val="28"/>
          <w:lang w:eastAsia="uk-UA"/>
        </w:rPr>
        <w:t>. Тому 10 та 11 класи навчатимуться за різними програмами:</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10 – 11 класи</w:t>
      </w:r>
      <w:r w:rsidRPr="00376E0F">
        <w:rPr>
          <w:sz w:val="28"/>
          <w:szCs w:val="28"/>
          <w:lang w:eastAsia="uk-UA"/>
        </w:rPr>
        <w:t xml:space="preserve">: </w:t>
      </w:r>
    </w:p>
    <w:p w:rsidR="00A065E0" w:rsidRPr="00376E0F" w:rsidRDefault="00A065E0" w:rsidP="00A065E0">
      <w:pPr>
        <w:numPr>
          <w:ilvl w:val="0"/>
          <w:numId w:val="24"/>
        </w:numPr>
        <w:ind w:left="0" w:firstLine="709"/>
        <w:contextualSpacing/>
        <w:jc w:val="both"/>
        <w:rPr>
          <w:kern w:val="32"/>
          <w:sz w:val="28"/>
          <w:szCs w:val="28"/>
          <w:lang w:eastAsia="uk-UA"/>
        </w:rPr>
      </w:pPr>
      <w:r w:rsidRPr="00376E0F">
        <w:rPr>
          <w:sz w:val="28"/>
          <w:szCs w:val="28"/>
          <w:lang w:eastAsia="uk-UA"/>
        </w:rPr>
        <w:t>Програма з хімії для 10–11 класів закладів загальної середньої освіти. Рівень стандарту</w:t>
      </w:r>
      <w:r w:rsidRPr="00376E0F">
        <w:rPr>
          <w:kern w:val="32"/>
          <w:sz w:val="28"/>
          <w:szCs w:val="28"/>
          <w:lang w:eastAsia="uk-UA"/>
        </w:rPr>
        <w:t xml:space="preserve"> (затверджена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3" w:history="1">
        <w:r w:rsidRPr="00376E0F">
          <w:rPr>
            <w:rStyle w:val="a6"/>
            <w:rFonts w:eastAsiaTheme="majorEastAsia"/>
            <w:sz w:val="28"/>
          </w:rPr>
          <w:t>https://goo.gl/fwh2BR</w:t>
        </w:r>
      </w:hyperlink>
      <w:r w:rsidRPr="00376E0F">
        <w:rPr>
          <w:kern w:val="32"/>
          <w:sz w:val="28"/>
          <w:szCs w:val="28"/>
          <w:lang w:eastAsia="uk-UA"/>
        </w:rPr>
        <w:t>);</w:t>
      </w:r>
    </w:p>
    <w:p w:rsidR="00A065E0" w:rsidRPr="00376E0F" w:rsidRDefault="00A065E0" w:rsidP="00A065E0">
      <w:pPr>
        <w:numPr>
          <w:ilvl w:val="0"/>
          <w:numId w:val="24"/>
        </w:numPr>
        <w:ind w:left="0" w:firstLine="709"/>
        <w:contextualSpacing/>
        <w:jc w:val="both"/>
        <w:rPr>
          <w:kern w:val="32"/>
          <w:sz w:val="28"/>
          <w:szCs w:val="28"/>
          <w:lang w:eastAsia="uk-UA"/>
        </w:rPr>
      </w:pPr>
      <w:r w:rsidRPr="00376E0F">
        <w:rPr>
          <w:sz w:val="28"/>
          <w:szCs w:val="28"/>
          <w:lang w:eastAsia="uk-UA"/>
        </w:rPr>
        <w:t xml:space="preserve">Програма з хімії для 10–11 класів закладів загальної середньої освіти. Профільний рівень </w:t>
      </w:r>
      <w:r w:rsidRPr="00376E0F">
        <w:rPr>
          <w:kern w:val="32"/>
          <w:sz w:val="28"/>
          <w:szCs w:val="28"/>
          <w:lang w:eastAsia="uk-UA"/>
        </w:rPr>
        <w:t xml:space="preserve">(затверджена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4" w:history="1">
        <w:r w:rsidRPr="00376E0F">
          <w:rPr>
            <w:rStyle w:val="a6"/>
            <w:rFonts w:eastAsiaTheme="majorEastAsia"/>
            <w:sz w:val="28"/>
          </w:rPr>
          <w:t>https://goo.gl/fwh2BR</w:t>
        </w:r>
      </w:hyperlink>
      <w:r w:rsidRPr="00376E0F">
        <w:rPr>
          <w:kern w:val="32"/>
          <w:sz w:val="28"/>
          <w:szCs w:val="28"/>
          <w:lang w:eastAsia="uk-UA"/>
        </w:rPr>
        <w:t>).</w:t>
      </w:r>
    </w:p>
    <w:p w:rsidR="00A065E0" w:rsidRPr="00376E0F" w:rsidRDefault="00A065E0" w:rsidP="00A065E0">
      <w:pPr>
        <w:ind w:firstLine="709"/>
        <w:contextualSpacing/>
        <w:jc w:val="both"/>
        <w:rPr>
          <w:sz w:val="28"/>
          <w:szCs w:val="28"/>
          <w:lang w:eastAsia="uk-UA"/>
        </w:rPr>
      </w:pPr>
      <w:r w:rsidRPr="00376E0F">
        <w:rPr>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A065E0" w:rsidRPr="00376E0F" w:rsidRDefault="00A065E0" w:rsidP="00A065E0">
      <w:pPr>
        <w:ind w:firstLine="709"/>
        <w:contextualSpacing/>
        <w:jc w:val="both"/>
        <w:rPr>
          <w:sz w:val="28"/>
          <w:szCs w:val="28"/>
        </w:rPr>
      </w:pPr>
      <w:r w:rsidRPr="00376E0F">
        <w:rPr>
          <w:sz w:val="28"/>
          <w:szCs w:val="28"/>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065E0" w:rsidRPr="00376E0F" w:rsidRDefault="00A065E0"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contextualSpacing/>
        <w:jc w:val="both"/>
        <w:rPr>
          <w:sz w:val="28"/>
          <w:szCs w:val="28"/>
          <w:lang w:eastAsia="uk-UA"/>
        </w:rPr>
      </w:pPr>
      <w:r w:rsidRPr="00376E0F">
        <w:rPr>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065E0" w:rsidRPr="00376E0F" w:rsidRDefault="00A065E0" w:rsidP="00A065E0">
      <w:pPr>
        <w:widowControl w:val="0"/>
        <w:autoSpaceDE w:val="0"/>
        <w:autoSpaceDN w:val="0"/>
        <w:adjustRightInd w:val="0"/>
        <w:ind w:right="-83" w:firstLine="720"/>
        <w:contextualSpacing/>
        <w:jc w:val="both"/>
        <w:rPr>
          <w:spacing w:val="-1"/>
          <w:w w:val="107"/>
          <w:sz w:val="28"/>
          <w:szCs w:val="28"/>
          <w:lang w:eastAsia="uk-UA"/>
        </w:rPr>
      </w:pPr>
      <w:r w:rsidRPr="00376E0F">
        <w:rPr>
          <w:spacing w:val="-1"/>
          <w:sz w:val="28"/>
          <w:szCs w:val="28"/>
          <w:lang w:eastAsia="uk-UA"/>
        </w:rPr>
        <w:t>Зміс</w:t>
      </w:r>
      <w:r w:rsidRPr="00376E0F">
        <w:rPr>
          <w:sz w:val="28"/>
          <w:szCs w:val="28"/>
          <w:lang w:eastAsia="uk-UA"/>
        </w:rPr>
        <w:t>т</w:t>
      </w:r>
      <w:r w:rsidRPr="00376E0F">
        <w:rPr>
          <w:spacing w:val="3"/>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курсі</w:t>
      </w:r>
      <w:r w:rsidRPr="00376E0F">
        <w:rPr>
          <w:sz w:val="28"/>
          <w:szCs w:val="28"/>
          <w:lang w:eastAsia="uk-UA"/>
        </w:rPr>
        <w:t>в</w:t>
      </w:r>
      <w:r w:rsidRPr="00376E0F">
        <w:rPr>
          <w:spacing w:val="36"/>
          <w:sz w:val="28"/>
          <w:szCs w:val="28"/>
          <w:lang w:eastAsia="uk-UA"/>
        </w:rPr>
        <w:t xml:space="preserve"> </w:t>
      </w:r>
      <w:r w:rsidRPr="00376E0F">
        <w:rPr>
          <w:spacing w:val="-1"/>
          <w:sz w:val="28"/>
          <w:szCs w:val="28"/>
          <w:lang w:eastAsia="uk-UA"/>
        </w:rPr>
        <w:t>з</w:t>
      </w:r>
      <w:r w:rsidRPr="00376E0F">
        <w:rPr>
          <w:sz w:val="28"/>
          <w:szCs w:val="28"/>
          <w:lang w:eastAsia="uk-UA"/>
        </w:rPr>
        <w:t xml:space="preserve">а </w:t>
      </w:r>
      <w:r w:rsidRPr="00376E0F">
        <w:rPr>
          <w:spacing w:val="-1"/>
          <w:sz w:val="28"/>
          <w:szCs w:val="28"/>
          <w:lang w:eastAsia="uk-UA"/>
        </w:rPr>
        <w:t>виборо</w:t>
      </w:r>
      <w:r w:rsidRPr="00376E0F">
        <w:rPr>
          <w:sz w:val="28"/>
          <w:szCs w:val="28"/>
          <w:lang w:eastAsia="uk-UA"/>
        </w:rPr>
        <w:t>м</w:t>
      </w:r>
      <w:r w:rsidRPr="00376E0F">
        <w:rPr>
          <w:spacing w:val="2"/>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9"/>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09"/>
          <w:sz w:val="28"/>
          <w:szCs w:val="28"/>
          <w:lang w:eastAsia="uk-UA"/>
        </w:rPr>
        <w:t>кількіст</w:t>
      </w:r>
      <w:r w:rsidRPr="00376E0F">
        <w:rPr>
          <w:w w:val="109"/>
          <w:sz w:val="28"/>
          <w:szCs w:val="28"/>
          <w:lang w:eastAsia="uk-UA"/>
        </w:rPr>
        <w:t>ь</w:t>
      </w:r>
      <w:r w:rsidRPr="00376E0F">
        <w:rPr>
          <w:spacing w:val="34"/>
          <w:w w:val="109"/>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08"/>
          <w:sz w:val="28"/>
          <w:szCs w:val="28"/>
          <w:lang w:eastAsia="uk-UA"/>
        </w:rPr>
        <w:t xml:space="preserve">та </w:t>
      </w:r>
      <w:r w:rsidRPr="00376E0F">
        <w:rPr>
          <w:spacing w:val="-1"/>
          <w:sz w:val="28"/>
          <w:szCs w:val="28"/>
          <w:lang w:eastAsia="uk-UA"/>
        </w:rPr>
        <w:t>клас</w:t>
      </w:r>
      <w:r w:rsidRPr="00376E0F">
        <w:rPr>
          <w:sz w:val="28"/>
          <w:szCs w:val="28"/>
          <w:lang w:eastAsia="uk-UA"/>
        </w:rPr>
        <w:t>,</w:t>
      </w:r>
      <w:r w:rsidRPr="00376E0F">
        <w:rPr>
          <w:spacing w:val="2"/>
          <w:sz w:val="28"/>
          <w:szCs w:val="28"/>
          <w:lang w:eastAsia="uk-UA"/>
        </w:rPr>
        <w:t xml:space="preserve"> </w:t>
      </w:r>
      <w:r w:rsidRPr="00376E0F">
        <w:rPr>
          <w:sz w:val="28"/>
          <w:szCs w:val="28"/>
          <w:lang w:eastAsia="uk-UA"/>
        </w:rPr>
        <w:t>в</w:t>
      </w:r>
      <w:r w:rsidRPr="00376E0F">
        <w:rPr>
          <w:spacing w:val="24"/>
          <w:sz w:val="28"/>
          <w:szCs w:val="28"/>
          <w:lang w:eastAsia="uk-UA"/>
        </w:rPr>
        <w:t xml:space="preserve"> </w:t>
      </w:r>
      <w:r w:rsidRPr="00376E0F">
        <w:rPr>
          <w:spacing w:val="-1"/>
          <w:sz w:val="28"/>
          <w:szCs w:val="28"/>
          <w:lang w:eastAsia="uk-UA"/>
        </w:rPr>
        <w:t>яком</w:t>
      </w:r>
      <w:r w:rsidRPr="00376E0F">
        <w:rPr>
          <w:sz w:val="28"/>
          <w:szCs w:val="28"/>
          <w:lang w:eastAsia="uk-UA"/>
        </w:rPr>
        <w:t xml:space="preserve">у </w:t>
      </w:r>
      <w:r w:rsidRPr="00376E0F">
        <w:rPr>
          <w:spacing w:val="-1"/>
          <w:w w:val="109"/>
          <w:sz w:val="28"/>
          <w:szCs w:val="28"/>
          <w:lang w:eastAsia="uk-UA"/>
        </w:rPr>
        <w:t>пропонуєтьс</w:t>
      </w:r>
      <w:r w:rsidRPr="00376E0F">
        <w:rPr>
          <w:w w:val="109"/>
          <w:sz w:val="28"/>
          <w:szCs w:val="28"/>
          <w:lang w:eastAsia="uk-UA"/>
        </w:rPr>
        <w:t>я</w:t>
      </w:r>
      <w:r w:rsidRPr="00376E0F">
        <w:rPr>
          <w:spacing w:val="13"/>
          <w:w w:val="109"/>
          <w:sz w:val="28"/>
          <w:szCs w:val="28"/>
          <w:lang w:eastAsia="uk-UA"/>
        </w:rPr>
        <w:t xml:space="preserve"> </w:t>
      </w:r>
      <w:r w:rsidRPr="00376E0F">
        <w:rPr>
          <w:spacing w:val="-1"/>
          <w:sz w:val="28"/>
          <w:szCs w:val="28"/>
          <w:lang w:eastAsia="uk-UA"/>
        </w:rPr>
        <w:t>ї</w:t>
      </w:r>
      <w:r w:rsidRPr="00376E0F">
        <w:rPr>
          <w:sz w:val="28"/>
          <w:szCs w:val="28"/>
          <w:lang w:eastAsia="uk-UA"/>
        </w:rPr>
        <w:t>х</w:t>
      </w:r>
      <w:r w:rsidRPr="00376E0F">
        <w:rPr>
          <w:spacing w:val="23"/>
          <w:sz w:val="28"/>
          <w:szCs w:val="28"/>
          <w:lang w:eastAsia="uk-UA"/>
        </w:rPr>
        <w:t xml:space="preserve"> </w:t>
      </w:r>
      <w:r w:rsidRPr="00376E0F">
        <w:rPr>
          <w:spacing w:val="-1"/>
          <w:w w:val="109"/>
          <w:sz w:val="28"/>
          <w:szCs w:val="28"/>
          <w:lang w:eastAsia="uk-UA"/>
        </w:rPr>
        <w:t>вивчення</w:t>
      </w:r>
      <w:r w:rsidRPr="00376E0F">
        <w:rPr>
          <w:w w:val="109"/>
          <w:sz w:val="28"/>
          <w:szCs w:val="28"/>
          <w:lang w:eastAsia="uk-UA"/>
        </w:rPr>
        <w:t>,</w:t>
      </w:r>
      <w:r w:rsidRPr="00376E0F">
        <w:rPr>
          <w:spacing w:val="12"/>
          <w:w w:val="109"/>
          <w:sz w:val="28"/>
          <w:szCs w:val="28"/>
          <w:lang w:eastAsia="uk-UA"/>
        </w:rPr>
        <w:t xml:space="preserve"> </w:t>
      </w:r>
      <w:r w:rsidRPr="00376E0F">
        <w:rPr>
          <w:sz w:val="28"/>
          <w:szCs w:val="28"/>
          <w:lang w:eastAsia="uk-UA"/>
        </w:rPr>
        <w:t>є</w:t>
      </w:r>
      <w:r w:rsidRPr="00376E0F">
        <w:rPr>
          <w:spacing w:val="25"/>
          <w:sz w:val="28"/>
          <w:szCs w:val="28"/>
          <w:lang w:eastAsia="uk-UA"/>
        </w:rPr>
        <w:t xml:space="preserve"> </w:t>
      </w:r>
      <w:r w:rsidRPr="00376E0F">
        <w:rPr>
          <w:spacing w:val="-1"/>
          <w:w w:val="108"/>
          <w:sz w:val="28"/>
          <w:szCs w:val="28"/>
          <w:lang w:eastAsia="uk-UA"/>
        </w:rPr>
        <w:t>орієнтовним</w:t>
      </w:r>
      <w:r w:rsidRPr="00376E0F">
        <w:rPr>
          <w:w w:val="108"/>
          <w:sz w:val="28"/>
          <w:szCs w:val="28"/>
          <w:lang w:eastAsia="uk-UA"/>
        </w:rPr>
        <w:t>.</w:t>
      </w:r>
      <w:r w:rsidRPr="00376E0F">
        <w:rPr>
          <w:spacing w:val="13"/>
          <w:w w:val="108"/>
          <w:sz w:val="28"/>
          <w:szCs w:val="28"/>
          <w:lang w:eastAsia="uk-UA"/>
        </w:rPr>
        <w:t xml:space="preserve"> </w:t>
      </w:r>
      <w:r w:rsidRPr="00376E0F">
        <w:rPr>
          <w:spacing w:val="-16"/>
          <w:w w:val="108"/>
          <w:sz w:val="28"/>
          <w:szCs w:val="28"/>
          <w:lang w:eastAsia="uk-UA"/>
        </w:rPr>
        <w:t>У</w:t>
      </w:r>
      <w:r w:rsidRPr="00376E0F">
        <w:rPr>
          <w:spacing w:val="-1"/>
          <w:w w:val="108"/>
          <w:sz w:val="28"/>
          <w:szCs w:val="28"/>
          <w:lang w:eastAsia="uk-UA"/>
        </w:rPr>
        <w:t>чител</w:t>
      </w:r>
      <w:r w:rsidRPr="00376E0F">
        <w:rPr>
          <w:w w:val="108"/>
          <w:sz w:val="28"/>
          <w:szCs w:val="28"/>
          <w:lang w:eastAsia="uk-UA"/>
        </w:rPr>
        <w:t>і</w:t>
      </w:r>
      <w:r w:rsidRPr="00376E0F">
        <w:rPr>
          <w:spacing w:val="23"/>
          <w:w w:val="108"/>
          <w:sz w:val="28"/>
          <w:szCs w:val="28"/>
          <w:lang w:eastAsia="uk-UA"/>
        </w:rPr>
        <w:t xml:space="preserve"> </w:t>
      </w:r>
      <w:r w:rsidRPr="00376E0F">
        <w:rPr>
          <w:spacing w:val="-1"/>
          <w:sz w:val="28"/>
          <w:szCs w:val="28"/>
          <w:lang w:eastAsia="uk-UA"/>
        </w:rPr>
        <w:t>мож</w:t>
      </w:r>
      <w:r w:rsidRPr="00376E0F">
        <w:rPr>
          <w:sz w:val="28"/>
          <w:szCs w:val="28"/>
          <w:lang w:eastAsia="uk-UA"/>
        </w:rPr>
        <w:t xml:space="preserve">уть </w:t>
      </w:r>
      <w:r w:rsidRPr="00376E0F">
        <w:rPr>
          <w:spacing w:val="-1"/>
          <w:w w:val="108"/>
          <w:sz w:val="28"/>
          <w:szCs w:val="28"/>
          <w:lang w:eastAsia="uk-UA"/>
        </w:rPr>
        <w:t>творчо підходит</w:t>
      </w:r>
      <w:r w:rsidRPr="00376E0F">
        <w:rPr>
          <w:w w:val="108"/>
          <w:sz w:val="28"/>
          <w:szCs w:val="28"/>
          <w:lang w:eastAsia="uk-UA"/>
        </w:rPr>
        <w:t>и</w:t>
      </w:r>
      <w:r w:rsidRPr="00376E0F">
        <w:rPr>
          <w:spacing w:val="29"/>
          <w:w w:val="108"/>
          <w:sz w:val="28"/>
          <w:szCs w:val="28"/>
          <w:lang w:eastAsia="uk-UA"/>
        </w:rPr>
        <w:t xml:space="preserve"> </w:t>
      </w:r>
      <w:r w:rsidRPr="00376E0F">
        <w:rPr>
          <w:spacing w:val="-1"/>
          <w:sz w:val="28"/>
          <w:szCs w:val="28"/>
          <w:lang w:eastAsia="uk-UA"/>
        </w:rPr>
        <w:t>д</w:t>
      </w:r>
      <w:r w:rsidRPr="00376E0F">
        <w:rPr>
          <w:sz w:val="28"/>
          <w:szCs w:val="28"/>
          <w:lang w:eastAsia="uk-UA"/>
        </w:rPr>
        <w:t xml:space="preserve">о </w:t>
      </w:r>
      <w:r w:rsidRPr="00376E0F">
        <w:rPr>
          <w:spacing w:val="-1"/>
          <w:w w:val="109"/>
          <w:sz w:val="28"/>
          <w:szCs w:val="28"/>
          <w:lang w:eastAsia="uk-UA"/>
        </w:rPr>
        <w:t>реалізаці</w:t>
      </w:r>
      <w:r w:rsidRPr="00376E0F">
        <w:rPr>
          <w:w w:val="109"/>
          <w:sz w:val="28"/>
          <w:szCs w:val="28"/>
          <w:lang w:eastAsia="uk-UA"/>
        </w:rPr>
        <w:t>ї</w:t>
      </w:r>
      <w:r w:rsidRPr="00376E0F">
        <w:rPr>
          <w:spacing w:val="29"/>
          <w:w w:val="109"/>
          <w:sz w:val="28"/>
          <w:szCs w:val="28"/>
          <w:lang w:eastAsia="uk-UA"/>
        </w:rPr>
        <w:t xml:space="preserve"> </w:t>
      </w:r>
      <w:r w:rsidRPr="00376E0F">
        <w:rPr>
          <w:spacing w:val="-1"/>
          <w:sz w:val="28"/>
          <w:szCs w:val="28"/>
          <w:lang w:eastAsia="uk-UA"/>
        </w:rPr>
        <w:t>зміст</w:t>
      </w:r>
      <w:r w:rsidRPr="00376E0F">
        <w:rPr>
          <w:sz w:val="28"/>
          <w:szCs w:val="28"/>
          <w:lang w:eastAsia="uk-UA"/>
        </w:rPr>
        <w:t xml:space="preserve">у </w:t>
      </w:r>
      <w:r w:rsidRPr="00376E0F">
        <w:rPr>
          <w:spacing w:val="-1"/>
          <w:sz w:val="28"/>
          <w:szCs w:val="28"/>
          <w:lang w:eastAsia="uk-UA"/>
        </w:rPr>
        <w:t>ци</w:t>
      </w:r>
      <w:r w:rsidRPr="00376E0F">
        <w:rPr>
          <w:sz w:val="28"/>
          <w:szCs w:val="28"/>
          <w:lang w:eastAsia="uk-UA"/>
        </w:rPr>
        <w:t xml:space="preserve">х </w:t>
      </w:r>
      <w:r w:rsidRPr="00376E0F">
        <w:rPr>
          <w:spacing w:val="-1"/>
          <w:sz w:val="28"/>
          <w:szCs w:val="28"/>
          <w:lang w:eastAsia="uk-UA"/>
        </w:rPr>
        <w:t>програм</w:t>
      </w:r>
      <w:r w:rsidRPr="00376E0F">
        <w:rPr>
          <w:sz w:val="28"/>
          <w:szCs w:val="28"/>
          <w:lang w:eastAsia="uk-UA"/>
        </w:rPr>
        <w:t xml:space="preserve">, </w:t>
      </w:r>
      <w:r w:rsidRPr="00376E0F">
        <w:rPr>
          <w:spacing w:val="-1"/>
          <w:w w:val="108"/>
          <w:sz w:val="28"/>
          <w:szCs w:val="28"/>
          <w:lang w:eastAsia="uk-UA"/>
        </w:rPr>
        <w:t>ураховуюч</w:t>
      </w:r>
      <w:r w:rsidRPr="00376E0F">
        <w:rPr>
          <w:w w:val="108"/>
          <w:sz w:val="28"/>
          <w:szCs w:val="28"/>
          <w:lang w:eastAsia="uk-UA"/>
        </w:rPr>
        <w:t>и</w:t>
      </w:r>
      <w:r w:rsidRPr="00376E0F">
        <w:rPr>
          <w:spacing w:val="21"/>
          <w:w w:val="108"/>
          <w:sz w:val="28"/>
          <w:szCs w:val="28"/>
          <w:lang w:eastAsia="uk-UA"/>
        </w:rPr>
        <w:t xml:space="preserve"> </w:t>
      </w:r>
      <w:r w:rsidRPr="00376E0F">
        <w:rPr>
          <w:spacing w:val="-1"/>
          <w:w w:val="108"/>
          <w:sz w:val="28"/>
          <w:szCs w:val="28"/>
          <w:lang w:eastAsia="uk-UA"/>
        </w:rPr>
        <w:t>кількіст</w:t>
      </w:r>
      <w:r w:rsidRPr="00376E0F">
        <w:rPr>
          <w:w w:val="108"/>
          <w:sz w:val="28"/>
          <w:szCs w:val="28"/>
          <w:lang w:eastAsia="uk-UA"/>
        </w:rPr>
        <w:t>ь</w:t>
      </w:r>
      <w:r w:rsidRPr="00376E0F">
        <w:rPr>
          <w:spacing w:val="36"/>
          <w:w w:val="108"/>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10"/>
          <w:sz w:val="28"/>
          <w:szCs w:val="28"/>
          <w:lang w:eastAsia="uk-UA"/>
        </w:rPr>
        <w:t>ви</w:t>
      </w:r>
      <w:r w:rsidRPr="00376E0F">
        <w:rPr>
          <w:spacing w:val="-1"/>
          <w:sz w:val="28"/>
          <w:szCs w:val="28"/>
          <w:lang w:eastAsia="uk-UA"/>
        </w:rPr>
        <w:t>ділени</w:t>
      </w:r>
      <w:r w:rsidRPr="00376E0F">
        <w:rPr>
          <w:sz w:val="28"/>
          <w:szCs w:val="28"/>
          <w:lang w:eastAsia="uk-UA"/>
        </w:rPr>
        <w:t xml:space="preserve">х </w:t>
      </w:r>
      <w:r w:rsidRPr="00376E0F">
        <w:rPr>
          <w:spacing w:val="-1"/>
          <w:sz w:val="28"/>
          <w:szCs w:val="28"/>
          <w:lang w:eastAsia="uk-UA"/>
        </w:rPr>
        <w:t>н</w:t>
      </w:r>
      <w:r w:rsidRPr="00376E0F">
        <w:rPr>
          <w:sz w:val="28"/>
          <w:szCs w:val="28"/>
          <w:lang w:eastAsia="uk-UA"/>
        </w:rPr>
        <w:t xml:space="preserve">а </w:t>
      </w:r>
      <w:r w:rsidRPr="00376E0F">
        <w:rPr>
          <w:spacing w:val="-1"/>
          <w:w w:val="110"/>
          <w:sz w:val="28"/>
          <w:szCs w:val="28"/>
          <w:lang w:eastAsia="uk-UA"/>
        </w:rPr>
        <w:t>вивченн</w:t>
      </w:r>
      <w:r w:rsidRPr="00376E0F">
        <w:rPr>
          <w:w w:val="110"/>
          <w:sz w:val="28"/>
          <w:szCs w:val="28"/>
          <w:lang w:eastAsia="uk-UA"/>
        </w:rPr>
        <w:t>я</w:t>
      </w:r>
      <w:r w:rsidRPr="00376E0F">
        <w:rPr>
          <w:spacing w:val="32"/>
          <w:w w:val="110"/>
          <w:sz w:val="28"/>
          <w:szCs w:val="28"/>
          <w:lang w:eastAsia="uk-UA"/>
        </w:rPr>
        <w:t xml:space="preserve"> </w:t>
      </w:r>
      <w:r w:rsidRPr="00376E0F">
        <w:rPr>
          <w:spacing w:val="-1"/>
          <w:sz w:val="28"/>
          <w:szCs w:val="28"/>
          <w:lang w:eastAsia="uk-UA"/>
        </w:rPr>
        <w:t>курс</w:t>
      </w:r>
      <w:r w:rsidRPr="00376E0F">
        <w:rPr>
          <w:sz w:val="28"/>
          <w:szCs w:val="28"/>
          <w:lang w:eastAsia="uk-UA"/>
        </w:rPr>
        <w:t xml:space="preserve">у </w:t>
      </w:r>
      <w:r w:rsidRPr="00376E0F">
        <w:rPr>
          <w:spacing w:val="-1"/>
          <w:sz w:val="28"/>
          <w:szCs w:val="28"/>
          <w:lang w:eastAsia="uk-UA"/>
        </w:rPr>
        <w:t>з</w:t>
      </w:r>
      <w:r w:rsidRPr="00376E0F">
        <w:rPr>
          <w:sz w:val="28"/>
          <w:szCs w:val="28"/>
          <w:lang w:eastAsia="uk-UA"/>
        </w:rPr>
        <w:t xml:space="preserve">а </w:t>
      </w:r>
      <w:r w:rsidRPr="00376E0F">
        <w:rPr>
          <w:spacing w:val="-1"/>
          <w:w w:val="110"/>
          <w:sz w:val="28"/>
          <w:szCs w:val="28"/>
          <w:lang w:eastAsia="uk-UA"/>
        </w:rPr>
        <w:t>вибором (факул</w:t>
      </w:r>
      <w:r w:rsidRPr="00376E0F">
        <w:rPr>
          <w:spacing w:val="-14"/>
          <w:w w:val="110"/>
          <w:sz w:val="28"/>
          <w:szCs w:val="28"/>
          <w:lang w:eastAsia="uk-UA"/>
        </w:rPr>
        <w:t>ь</w:t>
      </w:r>
      <w:r w:rsidRPr="00376E0F">
        <w:rPr>
          <w:spacing w:val="-1"/>
          <w:w w:val="110"/>
          <w:sz w:val="28"/>
          <w:szCs w:val="28"/>
          <w:lang w:eastAsia="uk-UA"/>
        </w:rPr>
        <w:t>тативу)</w:t>
      </w:r>
      <w:r w:rsidRPr="00376E0F">
        <w:rPr>
          <w:w w:val="110"/>
          <w:sz w:val="28"/>
          <w:szCs w:val="28"/>
          <w:lang w:eastAsia="uk-UA"/>
        </w:rPr>
        <w:t>,</w:t>
      </w:r>
      <w:r w:rsidRPr="00376E0F">
        <w:rPr>
          <w:spacing w:val="35"/>
          <w:w w:val="110"/>
          <w:sz w:val="28"/>
          <w:szCs w:val="28"/>
          <w:lang w:eastAsia="uk-UA"/>
        </w:rPr>
        <w:t xml:space="preserve"> </w:t>
      </w:r>
      <w:r w:rsidRPr="00376E0F">
        <w:rPr>
          <w:spacing w:val="-1"/>
          <w:sz w:val="28"/>
          <w:szCs w:val="28"/>
          <w:lang w:eastAsia="uk-UA"/>
        </w:rPr>
        <w:t>інтерес</w:t>
      </w:r>
      <w:r w:rsidRPr="00376E0F">
        <w:rPr>
          <w:sz w:val="28"/>
          <w:szCs w:val="28"/>
          <w:lang w:eastAsia="uk-UA"/>
        </w:rPr>
        <w:t xml:space="preserve">и </w:t>
      </w:r>
      <w:r w:rsidRPr="00376E0F">
        <w:rPr>
          <w:spacing w:val="-1"/>
          <w:sz w:val="28"/>
          <w:szCs w:val="28"/>
          <w:lang w:eastAsia="uk-UA"/>
        </w:rPr>
        <w:t>т</w:t>
      </w:r>
      <w:r w:rsidRPr="00376E0F">
        <w:rPr>
          <w:sz w:val="28"/>
          <w:szCs w:val="28"/>
          <w:lang w:eastAsia="uk-UA"/>
        </w:rPr>
        <w:t xml:space="preserve">а </w:t>
      </w:r>
      <w:r w:rsidRPr="00376E0F">
        <w:rPr>
          <w:spacing w:val="-1"/>
          <w:w w:val="107"/>
          <w:sz w:val="28"/>
          <w:szCs w:val="28"/>
          <w:lang w:eastAsia="uk-UA"/>
        </w:rPr>
        <w:t xml:space="preserve">здібності </w:t>
      </w:r>
      <w:r w:rsidRPr="00376E0F">
        <w:rPr>
          <w:spacing w:val="-1"/>
          <w:sz w:val="28"/>
          <w:szCs w:val="28"/>
          <w:lang w:eastAsia="uk-UA"/>
        </w:rPr>
        <w:t>учнів</w:t>
      </w:r>
      <w:r w:rsidRPr="00376E0F">
        <w:rPr>
          <w:sz w:val="28"/>
          <w:szCs w:val="28"/>
          <w:lang w:eastAsia="uk-UA"/>
        </w:rPr>
        <w:t>,</w:t>
      </w:r>
      <w:r w:rsidRPr="00376E0F">
        <w:rPr>
          <w:spacing w:val="41"/>
          <w:sz w:val="28"/>
          <w:szCs w:val="28"/>
          <w:lang w:eastAsia="uk-UA"/>
        </w:rPr>
        <w:t xml:space="preserve"> </w:t>
      </w:r>
      <w:r w:rsidRPr="00376E0F">
        <w:rPr>
          <w:spacing w:val="-1"/>
          <w:sz w:val="28"/>
          <w:szCs w:val="28"/>
          <w:lang w:eastAsia="uk-UA"/>
        </w:rPr>
        <w:t>потреб</w:t>
      </w:r>
      <w:r w:rsidRPr="00376E0F">
        <w:rPr>
          <w:sz w:val="28"/>
          <w:szCs w:val="28"/>
          <w:lang w:eastAsia="uk-UA"/>
        </w:rPr>
        <w:t xml:space="preserve">и </w:t>
      </w:r>
      <w:r w:rsidRPr="00376E0F">
        <w:rPr>
          <w:spacing w:val="-1"/>
          <w:sz w:val="28"/>
          <w:szCs w:val="28"/>
          <w:lang w:eastAsia="uk-UA"/>
        </w:rPr>
        <w:t>регіон</w:t>
      </w:r>
      <w:r w:rsidRPr="00376E0F">
        <w:rPr>
          <w:spacing w:val="-19"/>
          <w:sz w:val="28"/>
          <w:szCs w:val="28"/>
          <w:lang w:eastAsia="uk-UA"/>
        </w:rPr>
        <w:t>у</w:t>
      </w:r>
      <w:r w:rsidRPr="00376E0F">
        <w:rPr>
          <w:sz w:val="28"/>
          <w:szCs w:val="28"/>
          <w:lang w:eastAsia="uk-UA"/>
        </w:rPr>
        <w:t xml:space="preserve">, </w:t>
      </w:r>
      <w:r w:rsidRPr="00376E0F">
        <w:rPr>
          <w:spacing w:val="-1"/>
          <w:w w:val="108"/>
          <w:sz w:val="28"/>
          <w:szCs w:val="28"/>
          <w:lang w:eastAsia="uk-UA"/>
        </w:rPr>
        <w:t>можливост</w:t>
      </w:r>
      <w:r w:rsidRPr="00376E0F">
        <w:rPr>
          <w:w w:val="108"/>
          <w:sz w:val="28"/>
          <w:szCs w:val="28"/>
          <w:lang w:eastAsia="uk-UA"/>
        </w:rPr>
        <w:t>і</w:t>
      </w:r>
      <w:r w:rsidRPr="00376E0F">
        <w:rPr>
          <w:spacing w:val="21"/>
          <w:w w:val="108"/>
          <w:sz w:val="28"/>
          <w:szCs w:val="28"/>
          <w:lang w:eastAsia="uk-UA"/>
        </w:rPr>
        <w:t xml:space="preserve"> </w:t>
      </w:r>
      <w:r w:rsidRPr="00376E0F">
        <w:rPr>
          <w:spacing w:val="-1"/>
          <w:w w:val="108"/>
          <w:sz w:val="28"/>
          <w:szCs w:val="28"/>
          <w:lang w:eastAsia="uk-UA"/>
        </w:rPr>
        <w:t>навчально</w:t>
      </w:r>
      <w:r w:rsidRPr="00376E0F">
        <w:rPr>
          <w:spacing w:val="-1"/>
          <w:w w:val="108"/>
          <w:sz w:val="28"/>
          <w:szCs w:val="28"/>
          <w:lang w:eastAsia="uk-UA"/>
        </w:rPr>
        <w:softHyphen/>
        <w:t>матеріально</w:t>
      </w:r>
      <w:r w:rsidRPr="00376E0F">
        <w:rPr>
          <w:w w:val="108"/>
          <w:sz w:val="28"/>
          <w:szCs w:val="28"/>
          <w:lang w:eastAsia="uk-UA"/>
        </w:rPr>
        <w:t>ї</w:t>
      </w:r>
      <w:r w:rsidRPr="00376E0F">
        <w:rPr>
          <w:spacing w:val="14"/>
          <w:w w:val="108"/>
          <w:sz w:val="28"/>
          <w:szCs w:val="28"/>
          <w:lang w:eastAsia="uk-UA"/>
        </w:rPr>
        <w:t xml:space="preserve"> </w:t>
      </w:r>
      <w:r w:rsidRPr="00376E0F">
        <w:rPr>
          <w:spacing w:val="-1"/>
          <w:sz w:val="28"/>
          <w:szCs w:val="28"/>
          <w:lang w:eastAsia="uk-UA"/>
        </w:rPr>
        <w:t>баз</w:t>
      </w:r>
      <w:r w:rsidRPr="00376E0F">
        <w:rPr>
          <w:sz w:val="28"/>
          <w:szCs w:val="28"/>
          <w:lang w:eastAsia="uk-UA"/>
        </w:rPr>
        <w:t xml:space="preserve">и </w:t>
      </w:r>
      <w:r w:rsidRPr="00376E0F">
        <w:rPr>
          <w:spacing w:val="-1"/>
          <w:sz w:val="28"/>
          <w:szCs w:val="28"/>
          <w:lang w:eastAsia="uk-UA"/>
        </w:rPr>
        <w:t>закладу освіти</w:t>
      </w:r>
      <w:r w:rsidRPr="00376E0F">
        <w:rPr>
          <w:sz w:val="28"/>
          <w:szCs w:val="28"/>
          <w:lang w:eastAsia="uk-UA"/>
        </w:rPr>
        <w:t xml:space="preserve">. </w:t>
      </w:r>
      <w:r w:rsidRPr="00376E0F">
        <w:rPr>
          <w:spacing w:val="-1"/>
          <w:w w:val="111"/>
          <w:sz w:val="28"/>
          <w:szCs w:val="28"/>
          <w:lang w:eastAsia="uk-UA"/>
        </w:rPr>
        <w:t>Окре</w:t>
      </w:r>
      <w:r w:rsidRPr="00376E0F">
        <w:rPr>
          <w:spacing w:val="-1"/>
          <w:sz w:val="28"/>
          <w:szCs w:val="28"/>
          <w:lang w:eastAsia="uk-UA"/>
        </w:rPr>
        <w:t>м</w:t>
      </w:r>
      <w:r w:rsidRPr="00376E0F">
        <w:rPr>
          <w:sz w:val="28"/>
          <w:szCs w:val="28"/>
          <w:lang w:eastAsia="uk-UA"/>
        </w:rPr>
        <w:t xml:space="preserve">і </w:t>
      </w:r>
      <w:r w:rsidRPr="00376E0F">
        <w:rPr>
          <w:spacing w:val="-1"/>
          <w:sz w:val="28"/>
          <w:szCs w:val="28"/>
          <w:lang w:eastAsia="uk-UA"/>
        </w:rPr>
        <w:t>розділ</w:t>
      </w:r>
      <w:r w:rsidRPr="00376E0F">
        <w:rPr>
          <w:sz w:val="28"/>
          <w:szCs w:val="28"/>
          <w:lang w:eastAsia="uk-UA"/>
        </w:rPr>
        <w:t>и</w:t>
      </w:r>
      <w:r w:rsidRPr="00376E0F">
        <w:rPr>
          <w:spacing w:val="38"/>
          <w:sz w:val="28"/>
          <w:szCs w:val="28"/>
          <w:lang w:eastAsia="uk-UA"/>
        </w:rPr>
        <w:t xml:space="preserve"> </w:t>
      </w:r>
      <w:r w:rsidRPr="00376E0F">
        <w:rPr>
          <w:spacing w:val="-1"/>
          <w:w w:val="108"/>
          <w:sz w:val="28"/>
          <w:szCs w:val="28"/>
          <w:lang w:eastAsia="uk-UA"/>
        </w:rPr>
        <w:t>запропоновани</w:t>
      </w:r>
      <w:r w:rsidRPr="00376E0F">
        <w:rPr>
          <w:w w:val="108"/>
          <w:sz w:val="28"/>
          <w:szCs w:val="28"/>
          <w:lang w:eastAsia="uk-UA"/>
        </w:rPr>
        <w:t>х</w:t>
      </w:r>
      <w:r w:rsidRPr="00376E0F">
        <w:rPr>
          <w:spacing w:val="29"/>
          <w:w w:val="108"/>
          <w:sz w:val="28"/>
          <w:szCs w:val="28"/>
          <w:lang w:eastAsia="uk-UA"/>
        </w:rPr>
        <w:t xml:space="preserve"> </w:t>
      </w:r>
      <w:r w:rsidRPr="00376E0F">
        <w:rPr>
          <w:sz w:val="28"/>
          <w:szCs w:val="28"/>
          <w:lang w:eastAsia="uk-UA"/>
        </w:rPr>
        <w:t>у</w:t>
      </w:r>
      <w:r w:rsidRPr="00376E0F">
        <w:rPr>
          <w:spacing w:val="38"/>
          <w:sz w:val="28"/>
          <w:szCs w:val="28"/>
          <w:lang w:eastAsia="uk-UA"/>
        </w:rPr>
        <w:t xml:space="preserve"> </w:t>
      </w:r>
      <w:r w:rsidRPr="00376E0F">
        <w:rPr>
          <w:spacing w:val="-1"/>
          <w:w w:val="109"/>
          <w:sz w:val="28"/>
          <w:szCs w:val="28"/>
          <w:lang w:eastAsia="uk-UA"/>
        </w:rPr>
        <w:t>збірника</w:t>
      </w:r>
      <w:r w:rsidRPr="00376E0F">
        <w:rPr>
          <w:w w:val="109"/>
          <w:sz w:val="28"/>
          <w:szCs w:val="28"/>
          <w:lang w:eastAsia="uk-UA"/>
        </w:rPr>
        <w:t>х</w:t>
      </w:r>
      <w:r w:rsidRPr="00376E0F">
        <w:rPr>
          <w:spacing w:val="29"/>
          <w:w w:val="109"/>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можут</w:t>
      </w:r>
      <w:r w:rsidRPr="00376E0F">
        <w:rPr>
          <w:sz w:val="28"/>
          <w:szCs w:val="28"/>
          <w:lang w:eastAsia="uk-UA"/>
        </w:rPr>
        <w:t>ь</w:t>
      </w:r>
      <w:r w:rsidRPr="00376E0F">
        <w:rPr>
          <w:spacing w:val="33"/>
          <w:sz w:val="28"/>
          <w:szCs w:val="28"/>
          <w:lang w:eastAsia="uk-UA"/>
        </w:rPr>
        <w:t xml:space="preserve"> </w:t>
      </w:r>
      <w:r w:rsidRPr="00376E0F">
        <w:rPr>
          <w:spacing w:val="-1"/>
          <w:w w:val="110"/>
          <w:sz w:val="28"/>
          <w:szCs w:val="28"/>
          <w:lang w:eastAsia="uk-UA"/>
        </w:rPr>
        <w:t>вивчатис</w:t>
      </w:r>
      <w:r w:rsidRPr="00376E0F">
        <w:rPr>
          <w:w w:val="110"/>
          <w:sz w:val="28"/>
          <w:szCs w:val="28"/>
          <w:lang w:eastAsia="uk-UA"/>
        </w:rPr>
        <w:t>я</w:t>
      </w:r>
      <w:r w:rsidRPr="00376E0F">
        <w:rPr>
          <w:spacing w:val="28"/>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3"/>
          <w:sz w:val="28"/>
          <w:szCs w:val="28"/>
          <w:lang w:eastAsia="uk-UA"/>
        </w:rPr>
        <w:t xml:space="preserve"> </w:t>
      </w:r>
      <w:r w:rsidRPr="00376E0F">
        <w:rPr>
          <w:spacing w:val="-1"/>
          <w:w w:val="107"/>
          <w:sz w:val="28"/>
          <w:szCs w:val="28"/>
          <w:lang w:eastAsia="uk-UA"/>
        </w:rPr>
        <w:t>само</w:t>
      </w:r>
      <w:r w:rsidRPr="00376E0F">
        <w:rPr>
          <w:spacing w:val="-1"/>
          <w:sz w:val="28"/>
          <w:szCs w:val="28"/>
          <w:lang w:eastAsia="uk-UA"/>
        </w:rPr>
        <w:t>стійн</w:t>
      </w:r>
      <w:r w:rsidRPr="00376E0F">
        <w:rPr>
          <w:sz w:val="28"/>
          <w:szCs w:val="28"/>
          <w:lang w:eastAsia="uk-UA"/>
        </w:rPr>
        <w:t xml:space="preserve">і </w:t>
      </w:r>
      <w:r w:rsidRPr="00376E0F">
        <w:rPr>
          <w:spacing w:val="-1"/>
          <w:sz w:val="28"/>
          <w:szCs w:val="28"/>
          <w:lang w:eastAsia="uk-UA"/>
        </w:rPr>
        <w:t>курс</w:t>
      </w:r>
      <w:r w:rsidRPr="00376E0F">
        <w:rPr>
          <w:sz w:val="28"/>
          <w:szCs w:val="28"/>
          <w:lang w:eastAsia="uk-UA"/>
        </w:rPr>
        <w:t xml:space="preserve">и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r w:rsidRPr="00376E0F">
        <w:rPr>
          <w:sz w:val="28"/>
          <w:szCs w:val="28"/>
          <w:lang w:eastAsia="uk-UA"/>
        </w:rPr>
        <w:t xml:space="preserve"> </w:t>
      </w:r>
      <w:r w:rsidRPr="00376E0F">
        <w:rPr>
          <w:spacing w:val="-1"/>
          <w:sz w:val="28"/>
          <w:szCs w:val="28"/>
          <w:lang w:eastAsia="uk-UA"/>
        </w:rPr>
        <w:t>Слі</w:t>
      </w:r>
      <w:r w:rsidRPr="00376E0F">
        <w:rPr>
          <w:sz w:val="28"/>
          <w:szCs w:val="28"/>
          <w:lang w:eastAsia="uk-UA"/>
        </w:rPr>
        <w:t xml:space="preserve">д </w:t>
      </w:r>
      <w:r w:rsidRPr="00376E0F">
        <w:rPr>
          <w:spacing w:val="-1"/>
          <w:w w:val="109"/>
          <w:sz w:val="28"/>
          <w:szCs w:val="28"/>
          <w:lang w:eastAsia="uk-UA"/>
        </w:rPr>
        <w:t>зазначити</w:t>
      </w:r>
      <w:r w:rsidRPr="00376E0F">
        <w:rPr>
          <w:w w:val="109"/>
          <w:sz w:val="28"/>
          <w:szCs w:val="28"/>
          <w:lang w:eastAsia="uk-UA"/>
        </w:rPr>
        <w:t>,</w:t>
      </w:r>
      <w:r w:rsidRPr="00376E0F">
        <w:rPr>
          <w:spacing w:val="6"/>
          <w:w w:val="109"/>
          <w:sz w:val="28"/>
          <w:szCs w:val="28"/>
          <w:lang w:eastAsia="uk-UA"/>
        </w:rPr>
        <w:t xml:space="preserve"> </w:t>
      </w:r>
      <w:r w:rsidRPr="00376E0F">
        <w:rPr>
          <w:spacing w:val="-1"/>
          <w:sz w:val="28"/>
          <w:szCs w:val="28"/>
          <w:lang w:eastAsia="uk-UA"/>
        </w:rPr>
        <w:t>щ</w:t>
      </w:r>
      <w:r w:rsidRPr="00376E0F">
        <w:rPr>
          <w:sz w:val="28"/>
          <w:szCs w:val="28"/>
          <w:lang w:eastAsia="uk-UA"/>
        </w:rPr>
        <w:t>о</w:t>
      </w:r>
      <w:r w:rsidRPr="00376E0F">
        <w:rPr>
          <w:spacing w:val="22"/>
          <w:sz w:val="28"/>
          <w:szCs w:val="28"/>
          <w:lang w:eastAsia="uk-UA"/>
        </w:rPr>
        <w:t xml:space="preserve"> </w:t>
      </w:r>
      <w:r w:rsidRPr="00376E0F">
        <w:rPr>
          <w:spacing w:val="-1"/>
          <w:w w:val="108"/>
          <w:sz w:val="28"/>
          <w:szCs w:val="28"/>
          <w:lang w:eastAsia="uk-UA"/>
        </w:rPr>
        <w:t>навчальн</w:t>
      </w:r>
      <w:r w:rsidRPr="00376E0F">
        <w:rPr>
          <w:w w:val="108"/>
          <w:sz w:val="28"/>
          <w:szCs w:val="28"/>
          <w:lang w:eastAsia="uk-UA"/>
        </w:rPr>
        <w:t>і</w:t>
      </w:r>
      <w:r w:rsidRPr="00376E0F">
        <w:rPr>
          <w:spacing w:val="14"/>
          <w:w w:val="108"/>
          <w:sz w:val="28"/>
          <w:szCs w:val="28"/>
          <w:lang w:eastAsia="uk-UA"/>
        </w:rPr>
        <w:t xml:space="preserve"> </w:t>
      </w:r>
      <w:r w:rsidRPr="00376E0F">
        <w:rPr>
          <w:spacing w:val="-1"/>
          <w:w w:val="108"/>
          <w:sz w:val="28"/>
          <w:szCs w:val="28"/>
          <w:lang w:eastAsia="uk-UA"/>
        </w:rPr>
        <w:t>програм</w:t>
      </w:r>
      <w:r w:rsidRPr="00376E0F">
        <w:rPr>
          <w:w w:val="108"/>
          <w:sz w:val="28"/>
          <w:szCs w:val="28"/>
          <w:lang w:eastAsia="uk-UA"/>
        </w:rPr>
        <w:t>и</w:t>
      </w:r>
      <w:r w:rsidRPr="00376E0F">
        <w:rPr>
          <w:spacing w:val="7"/>
          <w:w w:val="108"/>
          <w:sz w:val="28"/>
          <w:szCs w:val="28"/>
          <w:lang w:eastAsia="uk-UA"/>
        </w:rPr>
        <w:t xml:space="preserve"> </w:t>
      </w:r>
      <w:r w:rsidRPr="00376E0F">
        <w:rPr>
          <w:spacing w:val="-1"/>
          <w:sz w:val="28"/>
          <w:szCs w:val="28"/>
          <w:lang w:eastAsia="uk-UA"/>
        </w:rPr>
        <w:t>курсі</w:t>
      </w:r>
      <w:r w:rsidRPr="00376E0F">
        <w:rPr>
          <w:sz w:val="28"/>
          <w:szCs w:val="28"/>
          <w:lang w:eastAsia="uk-UA"/>
        </w:rPr>
        <w:t>в</w:t>
      </w:r>
      <w:r w:rsidRPr="00376E0F">
        <w:rPr>
          <w:spacing w:val="8"/>
          <w:sz w:val="28"/>
          <w:szCs w:val="28"/>
          <w:lang w:eastAsia="uk-UA"/>
        </w:rPr>
        <w:t xml:space="preserve"> </w:t>
      </w:r>
      <w:r w:rsidRPr="00376E0F">
        <w:rPr>
          <w:spacing w:val="-1"/>
          <w:sz w:val="28"/>
          <w:szCs w:val="28"/>
          <w:lang w:eastAsia="uk-UA"/>
        </w:rPr>
        <w:t>з</w:t>
      </w:r>
      <w:r w:rsidRPr="00376E0F">
        <w:rPr>
          <w:sz w:val="28"/>
          <w:szCs w:val="28"/>
          <w:lang w:eastAsia="uk-UA"/>
        </w:rPr>
        <w:t>а</w:t>
      </w:r>
      <w:r w:rsidRPr="00376E0F">
        <w:rPr>
          <w:spacing w:val="24"/>
          <w:sz w:val="28"/>
          <w:szCs w:val="28"/>
          <w:lang w:eastAsia="uk-UA"/>
        </w:rPr>
        <w:t xml:space="preserve"> </w:t>
      </w:r>
      <w:r w:rsidRPr="00376E0F">
        <w:rPr>
          <w:spacing w:val="-1"/>
          <w:sz w:val="28"/>
          <w:szCs w:val="28"/>
          <w:lang w:eastAsia="uk-UA"/>
        </w:rPr>
        <w:t>виборо</w:t>
      </w:r>
      <w:r w:rsidRPr="00376E0F">
        <w:rPr>
          <w:sz w:val="28"/>
          <w:szCs w:val="28"/>
          <w:lang w:eastAsia="uk-UA"/>
        </w:rPr>
        <w:t>м</w:t>
      </w:r>
      <w:r w:rsidRPr="00376E0F">
        <w:rPr>
          <w:spacing w:val="16"/>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2"/>
          <w:w w:val="109"/>
          <w:sz w:val="28"/>
          <w:szCs w:val="28"/>
          <w:lang w:eastAsia="uk-UA"/>
        </w:rPr>
        <w:t xml:space="preserve"> </w:t>
      </w:r>
      <w:r w:rsidRPr="00376E0F">
        <w:rPr>
          <w:spacing w:val="-1"/>
          <w:sz w:val="28"/>
          <w:szCs w:val="28"/>
          <w:lang w:eastAsia="uk-UA"/>
        </w:rPr>
        <w:t>тако</w:t>
      </w:r>
      <w:r w:rsidRPr="00376E0F">
        <w:rPr>
          <w:sz w:val="28"/>
          <w:szCs w:val="28"/>
          <w:lang w:eastAsia="uk-UA"/>
        </w:rPr>
        <w:t>ж</w:t>
      </w:r>
      <w:r w:rsidRPr="00376E0F">
        <w:rPr>
          <w:spacing w:val="31"/>
          <w:sz w:val="28"/>
          <w:szCs w:val="28"/>
          <w:lang w:eastAsia="uk-UA"/>
        </w:rPr>
        <w:t xml:space="preserve"> </w:t>
      </w:r>
      <w:r w:rsidRPr="00376E0F">
        <w:rPr>
          <w:spacing w:val="-1"/>
          <w:sz w:val="28"/>
          <w:szCs w:val="28"/>
          <w:lang w:eastAsia="uk-UA"/>
        </w:rPr>
        <w:t>дл</w:t>
      </w:r>
      <w:r w:rsidRPr="00376E0F">
        <w:rPr>
          <w:sz w:val="28"/>
          <w:szCs w:val="28"/>
          <w:lang w:eastAsia="uk-UA"/>
        </w:rPr>
        <w:t xml:space="preserve">я </w:t>
      </w:r>
      <w:r w:rsidRPr="00376E0F">
        <w:rPr>
          <w:spacing w:val="-1"/>
          <w:w w:val="109"/>
          <w:sz w:val="28"/>
          <w:szCs w:val="28"/>
          <w:lang w:eastAsia="uk-UA"/>
        </w:rPr>
        <w:t>проведенн</w:t>
      </w:r>
      <w:r w:rsidRPr="00376E0F">
        <w:rPr>
          <w:w w:val="109"/>
          <w:sz w:val="28"/>
          <w:szCs w:val="28"/>
          <w:lang w:eastAsia="uk-UA"/>
        </w:rPr>
        <w:t>я</w:t>
      </w:r>
      <w:r w:rsidRPr="00376E0F">
        <w:rPr>
          <w:spacing w:val="32"/>
          <w:w w:val="109"/>
          <w:sz w:val="28"/>
          <w:szCs w:val="28"/>
          <w:lang w:eastAsia="uk-UA"/>
        </w:rPr>
        <w:t xml:space="preserve"> </w:t>
      </w:r>
      <w:r w:rsidRPr="00376E0F">
        <w:rPr>
          <w:spacing w:val="-1"/>
          <w:w w:val="109"/>
          <w:sz w:val="28"/>
          <w:szCs w:val="28"/>
          <w:lang w:eastAsia="uk-UA"/>
        </w:rPr>
        <w:t>факул</w:t>
      </w:r>
      <w:r w:rsidRPr="00376E0F">
        <w:rPr>
          <w:spacing w:val="-14"/>
          <w:w w:val="109"/>
          <w:sz w:val="28"/>
          <w:szCs w:val="28"/>
          <w:lang w:eastAsia="uk-UA"/>
        </w:rPr>
        <w:t>ь</w:t>
      </w:r>
      <w:r w:rsidRPr="00376E0F">
        <w:rPr>
          <w:spacing w:val="-1"/>
          <w:w w:val="109"/>
          <w:sz w:val="28"/>
          <w:szCs w:val="28"/>
          <w:lang w:eastAsia="uk-UA"/>
        </w:rPr>
        <w:t>тативни</w:t>
      </w:r>
      <w:r w:rsidRPr="00376E0F">
        <w:rPr>
          <w:w w:val="109"/>
          <w:sz w:val="28"/>
          <w:szCs w:val="28"/>
          <w:lang w:eastAsia="uk-UA"/>
        </w:rPr>
        <w:t>х</w:t>
      </w:r>
      <w:r w:rsidRPr="00376E0F">
        <w:rPr>
          <w:spacing w:val="43"/>
          <w:w w:val="109"/>
          <w:sz w:val="28"/>
          <w:szCs w:val="28"/>
          <w:lang w:eastAsia="uk-UA"/>
        </w:rPr>
        <w:t xml:space="preserve"> </w:t>
      </w:r>
      <w:r w:rsidRPr="00376E0F">
        <w:rPr>
          <w:spacing w:val="-1"/>
          <w:sz w:val="28"/>
          <w:szCs w:val="28"/>
          <w:lang w:eastAsia="uk-UA"/>
        </w:rPr>
        <w:t>занят</w:t>
      </w:r>
      <w:r w:rsidRPr="00376E0F">
        <w:rPr>
          <w:sz w:val="28"/>
          <w:szCs w:val="28"/>
          <w:lang w:eastAsia="uk-UA"/>
        </w:rPr>
        <w:t>ь</w:t>
      </w:r>
      <w:r w:rsidRPr="00376E0F">
        <w:rPr>
          <w:spacing w:val="1"/>
          <w:sz w:val="28"/>
          <w:szCs w:val="28"/>
          <w:lang w:eastAsia="uk-UA"/>
        </w:rPr>
        <w:t xml:space="preserve"> </w:t>
      </w:r>
      <w:r w:rsidRPr="00376E0F">
        <w:rPr>
          <w:sz w:val="28"/>
          <w:szCs w:val="28"/>
          <w:lang w:eastAsia="uk-UA"/>
        </w:rPr>
        <w:t>і</w:t>
      </w:r>
      <w:r w:rsidRPr="00376E0F">
        <w:rPr>
          <w:spacing w:val="38"/>
          <w:sz w:val="28"/>
          <w:szCs w:val="28"/>
          <w:lang w:eastAsia="uk-UA"/>
        </w:rPr>
        <w:t xml:space="preserve"> </w:t>
      </w:r>
      <w:r w:rsidRPr="00376E0F">
        <w:rPr>
          <w:spacing w:val="-1"/>
          <w:sz w:val="28"/>
          <w:szCs w:val="28"/>
          <w:lang w:eastAsia="uk-UA"/>
        </w:rPr>
        <w:t>навпаки</w:t>
      </w:r>
      <w:r w:rsidRPr="00376E0F">
        <w:rPr>
          <w:sz w:val="28"/>
          <w:szCs w:val="28"/>
          <w:lang w:eastAsia="uk-UA"/>
        </w:rPr>
        <w:t xml:space="preserve">, </w:t>
      </w:r>
      <w:r w:rsidRPr="00376E0F">
        <w:rPr>
          <w:spacing w:val="-1"/>
          <w:w w:val="108"/>
          <w:sz w:val="28"/>
          <w:szCs w:val="28"/>
          <w:lang w:eastAsia="uk-UA"/>
        </w:rPr>
        <w:t xml:space="preserve">програми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4"/>
          <w:w w:val="109"/>
          <w:sz w:val="28"/>
          <w:szCs w:val="28"/>
          <w:lang w:eastAsia="uk-UA"/>
        </w:rPr>
        <w:t xml:space="preserve"> </w:t>
      </w:r>
      <w:r w:rsidRPr="00376E0F">
        <w:rPr>
          <w:spacing w:val="-1"/>
          <w:sz w:val="28"/>
          <w:szCs w:val="28"/>
          <w:lang w:eastAsia="uk-UA"/>
        </w:rPr>
        <w:t>дл</w:t>
      </w:r>
      <w:r w:rsidRPr="00376E0F">
        <w:rPr>
          <w:sz w:val="28"/>
          <w:szCs w:val="28"/>
          <w:lang w:eastAsia="uk-UA"/>
        </w:rPr>
        <w:t>я</w:t>
      </w:r>
      <w:r w:rsidRPr="00376E0F">
        <w:rPr>
          <w:spacing w:val="24"/>
          <w:sz w:val="28"/>
          <w:szCs w:val="28"/>
          <w:lang w:eastAsia="uk-UA"/>
        </w:rPr>
        <w:t xml:space="preserve"> </w:t>
      </w:r>
      <w:r w:rsidRPr="00376E0F">
        <w:rPr>
          <w:spacing w:val="-1"/>
          <w:w w:val="110"/>
          <w:sz w:val="28"/>
          <w:szCs w:val="28"/>
          <w:lang w:eastAsia="uk-UA"/>
        </w:rPr>
        <w:t>викладанн</w:t>
      </w:r>
      <w:r w:rsidRPr="00376E0F">
        <w:rPr>
          <w:w w:val="110"/>
          <w:sz w:val="28"/>
          <w:szCs w:val="28"/>
          <w:lang w:eastAsia="uk-UA"/>
        </w:rPr>
        <w:t>я</w:t>
      </w:r>
      <w:r w:rsidRPr="00376E0F">
        <w:rPr>
          <w:spacing w:val="33"/>
          <w:w w:val="110"/>
          <w:sz w:val="28"/>
          <w:szCs w:val="28"/>
          <w:lang w:eastAsia="uk-UA"/>
        </w:rPr>
        <w:t xml:space="preserve"> </w:t>
      </w:r>
      <w:r w:rsidRPr="00376E0F">
        <w:rPr>
          <w:spacing w:val="-1"/>
          <w:sz w:val="28"/>
          <w:szCs w:val="28"/>
          <w:lang w:eastAsia="uk-UA"/>
        </w:rPr>
        <w:t>курсі</w:t>
      </w:r>
      <w:r w:rsidRPr="00376E0F">
        <w:rPr>
          <w:sz w:val="28"/>
          <w:szCs w:val="28"/>
          <w:lang w:eastAsia="uk-UA"/>
        </w:rPr>
        <w:t xml:space="preserve">в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p>
    <w:p w:rsidR="00A065E0" w:rsidRPr="00376E0F" w:rsidRDefault="00A065E0"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680"/>
        <w:contextualSpacing/>
        <w:jc w:val="both"/>
        <w:rPr>
          <w:spacing w:val="-1"/>
          <w:sz w:val="28"/>
          <w:szCs w:val="28"/>
          <w:lang w:eastAsia="uk-UA"/>
        </w:rPr>
      </w:pPr>
      <w:r w:rsidRPr="00376E0F">
        <w:rPr>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85" w:history="1">
        <w:r w:rsidRPr="00376E0F">
          <w:rPr>
            <w:rStyle w:val="a6"/>
            <w:rFonts w:eastAsiaTheme="majorEastAsia"/>
            <w:sz w:val="28"/>
            <w:lang w:val="en-US"/>
          </w:rPr>
          <w:t>https</w:t>
        </w:r>
        <w:r w:rsidRPr="00376E0F">
          <w:rPr>
            <w:rStyle w:val="a6"/>
            <w:rFonts w:eastAsiaTheme="majorEastAsia"/>
            <w:sz w:val="28"/>
          </w:rPr>
          <w:t>://</w:t>
        </w:r>
        <w:r w:rsidRPr="00376E0F">
          <w:rPr>
            <w:rStyle w:val="a6"/>
            <w:rFonts w:eastAsiaTheme="majorEastAsia"/>
            <w:sz w:val="28"/>
            <w:lang w:val="en-US"/>
          </w:rPr>
          <w:t>goo</w:t>
        </w:r>
        <w:r w:rsidRPr="00376E0F">
          <w:rPr>
            <w:rStyle w:val="a6"/>
            <w:rFonts w:eastAsiaTheme="majorEastAsia"/>
            <w:sz w:val="28"/>
          </w:rPr>
          <w:t>.</w:t>
        </w:r>
        <w:r w:rsidRPr="00376E0F">
          <w:rPr>
            <w:rStyle w:val="a6"/>
            <w:rFonts w:eastAsiaTheme="majorEastAsia"/>
            <w:sz w:val="28"/>
            <w:lang w:val="en-US"/>
          </w:rPr>
          <w:t>gl</w:t>
        </w:r>
        <w:r w:rsidRPr="00376E0F">
          <w:rPr>
            <w:rStyle w:val="a6"/>
            <w:rFonts w:eastAsiaTheme="majorEastAsia"/>
            <w:sz w:val="28"/>
          </w:rPr>
          <w:t>/</w:t>
        </w:r>
        <w:r w:rsidRPr="00376E0F">
          <w:rPr>
            <w:rStyle w:val="a6"/>
            <w:rFonts w:eastAsiaTheme="majorEastAsia"/>
            <w:sz w:val="28"/>
            <w:lang w:val="en-US"/>
          </w:rPr>
          <w:t>TnGiJX</w:t>
        </w:r>
      </w:hyperlink>
      <w:r w:rsidRPr="00376E0F">
        <w:rPr>
          <w:sz w:val="28"/>
          <w:szCs w:val="28"/>
          <w:lang w:eastAsia="uk-UA"/>
        </w:rPr>
        <w:t xml:space="preserve"> </w:t>
      </w:r>
    </w:p>
    <w:p w:rsidR="00A065E0" w:rsidRPr="00376E0F" w:rsidRDefault="00A065E0" w:rsidP="00A065E0">
      <w:pPr>
        <w:ind w:firstLine="709"/>
        <w:contextualSpacing/>
        <w:jc w:val="both"/>
        <w:rPr>
          <w:sz w:val="28"/>
          <w:szCs w:val="28"/>
        </w:rPr>
      </w:pPr>
      <w:r w:rsidRPr="00376E0F">
        <w:rPr>
          <w:sz w:val="28"/>
          <w:szCs w:val="28"/>
          <w:lang w:eastAsia="uk-UA"/>
        </w:rPr>
        <w:t xml:space="preserve">Починаючи з </w:t>
      </w:r>
      <w:r w:rsidRPr="00376E0F">
        <w:rPr>
          <w:b/>
          <w:sz w:val="28"/>
          <w:szCs w:val="28"/>
          <w:lang w:eastAsia="uk-UA"/>
        </w:rPr>
        <w:t>2019/2020 навчального року, навчання хімії в 11 класі</w:t>
      </w:r>
      <w:r w:rsidRPr="00376E0F">
        <w:rPr>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sidRPr="00376E0F">
        <w:rPr>
          <w:sz w:val="28"/>
          <w:szCs w:val="28"/>
        </w:rPr>
        <w:t>Концепції реалізації державної політики у сфері реформування загальної середньої освіти «Нова українська школа».</w:t>
      </w:r>
    </w:p>
    <w:p w:rsidR="00A065E0" w:rsidRPr="00376E0F" w:rsidRDefault="00A065E0" w:rsidP="00A065E0">
      <w:pPr>
        <w:tabs>
          <w:tab w:val="left" w:pos="0"/>
        </w:tabs>
        <w:ind w:firstLine="709"/>
        <w:contextualSpacing/>
        <w:jc w:val="both"/>
        <w:rPr>
          <w:rFonts w:eastAsia="Calibri"/>
          <w:sz w:val="28"/>
          <w:szCs w:val="28"/>
        </w:rPr>
      </w:pPr>
      <w:r w:rsidRPr="00376E0F">
        <w:rPr>
          <w:rFonts w:eastAsia="Calibri"/>
          <w:sz w:val="28"/>
          <w:szCs w:val="28"/>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065E0" w:rsidRPr="00376E0F" w:rsidRDefault="00A065E0" w:rsidP="00A065E0">
      <w:pPr>
        <w:tabs>
          <w:tab w:val="left" w:pos="0"/>
        </w:tabs>
        <w:ind w:firstLine="709"/>
        <w:contextualSpacing/>
        <w:jc w:val="both"/>
        <w:rPr>
          <w:rFonts w:eastAsia="Calibri"/>
          <w:sz w:val="28"/>
          <w:szCs w:val="28"/>
        </w:rPr>
      </w:pPr>
      <w:r w:rsidRPr="00376E0F">
        <w:rPr>
          <w:rFonts w:eastAsia="Calibri"/>
          <w:sz w:val="28"/>
          <w:szCs w:val="28"/>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A065E0" w:rsidRPr="00376E0F" w:rsidRDefault="00A065E0" w:rsidP="00A065E0">
      <w:pPr>
        <w:ind w:firstLine="709"/>
        <w:contextualSpacing/>
        <w:jc w:val="both"/>
        <w:rPr>
          <w:sz w:val="28"/>
          <w:szCs w:val="28"/>
        </w:rPr>
      </w:pPr>
      <w:r w:rsidRPr="00376E0F">
        <w:rPr>
          <w:sz w:val="28"/>
          <w:szCs w:val="28"/>
        </w:rPr>
        <w:t xml:space="preserve">За новою навчальною програмою з хімії </w:t>
      </w:r>
      <w:r w:rsidRPr="00376E0F">
        <w:rPr>
          <w:b/>
          <w:sz w:val="28"/>
          <w:szCs w:val="28"/>
        </w:rPr>
        <w:t>в 11 класі</w:t>
      </w:r>
      <w:r w:rsidRPr="00376E0F">
        <w:rPr>
          <w:sz w:val="28"/>
          <w:szCs w:val="28"/>
        </w:rPr>
        <w:t xml:space="preserve"> вивчатимуться неорганічні речовини й тема з узагальнення знань. </w:t>
      </w:r>
    </w:p>
    <w:p w:rsidR="00A065E0" w:rsidRPr="00376E0F" w:rsidRDefault="00A065E0" w:rsidP="00A065E0">
      <w:pPr>
        <w:ind w:firstLine="680"/>
        <w:contextualSpacing/>
        <w:jc w:val="both"/>
        <w:rPr>
          <w:rFonts w:eastAsia="Arial Unicode MS"/>
          <w:sz w:val="28"/>
          <w:szCs w:val="28"/>
          <w:lang w:eastAsia="uk-UA"/>
        </w:rPr>
      </w:pPr>
      <w:r w:rsidRPr="00376E0F">
        <w:rPr>
          <w:b/>
          <w:sz w:val="28"/>
          <w:szCs w:val="28"/>
        </w:rPr>
        <w:t>Рівень стандарту.</w:t>
      </w:r>
      <w:r w:rsidRPr="00376E0F">
        <w:rPr>
          <w:sz w:val="28"/>
          <w:szCs w:val="28"/>
        </w:rPr>
        <w:t xml:space="preserve"> </w:t>
      </w:r>
      <w:r w:rsidRPr="00376E0F">
        <w:rPr>
          <w:rFonts w:eastAsia="Arial Unicode MS"/>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A065E0" w:rsidRPr="00376E0F" w:rsidRDefault="00A065E0"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376E0F">
        <w:rPr>
          <w:rFonts w:eastAsia="Arial Unicode MS"/>
          <w:b/>
          <w:sz w:val="28"/>
          <w:szCs w:val="28"/>
          <w:lang w:eastAsia="uk-UA"/>
        </w:rPr>
        <w:t>.</w:t>
      </w:r>
    </w:p>
    <w:p w:rsidR="00A065E0" w:rsidRPr="00376E0F" w:rsidRDefault="00A065E0"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376E0F">
        <w:rPr>
          <w:rFonts w:eastAsia="Arial Unicode MS"/>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A065E0" w:rsidRPr="00376E0F" w:rsidRDefault="00A065E0" w:rsidP="00A065E0">
      <w:pPr>
        <w:ind w:firstLine="709"/>
        <w:contextualSpacing/>
        <w:jc w:val="both"/>
        <w:rPr>
          <w:rFonts w:eastAsia="Arial Unicode MS"/>
          <w:sz w:val="28"/>
          <w:szCs w:val="28"/>
          <w:lang w:eastAsia="uk-UA"/>
        </w:rPr>
      </w:pPr>
      <w:r w:rsidRPr="00376E0F">
        <w:rPr>
          <w:rFonts w:eastAsia="Arial Unicode MS"/>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w:t>
      </w:r>
      <w:r w:rsidRPr="00376E0F">
        <w:rPr>
          <w:rFonts w:eastAsia="Arial Unicode MS"/>
          <w:sz w:val="28"/>
          <w:szCs w:val="28"/>
          <w:lang w:val="en-US" w:eastAsia="uk-UA"/>
        </w:rPr>
        <w:t>d</w:t>
      </w:r>
      <w:r w:rsidRPr="00376E0F">
        <w:rPr>
          <w:rFonts w:eastAsia="Arial Unicode MS"/>
          <w:sz w:val="28"/>
          <w:szCs w:val="28"/>
          <w:lang w:eastAsia="uk-UA"/>
        </w:rPr>
        <w:t>-елементів (окрім Феруму). Також програмою передбачено вивчення принципу роботи гальванічного елемента, проте електроліз не розглядається.</w:t>
      </w:r>
    </w:p>
    <w:p w:rsidR="00A065E0" w:rsidRPr="00376E0F" w:rsidRDefault="00A065E0" w:rsidP="00A065E0">
      <w:pPr>
        <w:shd w:val="clear" w:color="auto" w:fill="FFFFFF"/>
        <w:tabs>
          <w:tab w:val="left" w:pos="993"/>
        </w:tabs>
        <w:ind w:firstLine="709"/>
        <w:contextualSpacing/>
        <w:jc w:val="both"/>
        <w:rPr>
          <w:rFonts w:eastAsia="Calibri"/>
          <w:sz w:val="28"/>
          <w:szCs w:val="28"/>
        </w:rPr>
      </w:pPr>
      <w:r w:rsidRPr="00376E0F">
        <w:rPr>
          <w:b/>
          <w:sz w:val="28"/>
          <w:szCs w:val="28"/>
        </w:rPr>
        <w:t>Профільний рівень.</w:t>
      </w:r>
      <w:r w:rsidRPr="00376E0F">
        <w:rPr>
          <w:sz w:val="28"/>
          <w:szCs w:val="28"/>
        </w:rPr>
        <w:t xml:space="preserve"> Програмою передбачено підготовку учнів з хімії на рівні, що забезпечує </w:t>
      </w:r>
      <w:r w:rsidRPr="00376E0F">
        <w:rPr>
          <w:rFonts w:eastAsia="Calibri"/>
          <w:sz w:val="28"/>
          <w:szCs w:val="28"/>
        </w:rPr>
        <w:t>наступність між загальною середньою та професійною освітою.</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A065E0" w:rsidRPr="00376E0F" w:rsidRDefault="00A065E0" w:rsidP="00A065E0">
      <w:pPr>
        <w:widowControl w:val="0"/>
        <w:ind w:firstLine="709"/>
        <w:contextualSpacing/>
        <w:jc w:val="both"/>
        <w:rPr>
          <w:rFonts w:eastAsia="Arial Unicode MS"/>
          <w:color w:val="000000"/>
          <w:sz w:val="28"/>
          <w:szCs w:val="28"/>
          <w:lang w:val="uk-UA" w:eastAsia="uk-UA"/>
        </w:rPr>
      </w:pPr>
      <w:r w:rsidRPr="00376E0F">
        <w:rPr>
          <w:rFonts w:eastAsia="Arial Unicode MS"/>
          <w:color w:val="000000"/>
          <w:sz w:val="28"/>
          <w:szCs w:val="28"/>
          <w:lang w:eastAsia="uk-UA"/>
        </w:rPr>
        <w:t>Зміст розділу І</w:t>
      </w:r>
      <w:r w:rsidRPr="00376E0F">
        <w:rPr>
          <w:rFonts w:eastAsia="Arial Unicode MS"/>
          <w:color w:val="000000"/>
          <w:sz w:val="28"/>
          <w:szCs w:val="28"/>
          <w:lang w:val="en-US" w:eastAsia="uk-UA"/>
        </w:rPr>
        <w:t>V</w:t>
      </w:r>
      <w:r w:rsidRPr="00376E0F">
        <w:rPr>
          <w:rFonts w:eastAsia="Arial Unicode MS"/>
          <w:color w:val="000000"/>
          <w:sz w:val="28"/>
          <w:szCs w:val="28"/>
          <w:lang w:eastAsia="uk-UA"/>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A065E0" w:rsidRPr="00376E0F" w:rsidRDefault="00A065E0" w:rsidP="00A065E0">
      <w:pPr>
        <w:ind w:firstLine="567"/>
        <w:contextualSpacing/>
        <w:jc w:val="both"/>
        <w:rPr>
          <w:sz w:val="28"/>
          <w:szCs w:val="28"/>
          <w:lang w:val="uk-UA"/>
        </w:rPr>
      </w:pPr>
      <w:r w:rsidRPr="00376E0F">
        <w:rPr>
          <w:sz w:val="28"/>
          <w:szCs w:val="28"/>
          <w:lang w:val="uk-UA"/>
        </w:rPr>
        <w:t>Організацією Об’єднаних націй 2019 рік оголошено Міжнародним роком</w:t>
      </w:r>
      <w:r w:rsidRPr="00376E0F">
        <w:rPr>
          <w:sz w:val="28"/>
          <w:szCs w:val="28"/>
          <w:lang w:val="uk-UA"/>
        </w:rPr>
        <w:br/>
        <w:t>Періодичної таблиці хімічних елементів (</w:t>
      </w:r>
      <w:r w:rsidRPr="00376E0F">
        <w:rPr>
          <w:sz w:val="28"/>
          <w:szCs w:val="28"/>
        </w:rPr>
        <w:t>IYPT</w:t>
      </w:r>
      <w:r w:rsidRPr="00376E0F">
        <w:rPr>
          <w:sz w:val="28"/>
          <w:szCs w:val="28"/>
          <w:lang w:val="uk-UA"/>
        </w:rPr>
        <w:t>2019) на відзнаку 150</w:t>
      </w:r>
      <w:r w:rsidRPr="00376E0F">
        <w:rPr>
          <w:sz w:val="28"/>
          <w:szCs w:val="28"/>
          <w:lang w:val="uk-UA"/>
        </w:rPr>
        <w:br/>
        <w:t>річниці створення цієї таблиці Дмитром Менделєєвим 1869 року</w:t>
      </w:r>
      <w:r w:rsidRPr="00376E0F">
        <w:rPr>
          <w:sz w:val="28"/>
          <w:szCs w:val="28"/>
          <w:lang w:val="uk-UA"/>
        </w:rPr>
        <w:br/>
        <w:t>(</w:t>
      </w:r>
      <w:hyperlink r:id="rId86" w:tgtFrame="_blank" w:history="1">
        <w:r w:rsidRPr="00376E0F">
          <w:rPr>
            <w:rStyle w:val="a6"/>
            <w:rFonts w:eastAsiaTheme="majorEastAsia"/>
            <w:color w:val="1155CC"/>
            <w:sz w:val="28"/>
            <w:szCs w:val="28"/>
          </w:rPr>
          <w:t>https</w:t>
        </w:r>
        <w:r w:rsidRPr="00376E0F">
          <w:rPr>
            <w:rStyle w:val="a6"/>
            <w:rFonts w:eastAsiaTheme="majorEastAsia"/>
            <w:color w:val="1155CC"/>
            <w:sz w:val="28"/>
            <w:szCs w:val="28"/>
            <w:lang w:val="uk-UA"/>
          </w:rPr>
          <w:t>://</w:t>
        </w:r>
        <w:r w:rsidRPr="00376E0F">
          <w:rPr>
            <w:rStyle w:val="a6"/>
            <w:rFonts w:eastAsiaTheme="majorEastAsia"/>
            <w:color w:val="1155CC"/>
            <w:sz w:val="28"/>
            <w:szCs w:val="28"/>
          </w:rPr>
          <w:t>en</w:t>
        </w:r>
        <w:r w:rsidRPr="00376E0F">
          <w:rPr>
            <w:rStyle w:val="a6"/>
            <w:rFonts w:eastAsiaTheme="majorEastAsia"/>
            <w:color w:val="1155CC"/>
            <w:sz w:val="28"/>
            <w:szCs w:val="28"/>
            <w:lang w:val="uk-UA"/>
          </w:rPr>
          <w:t>.</w:t>
        </w:r>
        <w:r w:rsidRPr="00376E0F">
          <w:rPr>
            <w:rStyle w:val="a6"/>
            <w:rFonts w:eastAsiaTheme="majorEastAsia"/>
            <w:color w:val="1155CC"/>
            <w:sz w:val="28"/>
            <w:szCs w:val="28"/>
          </w:rPr>
          <w:t>unesco</w:t>
        </w:r>
        <w:r w:rsidRPr="00376E0F">
          <w:rPr>
            <w:rStyle w:val="a6"/>
            <w:rFonts w:eastAsiaTheme="majorEastAsia"/>
            <w:color w:val="1155CC"/>
            <w:sz w:val="28"/>
            <w:szCs w:val="28"/>
            <w:lang w:val="uk-UA"/>
          </w:rPr>
          <w:t>.</w:t>
        </w:r>
        <w:r w:rsidRPr="00376E0F">
          <w:rPr>
            <w:rStyle w:val="a6"/>
            <w:rFonts w:eastAsiaTheme="majorEastAsia"/>
            <w:color w:val="1155CC"/>
            <w:sz w:val="28"/>
            <w:szCs w:val="28"/>
          </w:rPr>
          <w:t>org</w:t>
        </w:r>
        <w:r w:rsidRPr="00376E0F">
          <w:rPr>
            <w:rStyle w:val="a6"/>
            <w:rFonts w:eastAsiaTheme="majorEastAsia"/>
            <w:color w:val="1155CC"/>
            <w:sz w:val="28"/>
            <w:szCs w:val="28"/>
            <w:lang w:val="uk-UA"/>
          </w:rPr>
          <w:t>/</w:t>
        </w:r>
        <w:r w:rsidRPr="00376E0F">
          <w:rPr>
            <w:rStyle w:val="a6"/>
            <w:rFonts w:eastAsiaTheme="majorEastAsia"/>
            <w:color w:val="1155CC"/>
            <w:sz w:val="28"/>
            <w:szCs w:val="28"/>
          </w:rPr>
          <w:t>commemorations</w:t>
        </w:r>
        <w:r w:rsidRPr="00376E0F">
          <w:rPr>
            <w:rStyle w:val="a6"/>
            <w:rFonts w:eastAsiaTheme="majorEastAsia"/>
            <w:color w:val="1155CC"/>
            <w:sz w:val="28"/>
            <w:szCs w:val="28"/>
            <w:lang w:val="uk-UA"/>
          </w:rPr>
          <w:t>/</w:t>
        </w:r>
        <w:r w:rsidRPr="00376E0F">
          <w:rPr>
            <w:rStyle w:val="a6"/>
            <w:rFonts w:eastAsiaTheme="majorEastAsia"/>
            <w:color w:val="1155CC"/>
            <w:sz w:val="28"/>
            <w:szCs w:val="28"/>
          </w:rPr>
          <w:t>iypt</w:t>
        </w:r>
        <w:r w:rsidRPr="00376E0F">
          <w:rPr>
            <w:rStyle w:val="a6"/>
            <w:rFonts w:eastAsiaTheme="majorEastAsia"/>
            <w:color w:val="1155CC"/>
            <w:sz w:val="28"/>
            <w:szCs w:val="28"/>
            <w:lang w:val="uk-UA"/>
          </w:rPr>
          <w:t>2019</w:t>
        </w:r>
      </w:hyperlink>
      <w:r w:rsidRPr="00376E0F">
        <w:rPr>
          <w:sz w:val="28"/>
          <w:szCs w:val="28"/>
          <w:lang w:val="uk-UA"/>
        </w:rPr>
        <w:t>). З експозицією серії</w:t>
      </w:r>
      <w:r w:rsidRPr="00376E0F">
        <w:rPr>
          <w:sz w:val="28"/>
          <w:szCs w:val="28"/>
          <w:lang w:val="uk-UA"/>
        </w:rPr>
        <w:br/>
        <w:t>постерів різними мовами, включно з українською, які відображають</w:t>
      </w:r>
      <w:r w:rsidRPr="00376E0F">
        <w:rPr>
          <w:sz w:val="28"/>
          <w:szCs w:val="28"/>
          <w:lang w:val="uk-UA"/>
        </w:rPr>
        <w:br/>
        <w:t>важливу роль хімії у нашому житті, історію відкриття, поширення в</w:t>
      </w:r>
      <w:r w:rsidRPr="00376E0F">
        <w:rPr>
          <w:sz w:val="28"/>
          <w:szCs w:val="28"/>
          <w:lang w:val="uk-UA"/>
        </w:rPr>
        <w:br/>
        <w:t>природі та використання елементів Періодичної таблиці та їхніх сполук,</w:t>
      </w:r>
      <w:r w:rsidRPr="00376E0F">
        <w:rPr>
          <w:sz w:val="28"/>
          <w:szCs w:val="28"/>
          <w:lang w:val="uk-UA"/>
        </w:rPr>
        <w:br/>
        <w:t>можна ознайомитись за посиланням:</w:t>
      </w:r>
      <w:r w:rsidRPr="00376E0F">
        <w:rPr>
          <w:sz w:val="28"/>
          <w:szCs w:val="28"/>
        </w:rPr>
        <w:t> </w:t>
      </w:r>
      <w:hyperlink r:id="rId87" w:tgtFrame="_blank" w:history="1">
        <w:r w:rsidRPr="00376E0F">
          <w:rPr>
            <w:rStyle w:val="a6"/>
            <w:rFonts w:eastAsiaTheme="majorEastAsia"/>
            <w:color w:val="1155CC"/>
            <w:sz w:val="28"/>
            <w:szCs w:val="28"/>
          </w:rPr>
          <w:t>http</w:t>
        </w:r>
        <w:r w:rsidRPr="00376E0F">
          <w:rPr>
            <w:rStyle w:val="a6"/>
            <w:rFonts w:eastAsiaTheme="majorEastAsia"/>
            <w:color w:val="1155CC"/>
            <w:sz w:val="28"/>
            <w:szCs w:val="28"/>
            <w:lang w:val="uk-UA"/>
          </w:rPr>
          <w:t>://</w:t>
        </w:r>
        <w:r w:rsidRPr="00376E0F">
          <w:rPr>
            <w:rStyle w:val="a6"/>
            <w:rFonts w:eastAsiaTheme="majorEastAsia"/>
            <w:color w:val="1155CC"/>
            <w:sz w:val="28"/>
            <w:szCs w:val="28"/>
          </w:rPr>
          <w:t>www</w:t>
        </w:r>
        <w:r w:rsidRPr="00376E0F">
          <w:rPr>
            <w:rStyle w:val="a6"/>
            <w:rFonts w:eastAsiaTheme="majorEastAsia"/>
            <w:color w:val="1155CC"/>
            <w:sz w:val="28"/>
            <w:szCs w:val="28"/>
            <w:lang w:val="uk-UA"/>
          </w:rPr>
          <w:t>.</w:t>
        </w:r>
        <w:r w:rsidRPr="00376E0F">
          <w:rPr>
            <w:rStyle w:val="a6"/>
            <w:rFonts w:eastAsiaTheme="majorEastAsia"/>
            <w:color w:val="1155CC"/>
            <w:sz w:val="28"/>
            <w:szCs w:val="28"/>
          </w:rPr>
          <w:t>elementsinyourlife</w:t>
        </w:r>
        <w:r w:rsidRPr="00376E0F">
          <w:rPr>
            <w:rStyle w:val="a6"/>
            <w:rFonts w:eastAsiaTheme="majorEastAsia"/>
            <w:color w:val="1155CC"/>
            <w:sz w:val="28"/>
            <w:szCs w:val="28"/>
            <w:lang w:val="uk-UA"/>
          </w:rPr>
          <w:t>.</w:t>
        </w:r>
        <w:r w:rsidRPr="00376E0F">
          <w:rPr>
            <w:rStyle w:val="a6"/>
            <w:rFonts w:eastAsiaTheme="majorEastAsia"/>
            <w:color w:val="1155CC"/>
            <w:sz w:val="28"/>
            <w:szCs w:val="28"/>
          </w:rPr>
          <w:t>org</w:t>
        </w:r>
      </w:hyperlink>
      <w:r w:rsidRPr="00376E0F">
        <w:rPr>
          <w:sz w:val="28"/>
          <w:szCs w:val="28"/>
          <w:lang w:val="uk-UA"/>
        </w:rPr>
        <w:t>.</w:t>
      </w:r>
      <w:r w:rsidRPr="00376E0F">
        <w:rPr>
          <w:sz w:val="28"/>
          <w:szCs w:val="28"/>
        </w:rPr>
        <w:t>  </w:t>
      </w:r>
    </w:p>
    <w:p w:rsidR="00A065E0" w:rsidRPr="00376E0F" w:rsidRDefault="00A065E0" w:rsidP="00A065E0">
      <w:pPr>
        <w:ind w:firstLine="709"/>
        <w:contextualSpacing/>
        <w:jc w:val="both"/>
        <w:rPr>
          <w:sz w:val="28"/>
          <w:szCs w:val="28"/>
          <w:lang w:val="uk-UA"/>
        </w:rPr>
      </w:pPr>
      <w:r w:rsidRPr="00376E0F">
        <w:rPr>
          <w:sz w:val="28"/>
          <w:szCs w:val="28"/>
          <w:lang w:val="uk-UA"/>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A065E0" w:rsidRPr="00376E0F" w:rsidRDefault="00A065E0" w:rsidP="00A065E0">
      <w:pPr>
        <w:ind w:firstLine="709"/>
        <w:contextualSpacing/>
        <w:jc w:val="both"/>
        <w:rPr>
          <w:sz w:val="28"/>
          <w:szCs w:val="28"/>
          <w:lang w:val="uk-UA"/>
        </w:rPr>
      </w:pPr>
      <w:r w:rsidRPr="00376E0F">
        <w:rPr>
          <w:sz w:val="28"/>
          <w:szCs w:val="28"/>
          <w:lang w:val="uk-UA"/>
        </w:rPr>
        <w:t>Звертаємо увагу, що наказом Міністерства освіти і науки України від 26.06.2018 № 696 затверджено програми (</w:t>
      </w:r>
      <w:hyperlink r:id="rId88" w:history="1">
        <w:r w:rsidRPr="00376E0F">
          <w:rPr>
            <w:rStyle w:val="a6"/>
            <w:rFonts w:eastAsiaTheme="majorEastAsia"/>
            <w:sz w:val="28"/>
          </w:rPr>
          <w:t>https</w:t>
        </w:r>
        <w:r w:rsidRPr="00376E0F">
          <w:rPr>
            <w:rStyle w:val="a6"/>
            <w:rFonts w:eastAsiaTheme="majorEastAsia"/>
            <w:sz w:val="28"/>
            <w:lang w:val="uk-UA"/>
          </w:rPr>
          <w:t>://</w:t>
        </w:r>
        <w:r w:rsidRPr="00376E0F">
          <w:rPr>
            <w:rStyle w:val="a6"/>
            <w:rFonts w:eastAsiaTheme="majorEastAsia"/>
            <w:sz w:val="28"/>
          </w:rPr>
          <w:t>cutt</w:t>
        </w:r>
        <w:r w:rsidRPr="00376E0F">
          <w:rPr>
            <w:rStyle w:val="a6"/>
            <w:rFonts w:eastAsiaTheme="majorEastAsia"/>
            <w:sz w:val="28"/>
            <w:lang w:val="uk-UA"/>
          </w:rPr>
          <w:t>.</w:t>
        </w:r>
        <w:r w:rsidRPr="00376E0F">
          <w:rPr>
            <w:rStyle w:val="a6"/>
            <w:rFonts w:eastAsiaTheme="majorEastAsia"/>
            <w:sz w:val="28"/>
          </w:rPr>
          <w:t>ly</w:t>
        </w:r>
        <w:r w:rsidRPr="00376E0F">
          <w:rPr>
            <w:rStyle w:val="a6"/>
            <w:rFonts w:eastAsiaTheme="majorEastAsia"/>
            <w:sz w:val="28"/>
            <w:lang w:val="uk-UA"/>
          </w:rPr>
          <w:t>/</w:t>
        </w:r>
        <w:r w:rsidRPr="00376E0F">
          <w:rPr>
            <w:rStyle w:val="a6"/>
            <w:rFonts w:eastAsiaTheme="majorEastAsia"/>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A065E0" w:rsidRPr="00376E0F" w:rsidRDefault="00A065E0" w:rsidP="00A065E0">
      <w:pPr>
        <w:ind w:firstLine="709"/>
        <w:contextualSpacing/>
        <w:jc w:val="center"/>
        <w:rPr>
          <w:b/>
          <w:sz w:val="28"/>
          <w:szCs w:val="28"/>
          <w:lang w:val="uk-UA"/>
        </w:rPr>
      </w:pPr>
      <w:r w:rsidRPr="00376E0F">
        <w:rPr>
          <w:b/>
          <w:sz w:val="28"/>
          <w:szCs w:val="28"/>
          <w:lang w:val="uk-UA"/>
        </w:rPr>
        <w:t>Природничі науки</w:t>
      </w:r>
    </w:p>
    <w:p w:rsidR="00A065E0" w:rsidRPr="00376E0F" w:rsidRDefault="00A065E0" w:rsidP="00A065E0">
      <w:pPr>
        <w:ind w:firstLine="709"/>
        <w:contextualSpacing/>
        <w:jc w:val="both"/>
        <w:rPr>
          <w:color w:val="000000"/>
          <w:sz w:val="28"/>
          <w:szCs w:val="28"/>
          <w:shd w:val="clear" w:color="auto" w:fill="FFFFFF"/>
          <w:lang w:val="uk-UA"/>
        </w:rPr>
      </w:pPr>
      <w:r w:rsidRPr="00376E0F">
        <w:rPr>
          <w:sz w:val="28"/>
          <w:szCs w:val="28"/>
          <w:lang w:val="uk-UA"/>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sidRPr="00376E0F">
        <w:rPr>
          <w:color w:val="000000"/>
          <w:sz w:val="28"/>
          <w:szCs w:val="28"/>
          <w:shd w:val="clear" w:color="auto" w:fill="FFFFFF"/>
          <w:lang w:val="uk-UA"/>
        </w:rPr>
        <w:t>Експериментальне впровадження здійснюватиметься на базі закладів освіти – учасників експерименту, затверджених наказом Міністерства освти і науки україни від 03.08.2018 № 863. До експерименту можуть долучитися заклади освіти, які подадуть заявку на включення їх до експерименту.</w:t>
      </w:r>
    </w:p>
    <w:p w:rsidR="00A065E0" w:rsidRPr="00376E0F" w:rsidRDefault="00A065E0" w:rsidP="00A065E0">
      <w:pPr>
        <w:tabs>
          <w:tab w:val="left" w:pos="9638"/>
        </w:tabs>
        <w:ind w:right="-1" w:firstLine="708"/>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3 – «Природничі науки. Минуле, сучасне та можливе майбутнє людства і біосфери» для 10-11 класів (авт. Шабанов Д .А., Козленко О. Г.);</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4 – «Природознавство» 10-11 класи (авт. Ільченко В. Р., Булава Л. М., Гринюк О. С., Гуз К. Ж., Ільченко О. Г., Коваленко В. С., Ляшенко А. Х.).</w:t>
      </w:r>
    </w:p>
    <w:p w:rsidR="00A065E0" w:rsidRPr="00376E0F" w:rsidRDefault="00A065E0" w:rsidP="00A065E0">
      <w:pPr>
        <w:ind w:right="-1" w:firstLine="708"/>
        <w:contextualSpacing/>
        <w:jc w:val="both"/>
        <w:rPr>
          <w:sz w:val="28"/>
          <w:szCs w:val="28"/>
          <w:lang w:val="uk-UA"/>
        </w:rPr>
      </w:pPr>
      <w:r w:rsidRPr="00376E0F">
        <w:rPr>
          <w:sz w:val="28"/>
          <w:szCs w:val="28"/>
          <w:lang w:val="uk-UA"/>
        </w:rPr>
        <w:t xml:space="preserve">Заклад освіти обирає на свій розсуд будь-який варіант програми. </w:t>
      </w:r>
    </w:p>
    <w:p w:rsidR="00A065E0" w:rsidRPr="00376E0F" w:rsidRDefault="00A065E0" w:rsidP="00A065E0">
      <w:pPr>
        <w:ind w:right="-1" w:firstLine="708"/>
        <w:contextualSpacing/>
        <w:jc w:val="both"/>
        <w:rPr>
          <w:sz w:val="28"/>
          <w:szCs w:val="28"/>
          <w:lang w:val="uk-UA"/>
        </w:rPr>
      </w:pPr>
      <w:r w:rsidRPr="00376E0F">
        <w:rPr>
          <w:sz w:val="28"/>
          <w:szCs w:val="28"/>
          <w:lang w:val="uk-UA"/>
        </w:rPr>
        <w:t>На вивчення цього курсу навчальним планом Типової освітньої програми, затвердженої наказом МОН від 20.04.2018 № 408, передбачено 4 години на тиждень. Викладать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забов’язані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A065E0" w:rsidRPr="00376E0F" w:rsidRDefault="00A065E0" w:rsidP="00A065E0">
      <w:pPr>
        <w:ind w:firstLine="709"/>
        <w:contextualSpacing/>
        <w:jc w:val="both"/>
        <w:rPr>
          <w:sz w:val="28"/>
          <w:szCs w:val="28"/>
          <w:lang w:val="uk-UA"/>
        </w:rPr>
      </w:pPr>
      <w:r w:rsidRPr="00376E0F">
        <w:rPr>
          <w:sz w:val="28"/>
          <w:szCs w:val="28"/>
          <w:lang w:val="uk-UA"/>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A065E0" w:rsidRPr="00376E0F" w:rsidRDefault="00A065E0" w:rsidP="00A065E0">
      <w:pPr>
        <w:ind w:firstLine="709"/>
        <w:contextualSpacing/>
        <w:jc w:val="both"/>
        <w:rPr>
          <w:sz w:val="28"/>
          <w:szCs w:val="28"/>
          <w:lang w:val="uk-UA"/>
        </w:rPr>
      </w:pPr>
      <w:r w:rsidRPr="00376E0F">
        <w:rPr>
          <w:sz w:val="28"/>
          <w:szCs w:val="28"/>
          <w:lang w:val="uk-UA"/>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свідоцта виставляється оцінка за державну підсумкову атестацію з обраного предмета. </w:t>
      </w:r>
    </w:p>
    <w:p w:rsidR="00A065E0" w:rsidRPr="00376E0F" w:rsidRDefault="00A065E0" w:rsidP="00A065E0">
      <w:pPr>
        <w:ind w:right="-1" w:firstLine="708"/>
        <w:contextualSpacing/>
        <w:jc w:val="both"/>
        <w:rPr>
          <w:sz w:val="28"/>
          <w:szCs w:val="28"/>
          <w:lang w:val="uk-UA"/>
        </w:rPr>
      </w:pPr>
      <w:r w:rsidRPr="00376E0F">
        <w:rPr>
          <w:sz w:val="28"/>
          <w:szCs w:val="28"/>
          <w:lang w:val="uk-UA"/>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w:t>
      </w:r>
      <w:r w:rsidR="00B07FF0">
        <w:rPr>
          <w:sz w:val="28"/>
          <w:szCs w:val="28"/>
          <w:lang w:val="uk-UA"/>
        </w:rPr>
        <w:t>,</w:t>
      </w:r>
      <w:r w:rsidRPr="00376E0F">
        <w:rPr>
          <w:sz w:val="28"/>
          <w:szCs w:val="28"/>
          <w:lang w:val="uk-UA"/>
        </w:rPr>
        <w:t xml:space="preserve"> на якій у рубриці навчально-методичне забезпечення є посилання на відповідні ресурси</w:t>
      </w:r>
      <w:r w:rsidRPr="00376E0F">
        <w:rPr>
          <w:lang w:val="uk-UA"/>
        </w:rPr>
        <w:t xml:space="preserve"> </w:t>
      </w:r>
      <w:r w:rsidRPr="00376E0F">
        <w:rPr>
          <w:sz w:val="28"/>
          <w:szCs w:val="28"/>
          <w:lang w:val="uk-UA"/>
        </w:rPr>
        <w:t xml:space="preserve">(режим доступу: </w:t>
      </w:r>
      <w:hyperlink r:id="rId89" w:history="1">
        <w:r w:rsidRPr="00B07FF0">
          <w:rPr>
            <w:rStyle w:val="a6"/>
            <w:rFonts w:eastAsiaTheme="majorEastAsia"/>
            <w:sz w:val="28"/>
            <w:szCs w:val="28"/>
          </w:rPr>
          <w:t>https</w:t>
        </w:r>
        <w:r w:rsidRPr="00B07FF0">
          <w:rPr>
            <w:rStyle w:val="a6"/>
            <w:rFonts w:eastAsiaTheme="majorEastAsia"/>
            <w:sz w:val="28"/>
            <w:szCs w:val="28"/>
            <w:lang w:val="uk-UA"/>
          </w:rPr>
          <w:t>://</w:t>
        </w:r>
        <w:r w:rsidRPr="00B07FF0">
          <w:rPr>
            <w:rStyle w:val="a6"/>
            <w:rFonts w:eastAsiaTheme="majorEastAsia"/>
            <w:sz w:val="28"/>
            <w:szCs w:val="28"/>
          </w:rPr>
          <w:t>imzo</w:t>
        </w:r>
        <w:r w:rsidRPr="00B07FF0">
          <w:rPr>
            <w:rStyle w:val="a6"/>
            <w:rFonts w:eastAsiaTheme="majorEastAsia"/>
            <w:sz w:val="28"/>
            <w:szCs w:val="28"/>
            <w:lang w:val="uk-UA"/>
          </w:rPr>
          <w:t>.</w:t>
        </w:r>
        <w:r w:rsidRPr="00B07FF0">
          <w:rPr>
            <w:rStyle w:val="a6"/>
            <w:rFonts w:eastAsiaTheme="majorEastAsia"/>
            <w:sz w:val="28"/>
            <w:szCs w:val="28"/>
          </w:rPr>
          <w:t>gov</w:t>
        </w:r>
        <w:r w:rsidRPr="00B07FF0">
          <w:rPr>
            <w:rStyle w:val="a6"/>
            <w:rFonts w:eastAsiaTheme="majorEastAsia"/>
            <w:sz w:val="28"/>
            <w:szCs w:val="28"/>
            <w:lang w:val="uk-UA"/>
          </w:rPr>
          <w:t>.</w:t>
        </w:r>
        <w:r w:rsidRPr="00B07FF0">
          <w:rPr>
            <w:rStyle w:val="a6"/>
            <w:rFonts w:eastAsiaTheme="majorEastAsia"/>
            <w:sz w:val="28"/>
            <w:szCs w:val="28"/>
          </w:rPr>
          <w:t>ua</w:t>
        </w:r>
        <w:r w:rsidRPr="00B07FF0">
          <w:rPr>
            <w:rStyle w:val="a6"/>
            <w:rFonts w:eastAsiaTheme="majorEastAsia"/>
            <w:sz w:val="28"/>
            <w:szCs w:val="28"/>
            <w:lang w:val="uk-UA"/>
          </w:rPr>
          <w:t>/</w:t>
        </w:r>
        <w:r w:rsidRPr="00B07FF0">
          <w:rPr>
            <w:rStyle w:val="a6"/>
            <w:rFonts w:eastAsiaTheme="majorEastAsia"/>
            <w:sz w:val="28"/>
            <w:szCs w:val="28"/>
          </w:rPr>
          <w:t>osvitni</w:t>
        </w:r>
        <w:r w:rsidRPr="00B07FF0">
          <w:rPr>
            <w:rStyle w:val="a6"/>
            <w:rFonts w:eastAsiaTheme="majorEastAsia"/>
            <w:sz w:val="28"/>
            <w:szCs w:val="28"/>
            <w:lang w:val="uk-UA"/>
          </w:rPr>
          <w:t>-</w:t>
        </w:r>
        <w:r w:rsidRPr="00B07FF0">
          <w:rPr>
            <w:rStyle w:val="a6"/>
            <w:rFonts w:eastAsiaTheme="majorEastAsia"/>
            <w:sz w:val="28"/>
            <w:szCs w:val="28"/>
          </w:rPr>
          <w:t>proekti</w:t>
        </w:r>
        <w:r w:rsidRPr="00B07FF0">
          <w:rPr>
            <w:rStyle w:val="a6"/>
            <w:rFonts w:eastAsiaTheme="majorEastAsia"/>
            <w:sz w:val="28"/>
            <w:szCs w:val="28"/>
            <w:lang w:val="uk-UA"/>
          </w:rPr>
          <w:t>/</w:t>
        </w:r>
        <w:r w:rsidRPr="00B07FF0">
          <w:rPr>
            <w:rStyle w:val="a6"/>
            <w:rFonts w:eastAsiaTheme="majorEastAsia"/>
            <w:sz w:val="28"/>
            <w:szCs w:val="28"/>
          </w:rPr>
          <w:t>intehrovanyj</w:t>
        </w:r>
        <w:r w:rsidRPr="00B07FF0">
          <w:rPr>
            <w:rStyle w:val="a6"/>
            <w:rFonts w:eastAsiaTheme="majorEastAsia"/>
            <w:sz w:val="28"/>
            <w:szCs w:val="28"/>
            <w:lang w:val="uk-UA"/>
          </w:rPr>
          <w:t>-</w:t>
        </w:r>
        <w:r w:rsidRPr="00B07FF0">
          <w:rPr>
            <w:rStyle w:val="a6"/>
            <w:rFonts w:eastAsiaTheme="majorEastAsia"/>
            <w:sz w:val="28"/>
            <w:szCs w:val="28"/>
          </w:rPr>
          <w:t>kurs</w:t>
        </w:r>
        <w:r w:rsidRPr="00B07FF0">
          <w:rPr>
            <w:rStyle w:val="a6"/>
            <w:rFonts w:eastAsiaTheme="majorEastAsia"/>
            <w:sz w:val="28"/>
            <w:szCs w:val="28"/>
            <w:lang w:val="uk-UA"/>
          </w:rPr>
          <w:t>-</w:t>
        </w:r>
        <w:r w:rsidRPr="00B07FF0">
          <w:rPr>
            <w:rStyle w:val="a6"/>
            <w:rFonts w:eastAsiaTheme="majorEastAsia"/>
            <w:sz w:val="28"/>
            <w:szCs w:val="28"/>
          </w:rPr>
          <w:t>pryrodnychi</w:t>
        </w:r>
        <w:r w:rsidRPr="00B07FF0">
          <w:rPr>
            <w:rStyle w:val="a6"/>
            <w:rFonts w:eastAsiaTheme="majorEastAsia"/>
            <w:sz w:val="28"/>
            <w:szCs w:val="28"/>
            <w:lang w:val="uk-UA"/>
          </w:rPr>
          <w:t>-</w:t>
        </w:r>
        <w:r w:rsidRPr="00B07FF0">
          <w:rPr>
            <w:rStyle w:val="a6"/>
            <w:rFonts w:eastAsiaTheme="majorEastAsia"/>
            <w:sz w:val="28"/>
            <w:szCs w:val="28"/>
          </w:rPr>
          <w:t>nauky</w:t>
        </w:r>
        <w:r w:rsidRPr="00B07FF0">
          <w:rPr>
            <w:rStyle w:val="a6"/>
            <w:rFonts w:eastAsiaTheme="majorEastAsia"/>
            <w:sz w:val="28"/>
            <w:szCs w:val="28"/>
            <w:lang w:val="uk-UA"/>
          </w:rPr>
          <w:t>/</w:t>
        </w:r>
        <w:r w:rsidRPr="00B07FF0">
          <w:rPr>
            <w:rStyle w:val="a6"/>
            <w:rFonts w:eastAsiaTheme="majorEastAsia"/>
            <w:sz w:val="28"/>
            <w:szCs w:val="28"/>
          </w:rPr>
          <w:t>navchalno</w:t>
        </w:r>
        <w:r w:rsidRPr="00B07FF0">
          <w:rPr>
            <w:rStyle w:val="a6"/>
            <w:rFonts w:eastAsiaTheme="majorEastAsia"/>
            <w:sz w:val="28"/>
            <w:szCs w:val="28"/>
            <w:lang w:val="uk-UA"/>
          </w:rPr>
          <w:t>-</w:t>
        </w:r>
        <w:r w:rsidRPr="00B07FF0">
          <w:rPr>
            <w:rStyle w:val="a6"/>
            <w:rFonts w:eastAsiaTheme="majorEastAsia"/>
            <w:sz w:val="28"/>
            <w:szCs w:val="28"/>
          </w:rPr>
          <w:t>metodychne</w:t>
        </w:r>
        <w:r w:rsidRPr="00B07FF0">
          <w:rPr>
            <w:rStyle w:val="a6"/>
            <w:rFonts w:eastAsiaTheme="majorEastAsia"/>
            <w:sz w:val="28"/>
            <w:szCs w:val="28"/>
            <w:lang w:val="uk-UA"/>
          </w:rPr>
          <w:t>-</w:t>
        </w:r>
        <w:r w:rsidRPr="00B07FF0">
          <w:rPr>
            <w:rStyle w:val="a6"/>
            <w:rFonts w:eastAsiaTheme="majorEastAsia"/>
            <w:sz w:val="28"/>
            <w:szCs w:val="28"/>
          </w:rPr>
          <w:t>zabezpechennya</w:t>
        </w:r>
        <w:r w:rsidRPr="00B07FF0">
          <w:rPr>
            <w:rStyle w:val="a6"/>
            <w:rFonts w:eastAsiaTheme="majorEastAsia"/>
            <w:sz w:val="28"/>
            <w:szCs w:val="28"/>
            <w:lang w:val="uk-UA"/>
          </w:rPr>
          <w:t>/</w:t>
        </w:r>
      </w:hyperlink>
      <w:r w:rsidRPr="00B07FF0">
        <w:rPr>
          <w:sz w:val="28"/>
          <w:szCs w:val="28"/>
          <w:lang w:val="uk-UA"/>
        </w:rPr>
        <w:t>). Також на сайті Запорізького обласного інституту післядипломної педагогічної ос</w:t>
      </w:r>
      <w:r w:rsidRPr="00376E0F">
        <w:rPr>
          <w:sz w:val="28"/>
          <w:szCs w:val="28"/>
          <w:lang w:val="uk-UA"/>
        </w:rPr>
        <w:t xml:space="preserve">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90" w:history="1">
        <w:r w:rsidRPr="00376E0F">
          <w:rPr>
            <w:rStyle w:val="a6"/>
            <w:rFonts w:eastAsiaTheme="majorEastAsia"/>
            <w:sz w:val="28"/>
            <w:szCs w:val="28"/>
          </w:rPr>
          <w:t>https://ele.zp.ua/sites/nature/</w:t>
        </w:r>
      </w:hyperlink>
      <w:r w:rsidRPr="00376E0F">
        <w:rPr>
          <w:sz w:val="28"/>
          <w:szCs w:val="28"/>
          <w:lang w:val="uk-UA"/>
        </w:rPr>
        <w:t>).</w:t>
      </w:r>
    </w:p>
    <w:p w:rsidR="00A065E0" w:rsidRPr="00376E0F" w:rsidRDefault="00A065E0" w:rsidP="00A065E0">
      <w:pPr>
        <w:ind w:firstLine="709"/>
        <w:contextualSpacing/>
        <w:jc w:val="both"/>
        <w:rPr>
          <w:sz w:val="28"/>
          <w:szCs w:val="28"/>
          <w:lang w:val="uk-UA"/>
        </w:rPr>
      </w:pPr>
      <w:r w:rsidRPr="00376E0F">
        <w:rPr>
          <w:sz w:val="28"/>
          <w:szCs w:val="28"/>
          <w:lang w:val="uk-UA"/>
        </w:rPr>
        <w:t xml:space="preserve">.  </w:t>
      </w:r>
    </w:p>
    <w:p w:rsidR="00A065E0" w:rsidRPr="00376E0F" w:rsidRDefault="00A065E0" w:rsidP="00A065E0">
      <w:pPr>
        <w:ind w:right="675" w:firstLine="708"/>
        <w:contextualSpacing/>
        <w:jc w:val="both"/>
        <w:rPr>
          <w:lang w:val="uk-UA"/>
        </w:rPr>
      </w:pPr>
      <w:r w:rsidRPr="00376E0F">
        <w:rPr>
          <w:color w:val="000000"/>
          <w:sz w:val="28"/>
          <w:szCs w:val="28"/>
          <w:shd w:val="clear" w:color="auto" w:fill="FFFFFF"/>
          <w:lang w:val="uk-UA"/>
        </w:rPr>
        <w:t xml:space="preserve"> </w:t>
      </w:r>
    </w:p>
    <w:p w:rsidR="00A065E0" w:rsidRPr="00376E0F" w:rsidRDefault="00A065E0" w:rsidP="00A065E0">
      <w:pPr>
        <w:ind w:right="675" w:firstLine="708"/>
        <w:contextualSpacing/>
        <w:jc w:val="both"/>
        <w:rPr>
          <w:sz w:val="28"/>
          <w:szCs w:val="28"/>
          <w:lang w:val="uk-UA"/>
        </w:rPr>
      </w:pPr>
    </w:p>
    <w:p w:rsidR="00A065E0" w:rsidRPr="00376E0F" w:rsidRDefault="00A065E0" w:rsidP="00A065E0">
      <w:pPr>
        <w:contextualSpacing/>
        <w:jc w:val="both"/>
        <w:rPr>
          <w:sz w:val="28"/>
          <w:szCs w:val="28"/>
          <w:lang w:val="uk-UA"/>
        </w:rPr>
      </w:pPr>
      <w:r w:rsidRPr="00376E0F">
        <w:rPr>
          <w:sz w:val="28"/>
          <w:szCs w:val="28"/>
          <w:lang w:val="uk-UA"/>
        </w:rPr>
        <w:t xml:space="preserve">Генеральний директор директорату </w:t>
      </w:r>
      <w:r w:rsidRPr="00376E0F">
        <w:rPr>
          <w:sz w:val="28"/>
          <w:szCs w:val="28"/>
          <w:lang w:val="uk-UA"/>
        </w:rPr>
        <w:tab/>
      </w:r>
      <w:r w:rsidRPr="00376E0F">
        <w:rPr>
          <w:sz w:val="28"/>
          <w:szCs w:val="28"/>
          <w:lang w:val="uk-UA"/>
        </w:rPr>
        <w:tab/>
      </w:r>
      <w:r w:rsidRPr="00376E0F">
        <w:rPr>
          <w:sz w:val="28"/>
          <w:szCs w:val="28"/>
          <w:lang w:val="uk-UA"/>
        </w:rPr>
        <w:tab/>
        <w:t xml:space="preserve">          А. О. Осмоловський</w:t>
      </w:r>
    </w:p>
    <w:p w:rsidR="00A065E0" w:rsidRPr="00376E0F" w:rsidRDefault="00A065E0" w:rsidP="00A065E0">
      <w:pPr>
        <w:contextualSpacing/>
        <w:jc w:val="both"/>
        <w:rPr>
          <w:sz w:val="28"/>
          <w:szCs w:val="28"/>
          <w:lang w:val="uk-UA"/>
        </w:rPr>
      </w:pPr>
      <w:r w:rsidRPr="00376E0F">
        <w:rPr>
          <w:sz w:val="28"/>
          <w:szCs w:val="28"/>
          <w:lang w:val="uk-UA"/>
        </w:rPr>
        <w:t>дошкільної та шкільної освіти</w:t>
      </w:r>
    </w:p>
    <w:p w:rsidR="005B588A" w:rsidRDefault="005B588A"/>
    <w:p w:rsidR="005B588A" w:rsidRPr="005B588A" w:rsidRDefault="005B588A" w:rsidP="005B588A"/>
    <w:p w:rsidR="005B588A" w:rsidRPr="005B588A" w:rsidRDefault="005B588A" w:rsidP="005B588A"/>
    <w:p w:rsidR="005B588A" w:rsidRPr="005B588A" w:rsidRDefault="005B588A" w:rsidP="005B588A"/>
    <w:p w:rsidR="005B588A" w:rsidRPr="005B588A" w:rsidRDefault="005B588A" w:rsidP="005B588A"/>
    <w:p w:rsidR="005B588A" w:rsidRPr="005B588A" w:rsidRDefault="005B588A" w:rsidP="005B588A"/>
    <w:p w:rsidR="005B588A" w:rsidRDefault="005B588A" w:rsidP="005B588A"/>
    <w:p w:rsidR="005B588A" w:rsidRDefault="005B588A" w:rsidP="005B588A"/>
    <w:p w:rsidR="00CB1407" w:rsidRPr="005B588A" w:rsidRDefault="00CB1407" w:rsidP="005B588A">
      <w:pPr>
        <w:jc w:val="center"/>
      </w:pPr>
    </w:p>
    <w:sectPr w:rsidR="00CB1407" w:rsidRPr="005B588A">
      <w:footerReference w:type="default" r:id="rId9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836" w:rsidRDefault="00E64836">
      <w:r>
        <w:separator/>
      </w:r>
    </w:p>
  </w:endnote>
  <w:endnote w:type="continuationSeparator" w:id="0">
    <w:p w:rsidR="00E64836" w:rsidRDefault="00E6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charset w:val="00"/>
    <w:family w:val="swiss"/>
    <w:pitch w:val="variable"/>
    <w:sig w:usb0="000000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ceinlin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89" w:rsidRDefault="00C93089">
    <w:pPr>
      <w:pStyle w:val="af8"/>
    </w:pPr>
  </w:p>
  <w:p w:rsidR="00C93089" w:rsidRDefault="00C93089">
    <w:pPr>
      <w:pStyle w:val="af8"/>
    </w:pPr>
  </w:p>
  <w:p w:rsidR="00C93089" w:rsidRDefault="00C9308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836" w:rsidRDefault="00E64836">
      <w:r>
        <w:separator/>
      </w:r>
    </w:p>
  </w:footnote>
  <w:footnote w:type="continuationSeparator" w:id="0">
    <w:p w:rsidR="00E64836" w:rsidRDefault="00E64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1" w15:restartNumberingAfterBreak="0">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5636F"/>
    <w:multiLevelType w:val="hybridMultilevel"/>
    <w:tmpl w:val="BB02B034"/>
    <w:lvl w:ilvl="0" w:tplc="5872779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96B079B"/>
    <w:multiLevelType w:val="hybridMultilevel"/>
    <w:tmpl w:val="A0DE04CA"/>
    <w:lvl w:ilvl="0" w:tplc="07545B8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cs="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15:restartNumberingAfterBreak="0">
    <w:nsid w:val="2E9015FB"/>
    <w:multiLevelType w:val="hybridMultilevel"/>
    <w:tmpl w:val="5232A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F4E7E76"/>
    <w:multiLevelType w:val="hybridMultilevel"/>
    <w:tmpl w:val="77F45354"/>
    <w:lvl w:ilvl="0" w:tplc="0DCEDAC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3" w15:restartNumberingAfterBreak="0">
    <w:nsid w:val="316370E3"/>
    <w:multiLevelType w:val="hybridMultilevel"/>
    <w:tmpl w:val="51C69B5E"/>
    <w:lvl w:ilvl="0" w:tplc="24CE6334">
      <w:start w:val="11"/>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9324086"/>
    <w:multiLevelType w:val="hybridMultilevel"/>
    <w:tmpl w:val="E3D64A68"/>
    <w:lvl w:ilvl="0" w:tplc="FF589702">
      <w:start w:val="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57A17EDE"/>
    <w:multiLevelType w:val="hybridMultilevel"/>
    <w:tmpl w:val="F8CC5B3C"/>
    <w:lvl w:ilvl="0" w:tplc="20282962">
      <w:start w:val="1"/>
      <w:numFmt w:val="bullet"/>
      <w:lvlText w:val="-"/>
      <w:lvlJc w:val="left"/>
      <w:pPr>
        <w:ind w:left="1102" w:hanging="360"/>
      </w:pPr>
      <w:rPr>
        <w:rFonts w:ascii="Times New Roman" w:eastAsiaTheme="minorHAnsi" w:hAnsi="Times New Roman" w:cs="Times New Roman" w:hint="default"/>
      </w:rPr>
    </w:lvl>
    <w:lvl w:ilvl="1" w:tplc="04220003">
      <w:start w:val="1"/>
      <w:numFmt w:val="bullet"/>
      <w:lvlText w:val="o"/>
      <w:lvlJc w:val="left"/>
      <w:pPr>
        <w:ind w:left="1822" w:hanging="360"/>
      </w:pPr>
      <w:rPr>
        <w:rFonts w:ascii="Courier New" w:hAnsi="Courier New" w:cs="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Courier New" w:hint="default"/>
      </w:rPr>
    </w:lvl>
    <w:lvl w:ilvl="8" w:tplc="04220005">
      <w:start w:val="1"/>
      <w:numFmt w:val="bullet"/>
      <w:lvlText w:val=""/>
      <w:lvlJc w:val="left"/>
      <w:pPr>
        <w:ind w:left="6862" w:hanging="360"/>
      </w:pPr>
      <w:rPr>
        <w:rFonts w:ascii="Wingdings" w:hAnsi="Wingdings" w:hint="default"/>
      </w:rPr>
    </w:lvl>
  </w:abstractNum>
  <w:abstractNum w:abstractNumId="19"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220CD1"/>
    <w:multiLevelType w:val="multilevel"/>
    <w:tmpl w:val="9C5C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1E11903"/>
    <w:multiLevelType w:val="hybridMultilevel"/>
    <w:tmpl w:val="FDC63564"/>
    <w:lvl w:ilvl="0" w:tplc="C4EE8168">
      <w:numFmt w:val="bullet"/>
      <w:lvlText w:val="-"/>
      <w:lvlJc w:val="left"/>
      <w:pPr>
        <w:ind w:left="1069" w:hanging="360"/>
      </w:pPr>
      <w:rPr>
        <w:rFonts w:ascii="Calibri" w:eastAsiaTheme="minorHAnsi" w:hAnsi="Calibri" w:cstheme="minorBid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1B"/>
    <w:rsid w:val="00193B40"/>
    <w:rsid w:val="00254038"/>
    <w:rsid w:val="00266C36"/>
    <w:rsid w:val="0032394E"/>
    <w:rsid w:val="003A35D6"/>
    <w:rsid w:val="003C6FC4"/>
    <w:rsid w:val="0046710F"/>
    <w:rsid w:val="00467F4D"/>
    <w:rsid w:val="00515DFF"/>
    <w:rsid w:val="00534C2F"/>
    <w:rsid w:val="005B588A"/>
    <w:rsid w:val="005C3B88"/>
    <w:rsid w:val="005D0720"/>
    <w:rsid w:val="00647BD2"/>
    <w:rsid w:val="006878F0"/>
    <w:rsid w:val="006A0C98"/>
    <w:rsid w:val="00762A70"/>
    <w:rsid w:val="008257D4"/>
    <w:rsid w:val="008B311B"/>
    <w:rsid w:val="008E2B88"/>
    <w:rsid w:val="009761F0"/>
    <w:rsid w:val="00A065E0"/>
    <w:rsid w:val="00A430C6"/>
    <w:rsid w:val="00B07FF0"/>
    <w:rsid w:val="00BD24BE"/>
    <w:rsid w:val="00C17058"/>
    <w:rsid w:val="00C93089"/>
    <w:rsid w:val="00CB1407"/>
    <w:rsid w:val="00CE44AE"/>
    <w:rsid w:val="00DF236E"/>
    <w:rsid w:val="00E20AB1"/>
    <w:rsid w:val="00E64836"/>
    <w:rsid w:val="00EF5EC2"/>
    <w:rsid w:val="00F647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CB7EC-C777-4704-8441-82F37535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5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065E0"/>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3">
    <w:name w:val="heading 3"/>
    <w:basedOn w:val="a"/>
    <w:next w:val="a"/>
    <w:link w:val="30"/>
    <w:uiPriority w:val="9"/>
    <w:semiHidden/>
    <w:unhideWhenUsed/>
    <w:qFormat/>
    <w:rsid w:val="00A065E0"/>
    <w:pPr>
      <w:keepNext/>
      <w:keepLines/>
      <w:spacing w:before="40"/>
      <w:outlineLvl w:val="2"/>
    </w:pPr>
    <w:rPr>
      <w:rFonts w:asciiTheme="majorHAnsi" w:eastAsiaTheme="majorEastAsia" w:hAnsiTheme="majorHAnsi" w:cstheme="majorBidi"/>
      <w:color w:val="526041" w:themeColor="accent1" w:themeShade="7F"/>
    </w:rPr>
  </w:style>
  <w:style w:type="paragraph" w:styleId="4">
    <w:name w:val="heading 4"/>
    <w:basedOn w:val="a"/>
    <w:next w:val="a"/>
    <w:link w:val="40"/>
    <w:qFormat/>
    <w:rsid w:val="00A065E0"/>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A065E0"/>
    <w:pPr>
      <w:spacing w:before="100" w:beforeAutospacing="1" w:after="100" w:afterAutospacing="1"/>
      <w:outlineLvl w:val="4"/>
    </w:pPr>
    <w:rPr>
      <w:b/>
      <w:bCs/>
      <w:sz w:val="20"/>
      <w:szCs w:val="20"/>
      <w:lang w:val="x-none" w:eastAsia="x-none"/>
    </w:rPr>
  </w:style>
  <w:style w:type="paragraph" w:styleId="7">
    <w:name w:val="heading 7"/>
    <w:basedOn w:val="a"/>
    <w:next w:val="a"/>
    <w:link w:val="70"/>
    <w:uiPriority w:val="9"/>
    <w:semiHidden/>
    <w:unhideWhenUsed/>
    <w:qFormat/>
    <w:rsid w:val="00A065E0"/>
    <w:pPr>
      <w:keepNext/>
      <w:keepLines/>
      <w:spacing w:before="40" w:line="276" w:lineRule="auto"/>
      <w:outlineLvl w:val="6"/>
    </w:pPr>
    <w:rPr>
      <w:rFonts w:asciiTheme="majorHAnsi" w:eastAsiaTheme="majorEastAsia" w:hAnsiTheme="majorHAnsi" w:cstheme="majorBidi"/>
      <w:i/>
      <w:iCs/>
      <w:color w:val="526041" w:themeColor="accent1" w:themeShade="7F"/>
      <w:sz w:val="22"/>
      <w:szCs w:val="22"/>
      <w:lang w:val="uk-UA" w:eastAsia="uk-UA"/>
    </w:rPr>
  </w:style>
  <w:style w:type="paragraph" w:styleId="9">
    <w:name w:val="heading 9"/>
    <w:basedOn w:val="a"/>
    <w:next w:val="a"/>
    <w:link w:val="90"/>
    <w:uiPriority w:val="9"/>
    <w:unhideWhenUsed/>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E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A065E0"/>
    <w:rPr>
      <w:rFonts w:asciiTheme="majorHAnsi" w:eastAsiaTheme="majorEastAsia" w:hAnsiTheme="majorHAnsi" w:cstheme="majorBidi"/>
      <w:color w:val="7C9163" w:themeColor="accent1" w:themeShade="BF"/>
      <w:sz w:val="26"/>
      <w:szCs w:val="26"/>
      <w:lang w:val="ru-RU" w:eastAsia="ru-RU"/>
    </w:rPr>
  </w:style>
  <w:style w:type="character" w:customStyle="1" w:styleId="30">
    <w:name w:val="Заголовок 3 Знак"/>
    <w:basedOn w:val="a0"/>
    <w:link w:val="3"/>
    <w:uiPriority w:val="9"/>
    <w:semiHidden/>
    <w:rsid w:val="00A065E0"/>
    <w:rPr>
      <w:rFonts w:asciiTheme="majorHAnsi" w:eastAsiaTheme="majorEastAsia" w:hAnsiTheme="majorHAnsi" w:cstheme="majorBidi"/>
      <w:color w:val="526041" w:themeColor="accent1" w:themeShade="7F"/>
      <w:sz w:val="24"/>
      <w:szCs w:val="24"/>
      <w:lang w:val="ru-RU" w:eastAsia="ru-RU"/>
    </w:rPr>
  </w:style>
  <w:style w:type="character" w:customStyle="1" w:styleId="40">
    <w:name w:val="Заголовок 4 Знак"/>
    <w:basedOn w:val="a0"/>
    <w:link w:val="4"/>
    <w:rsid w:val="00A065E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065E0"/>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A065E0"/>
    <w:rPr>
      <w:rFonts w:asciiTheme="majorHAnsi" w:eastAsiaTheme="majorEastAsia" w:hAnsiTheme="majorHAnsi" w:cstheme="majorBidi"/>
      <w:i/>
      <w:iCs/>
      <w:color w:val="526041" w:themeColor="accent1" w:themeShade="7F"/>
      <w:lang w:eastAsia="uk-UA"/>
    </w:rPr>
  </w:style>
  <w:style w:type="character" w:customStyle="1" w:styleId="90">
    <w:name w:val="Заголовок 9 Знак"/>
    <w:basedOn w:val="a0"/>
    <w:link w:val="9"/>
    <w:uiPriority w:val="9"/>
    <w:rsid w:val="00A065E0"/>
    <w:rPr>
      <w:rFonts w:ascii="Calibri Light" w:eastAsia="Times New Roman" w:hAnsi="Calibri Light" w:cs="Times New Roman"/>
      <w:lang w:val="ru-RU" w:eastAsia="ru-RU"/>
    </w:rPr>
  </w:style>
  <w:style w:type="paragraph" w:styleId="a3">
    <w:name w:val="Body Text"/>
    <w:basedOn w:val="a"/>
    <w:link w:val="a4"/>
    <w:unhideWhenUsed/>
    <w:rsid w:val="00A065E0"/>
    <w:pPr>
      <w:spacing w:after="120"/>
    </w:pPr>
    <w:rPr>
      <w:sz w:val="20"/>
      <w:szCs w:val="20"/>
    </w:rPr>
  </w:style>
  <w:style w:type="character" w:customStyle="1" w:styleId="a4">
    <w:name w:val="Основний текст Знак"/>
    <w:basedOn w:val="a0"/>
    <w:link w:val="a3"/>
    <w:rsid w:val="00A065E0"/>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style>
  <w:style w:type="character" w:customStyle="1" w:styleId="author">
    <w:name w:val="author"/>
    <w:basedOn w:val="a0"/>
    <w:rsid w:val="00A065E0"/>
  </w:style>
  <w:style w:type="character" w:styleId="a6">
    <w:name w:val="Hyperlink"/>
    <w:uiPriority w:val="99"/>
    <w:unhideWhenUsed/>
    <w:rsid w:val="00A065E0"/>
    <w:rPr>
      <w:rFonts w:ascii="Times New Roman" w:hAnsi="Times New Roman" w:cs="Times New Roman" w:hint="default"/>
      <w:color w:val="0000FF"/>
      <w:u w:val="single"/>
    </w:rPr>
  </w:style>
  <w:style w:type="paragraph" w:customStyle="1" w:styleId="11">
    <w:name w:val="Абзац списку1"/>
    <w:basedOn w:val="a"/>
    <w:rsid w:val="00A065E0"/>
    <w:pPr>
      <w:spacing w:after="200" w:line="276" w:lineRule="auto"/>
      <w:ind w:left="720"/>
    </w:pPr>
    <w:rPr>
      <w:rFonts w:ascii="Calibri" w:hAnsi="Calibri" w:cs="Calibri"/>
      <w:sz w:val="22"/>
      <w:szCs w:val="22"/>
    </w:rPr>
  </w:style>
  <w:style w:type="character" w:customStyle="1" w:styleId="uficommentbody">
    <w:name w:val="uficommentbody"/>
    <w:rsid w:val="00A065E0"/>
  </w:style>
  <w:style w:type="table" w:styleId="a7">
    <w:name w:val="Table Grid"/>
    <w:basedOn w:val="a1"/>
    <w:uiPriority w:val="59"/>
    <w:rsid w:val="00A065E0"/>
    <w:pPr>
      <w:spacing w:after="0" w:line="240" w:lineRule="auto"/>
    </w:pPr>
    <w:rPr>
      <w:rFonts w:ascii="Times New Roman" w:hAnsi="Times New Roman" w:cstheme="minorHAns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065E0"/>
    <w:pPr>
      <w:spacing w:before="100" w:beforeAutospacing="1" w:after="100" w:afterAutospacing="1"/>
    </w:pPr>
    <w:rPr>
      <w:lang w:val="uk-UA" w:eastAsia="uk-UA"/>
    </w:rPr>
  </w:style>
  <w:style w:type="paragraph" w:customStyle="1" w:styleId="xfmc1">
    <w:name w:val="xfmc1"/>
    <w:basedOn w:val="a"/>
    <w:uiPriority w:val="99"/>
    <w:qFormat/>
    <w:rsid w:val="00A065E0"/>
    <w:pPr>
      <w:spacing w:before="100" w:beforeAutospacing="1" w:after="100" w:afterAutospacing="1"/>
    </w:pPr>
    <w:rPr>
      <w:lang w:val="uk-UA" w:eastAsia="uk-UA"/>
    </w:rPr>
  </w:style>
  <w:style w:type="paragraph" w:styleId="HTML">
    <w:name w:val="HTML Preformatted"/>
    <w:basedOn w:val="a"/>
    <w:link w:val="HTML0"/>
    <w:uiPriority w:val="99"/>
    <w:unhideWhenUsed/>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A065E0"/>
    <w:rPr>
      <w:rFonts w:ascii="Courier New" w:eastAsia="Times New Roman" w:hAnsi="Courier New" w:cs="Courier New"/>
      <w:sz w:val="20"/>
      <w:szCs w:val="20"/>
      <w:lang w:eastAsia="uk-UA"/>
    </w:rPr>
  </w:style>
  <w:style w:type="paragraph" w:customStyle="1" w:styleId="a9">
    <w:name w:val="Вміст таблиці"/>
    <w:basedOn w:val="a"/>
    <w:qFormat/>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qFormat/>
    <w:rsid w:val="00A065E0"/>
    <w:rPr>
      <w:rFonts w:ascii="Liberation Mono" w:eastAsia="Courier New"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міст_вимоги Знак"/>
    <w:basedOn w:val="a0"/>
    <w:link w:val="ac"/>
    <w:locked/>
    <w:rsid w:val="00A065E0"/>
    <w:rPr>
      <w:rFonts w:ascii="Times New Roman" w:eastAsia="Times New Roman" w:hAnsi="Times New Roman" w:cs="Times New Roman"/>
      <w:sz w:val="24"/>
      <w:szCs w:val="24"/>
    </w:rPr>
  </w:style>
  <w:style w:type="paragraph" w:customStyle="1" w:styleId="ac">
    <w:name w:val="Зміст_вимоги"/>
    <w:basedOn w:val="a"/>
    <w:link w:val="ab"/>
    <w:qFormat/>
    <w:rsid w:val="00A065E0"/>
    <w:pPr>
      <w:widowControl w:val="0"/>
      <w:ind w:firstLine="482"/>
    </w:pPr>
    <w:rPr>
      <w:lang w:val="uk-UA" w:eastAsia="en-US"/>
    </w:rPr>
  </w:style>
  <w:style w:type="character" w:customStyle="1" w:styleId="12">
    <w:name w:val="Гіперпосилання1"/>
    <w:rsid w:val="00A065E0"/>
    <w:rPr>
      <w:color w:val="000080"/>
      <w:u w:val="single"/>
    </w:rPr>
  </w:style>
  <w:style w:type="character" w:customStyle="1" w:styleId="rvts9">
    <w:name w:val="rvts9"/>
    <w:basedOn w:val="a0"/>
    <w:rsid w:val="00A065E0"/>
  </w:style>
  <w:style w:type="character" w:customStyle="1" w:styleId="rvts0">
    <w:name w:val="rvts0"/>
    <w:basedOn w:val="a0"/>
    <w:rsid w:val="00A065E0"/>
  </w:style>
  <w:style w:type="character" w:styleId="ad">
    <w:name w:val="Emphasis"/>
    <w:basedOn w:val="a0"/>
    <w:uiPriority w:val="20"/>
    <w:qFormat/>
    <w:rsid w:val="00A065E0"/>
    <w:rPr>
      <w:i/>
      <w:iCs/>
    </w:rPr>
  </w:style>
  <w:style w:type="character" w:styleId="ae">
    <w:name w:val="Strong"/>
    <w:basedOn w:val="a0"/>
    <w:uiPriority w:val="22"/>
    <w:qFormat/>
    <w:rsid w:val="00A065E0"/>
    <w:rPr>
      <w:b/>
      <w:bCs/>
    </w:rPr>
  </w:style>
  <w:style w:type="paragraph" w:styleId="af">
    <w:name w:val="No Spacing"/>
    <w:uiPriority w:val="1"/>
    <w:qFormat/>
    <w:rsid w:val="00A065E0"/>
    <w:pPr>
      <w:spacing w:after="0" w:line="240" w:lineRule="auto"/>
    </w:pPr>
    <w:rPr>
      <w:rFonts w:ascii="Calibri" w:eastAsia="Calibri" w:hAnsi="Calibri" w:cs="Times New Roman"/>
      <w:lang w:val="en-US"/>
    </w:rPr>
  </w:style>
  <w:style w:type="paragraph" w:customStyle="1" w:styleId="13">
    <w:name w:val="Без интервала1"/>
    <w:uiPriority w:val="99"/>
    <w:rsid w:val="00A065E0"/>
    <w:pPr>
      <w:spacing w:after="0" w:line="240" w:lineRule="auto"/>
    </w:pPr>
    <w:rPr>
      <w:rFonts w:ascii="Calibri" w:eastAsia="Calibri" w:hAnsi="Calibri" w:cs="Times New Roman"/>
    </w:rPr>
  </w:style>
  <w:style w:type="character" w:customStyle="1" w:styleId="textexposedshow">
    <w:name w:val="text_exposed_show"/>
    <w:basedOn w:val="a0"/>
    <w:rsid w:val="00A065E0"/>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unhideWhenUsed/>
    <w:rsid w:val="00A065E0"/>
    <w:pPr>
      <w:spacing w:after="120"/>
      <w:ind w:left="283"/>
    </w:pPr>
    <w:rPr>
      <w:lang w:val="uk-UA"/>
    </w:rPr>
  </w:style>
  <w:style w:type="character" w:customStyle="1" w:styleId="af2">
    <w:name w:val="Основний текст з відступом Знак"/>
    <w:basedOn w:val="a0"/>
    <w:link w:val="af1"/>
    <w:uiPriority w:val="99"/>
    <w:rsid w:val="00A065E0"/>
    <w:rPr>
      <w:rFonts w:ascii="Times New Roman" w:eastAsia="Times New Roman" w:hAnsi="Times New Roman" w:cs="Times New Roman"/>
      <w:sz w:val="24"/>
      <w:szCs w:val="24"/>
      <w:lang w:eastAsia="ru-RU"/>
    </w:rPr>
  </w:style>
  <w:style w:type="paragraph" w:styleId="af3">
    <w:name w:val="footnote text"/>
    <w:basedOn w:val="a"/>
    <w:link w:val="af4"/>
    <w:semiHidden/>
    <w:rsid w:val="00A065E0"/>
    <w:rPr>
      <w:sz w:val="20"/>
      <w:szCs w:val="20"/>
    </w:rPr>
  </w:style>
  <w:style w:type="character" w:customStyle="1" w:styleId="af4">
    <w:name w:val="Текст виноски Знак"/>
    <w:basedOn w:val="a0"/>
    <w:link w:val="af3"/>
    <w:semiHidden/>
    <w:rsid w:val="00A065E0"/>
    <w:rPr>
      <w:rFonts w:ascii="Times New Roman" w:eastAsia="Times New Roman" w:hAnsi="Times New Roman" w:cs="Times New Roman"/>
      <w:sz w:val="20"/>
      <w:szCs w:val="20"/>
      <w:lang w:val="ru-RU" w:eastAsia="ru-RU"/>
    </w:rPr>
  </w:style>
  <w:style w:type="character" w:styleId="af5">
    <w:name w:val="footnote reference"/>
    <w:basedOn w:val="a0"/>
    <w:uiPriority w:val="99"/>
    <w:rsid w:val="00A065E0"/>
    <w:rPr>
      <w:vertAlign w:val="superscript"/>
    </w:rPr>
  </w:style>
  <w:style w:type="paragraph" w:styleId="af6">
    <w:name w:val="header"/>
    <w:basedOn w:val="a"/>
    <w:link w:val="af7"/>
    <w:uiPriority w:val="99"/>
    <w:unhideWhenUsed/>
    <w:rsid w:val="00A065E0"/>
    <w:pPr>
      <w:tabs>
        <w:tab w:val="center" w:pos="4819"/>
        <w:tab w:val="right" w:pos="9639"/>
      </w:tabs>
    </w:pPr>
    <w:rPr>
      <w:rFonts w:ascii="Calibri" w:hAnsi="Calibri"/>
      <w:sz w:val="22"/>
      <w:szCs w:val="22"/>
      <w:lang w:val="uk-UA" w:eastAsia="uk-UA"/>
    </w:rPr>
  </w:style>
  <w:style w:type="character" w:customStyle="1" w:styleId="af7">
    <w:name w:val="Верхній колонтитул Знак"/>
    <w:basedOn w:val="a0"/>
    <w:link w:val="af6"/>
    <w:uiPriority w:val="99"/>
    <w:rsid w:val="00A065E0"/>
    <w:rPr>
      <w:rFonts w:ascii="Calibri" w:eastAsia="Times New Roman" w:hAnsi="Calibri" w:cs="Times New Roman"/>
      <w:lang w:eastAsia="uk-UA"/>
    </w:rPr>
  </w:style>
  <w:style w:type="paragraph" w:styleId="af8">
    <w:name w:val="footer"/>
    <w:basedOn w:val="a"/>
    <w:link w:val="af9"/>
    <w:uiPriority w:val="99"/>
    <w:unhideWhenUsed/>
    <w:rsid w:val="00A065E0"/>
    <w:pPr>
      <w:tabs>
        <w:tab w:val="center" w:pos="4819"/>
        <w:tab w:val="right" w:pos="9639"/>
      </w:tabs>
    </w:pPr>
    <w:rPr>
      <w:rFonts w:ascii="Calibri" w:hAnsi="Calibri"/>
      <w:sz w:val="22"/>
      <w:szCs w:val="22"/>
      <w:lang w:val="uk-UA" w:eastAsia="uk-UA"/>
    </w:rPr>
  </w:style>
  <w:style w:type="character" w:customStyle="1" w:styleId="af9">
    <w:name w:val="Нижній колонтитул Знак"/>
    <w:basedOn w:val="a0"/>
    <w:link w:val="af8"/>
    <w:uiPriority w:val="99"/>
    <w:rsid w:val="00A065E0"/>
    <w:rPr>
      <w:rFonts w:ascii="Calibri" w:eastAsia="Times New Roman" w:hAnsi="Calibri" w:cs="Times New Roman"/>
      <w:lang w:eastAsia="uk-UA"/>
    </w:rPr>
  </w:style>
  <w:style w:type="character" w:customStyle="1" w:styleId="hps">
    <w:name w:val="hps"/>
    <w:uiPriority w:val="99"/>
    <w:rsid w:val="00A065E0"/>
    <w:rPr>
      <w:rFonts w:cs="Times New Roman"/>
    </w:rPr>
  </w:style>
  <w:style w:type="paragraph" w:customStyle="1" w:styleId="14">
    <w:name w:val="Обычный1"/>
    <w:uiPriority w:val="99"/>
    <w:rsid w:val="00A065E0"/>
    <w:pPr>
      <w:widowControl w:val="0"/>
      <w:spacing w:after="0" w:line="240" w:lineRule="auto"/>
    </w:pPr>
    <w:rPr>
      <w:rFonts w:ascii="Calibri" w:eastAsia="Calibri" w:hAnsi="Calibri" w:cs="Calibri"/>
      <w:color w:val="000000"/>
      <w:sz w:val="20"/>
      <w:szCs w:val="20"/>
      <w:lang w:val="ru-RU" w:eastAsia="ru-RU"/>
    </w:rPr>
  </w:style>
  <w:style w:type="character" w:customStyle="1" w:styleId="afa">
    <w:name w:val="Без інтервалів Знак"/>
    <w:link w:val="15"/>
    <w:uiPriority w:val="1"/>
    <w:locked/>
    <w:rsid w:val="00A065E0"/>
    <w:rPr>
      <w:rFonts w:ascii="Calibri" w:eastAsia="Calibri" w:hAnsi="Calibri"/>
      <w:lang w:val="ru-RU"/>
    </w:rPr>
  </w:style>
  <w:style w:type="paragraph" w:customStyle="1" w:styleId="15">
    <w:name w:val="Без інтервалів1"/>
    <w:link w:val="afa"/>
    <w:uiPriority w:val="1"/>
    <w:rsid w:val="00A065E0"/>
    <w:pPr>
      <w:spacing w:after="0" w:line="240" w:lineRule="auto"/>
    </w:pPr>
    <w:rPr>
      <w:rFonts w:ascii="Calibri" w:eastAsia="Calibri" w:hAnsi="Calibri"/>
      <w:lang w:val="ru-RU"/>
    </w:rPr>
  </w:style>
  <w:style w:type="character" w:customStyle="1" w:styleId="16">
    <w:name w:val="Виділення1"/>
    <w:qFormat/>
    <w:rsid w:val="00A065E0"/>
    <w:rPr>
      <w:i/>
      <w:iCs/>
    </w:rPr>
  </w:style>
  <w:style w:type="paragraph" w:customStyle="1" w:styleId="autoref">
    <w:name w:val="autoref"/>
    <w:basedOn w:val="a"/>
    <w:next w:val="a"/>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ітки Знак"/>
    <w:basedOn w:val="a0"/>
    <w:link w:val="afc"/>
    <w:semiHidden/>
    <w:rsid w:val="00A065E0"/>
    <w:rPr>
      <w:rFonts w:ascii="Calibri" w:eastAsia="Times New Roman" w:hAnsi="Calibri" w:cs="Times New Roman"/>
      <w:sz w:val="20"/>
      <w:szCs w:val="20"/>
      <w:lang w:eastAsia="uk-UA"/>
    </w:rPr>
  </w:style>
  <w:style w:type="paragraph" w:styleId="afc">
    <w:name w:val="annotation text"/>
    <w:basedOn w:val="a"/>
    <w:link w:val="afb"/>
    <w:semiHidden/>
    <w:rsid w:val="00A065E0"/>
    <w:pPr>
      <w:spacing w:after="200" w:line="276" w:lineRule="auto"/>
    </w:pPr>
    <w:rPr>
      <w:rFonts w:ascii="Calibri" w:hAnsi="Calibri"/>
      <w:sz w:val="20"/>
      <w:szCs w:val="20"/>
      <w:lang w:val="uk-UA" w:eastAsia="uk-UA"/>
    </w:rPr>
  </w:style>
  <w:style w:type="character" w:customStyle="1" w:styleId="17">
    <w:name w:val="Текст примітки Знак1"/>
    <w:basedOn w:val="a0"/>
    <w:uiPriority w:val="99"/>
    <w:semiHidden/>
    <w:rsid w:val="00A065E0"/>
    <w:rPr>
      <w:rFonts w:ascii="Times New Roman" w:eastAsia="Times New Roman" w:hAnsi="Times New Roman" w:cs="Times New Roman"/>
      <w:sz w:val="20"/>
      <w:szCs w:val="20"/>
      <w:lang w:val="ru-RU" w:eastAsia="ru-RU"/>
    </w:rPr>
  </w:style>
  <w:style w:type="character" w:customStyle="1" w:styleId="afd">
    <w:name w:val="Тема примітки Знак"/>
    <w:basedOn w:val="afb"/>
    <w:link w:val="afe"/>
    <w:semiHidden/>
    <w:rsid w:val="00A065E0"/>
    <w:rPr>
      <w:rFonts w:ascii="Calibri" w:eastAsia="Times New Roman" w:hAnsi="Calibri" w:cs="Times New Roman"/>
      <w:b/>
      <w:bCs/>
      <w:sz w:val="20"/>
      <w:szCs w:val="20"/>
      <w:lang w:eastAsia="uk-UA"/>
    </w:rPr>
  </w:style>
  <w:style w:type="paragraph" w:styleId="afe">
    <w:name w:val="annotation subject"/>
    <w:basedOn w:val="afc"/>
    <w:next w:val="afc"/>
    <w:link w:val="afd"/>
    <w:semiHidden/>
    <w:rsid w:val="00A065E0"/>
    <w:rPr>
      <w:b/>
      <w:bCs/>
    </w:rPr>
  </w:style>
  <w:style w:type="character" w:customStyle="1" w:styleId="18">
    <w:name w:val="Тема примітки Знак1"/>
    <w:basedOn w:val="17"/>
    <w:uiPriority w:val="99"/>
    <w:semiHidden/>
    <w:rsid w:val="00A065E0"/>
    <w:rPr>
      <w:rFonts w:ascii="Times New Roman" w:eastAsia="Times New Roman" w:hAnsi="Times New Roman" w:cs="Times New Roman"/>
      <w:b/>
      <w:bCs/>
      <w:sz w:val="20"/>
      <w:szCs w:val="20"/>
      <w:lang w:val="ru-RU" w:eastAsia="ru-RU"/>
    </w:rPr>
  </w:style>
  <w:style w:type="character" w:customStyle="1" w:styleId="aff">
    <w:name w:val="Текст у виносці Знак"/>
    <w:basedOn w:val="a0"/>
    <w:link w:val="aff0"/>
    <w:uiPriority w:val="99"/>
    <w:semiHidden/>
    <w:rsid w:val="00A065E0"/>
    <w:rPr>
      <w:rFonts w:ascii="Tahoma" w:eastAsia="Times New Roman"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19">
    <w:name w:val="Текст у виносці Знак1"/>
    <w:basedOn w:val="a0"/>
    <w:uiPriority w:val="99"/>
    <w:semiHidden/>
    <w:rsid w:val="00A065E0"/>
    <w:rPr>
      <w:rFonts w:ascii="Segoe UI" w:eastAsia="Times New Roman" w:hAnsi="Segoe UI" w:cs="Segoe UI"/>
      <w:sz w:val="18"/>
      <w:szCs w:val="18"/>
      <w:lang w:val="ru-RU" w:eastAsia="ru-RU"/>
    </w:rPr>
  </w:style>
  <w:style w:type="character" w:styleId="aff1">
    <w:name w:val="FollowedHyperlink"/>
    <w:uiPriority w:val="99"/>
    <w:rsid w:val="00A065E0"/>
    <w:rPr>
      <w:color w:val="800080"/>
      <w:u w:val="single"/>
    </w:rPr>
  </w:style>
  <w:style w:type="paragraph" w:styleId="21">
    <w:name w:val="Body Text Indent 2"/>
    <w:basedOn w:val="a"/>
    <w:link w:val="22"/>
    <w:uiPriority w:val="99"/>
    <w:unhideWhenUsed/>
    <w:rsid w:val="00A065E0"/>
    <w:pPr>
      <w:spacing w:after="120" w:line="480" w:lineRule="auto"/>
      <w:ind w:left="283"/>
    </w:pPr>
    <w:rPr>
      <w:rFonts w:ascii="Calibri" w:eastAsia="Calibri" w:hAnsi="Calibri"/>
      <w:sz w:val="22"/>
      <w:szCs w:val="22"/>
      <w:lang w:val="uk-UA" w:eastAsia="en-US"/>
    </w:rPr>
  </w:style>
  <w:style w:type="character" w:customStyle="1" w:styleId="22">
    <w:name w:val="Основний текст з відступом 2 Знак"/>
    <w:basedOn w:val="a0"/>
    <w:link w:val="21"/>
    <w:uiPriority w:val="99"/>
    <w:rsid w:val="00A065E0"/>
    <w:rPr>
      <w:rFonts w:ascii="Calibri" w:eastAsia="Calibri" w:hAnsi="Calibri" w:cs="Times New Roman"/>
    </w:rPr>
  </w:style>
  <w:style w:type="character" w:customStyle="1" w:styleId="41">
    <w:name w:val="Основной текст4"/>
    <w:uiPriority w:val="99"/>
    <w:rsid w:val="00A065E0"/>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A065E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A065E0"/>
    <w:rPr>
      <w:rFonts w:ascii="Century Schoolbook" w:hAnsi="Century Schoolbook" w:cs="Century Schoolbook"/>
      <w:sz w:val="19"/>
      <w:szCs w:val="19"/>
      <w:shd w:val="clear" w:color="auto" w:fill="FFFFFF"/>
    </w:rPr>
  </w:style>
  <w:style w:type="paragraph" w:customStyle="1" w:styleId="1a">
    <w:name w:val="Звичайний1"/>
    <w:uiPriority w:val="99"/>
    <w:rsid w:val="00A065E0"/>
    <w:pPr>
      <w:widowControl w:val="0"/>
      <w:spacing w:after="0" w:line="240" w:lineRule="auto"/>
    </w:pPr>
    <w:rPr>
      <w:rFonts w:ascii="Calibri" w:eastAsia="Calibri" w:hAnsi="Calibri" w:cs="Calibri"/>
      <w:color w:val="000000"/>
      <w:sz w:val="20"/>
      <w:szCs w:val="20"/>
      <w:lang w:eastAsia="ru-RU"/>
    </w:rPr>
  </w:style>
  <w:style w:type="paragraph" w:customStyle="1" w:styleId="1b">
    <w:name w:val="Текст1"/>
    <w:link w:val="1c"/>
    <w:rsid w:val="00A065E0"/>
    <w:pPr>
      <w:spacing w:after="0" w:line="240" w:lineRule="auto"/>
      <w:ind w:firstLine="454"/>
      <w:jc w:val="both"/>
    </w:pPr>
    <w:rPr>
      <w:rFonts w:ascii="Book Antiqua" w:eastAsia="Times New Roman" w:hAnsi="Book Antiqua" w:cs="Times New Roman"/>
      <w:sz w:val="20"/>
      <w:szCs w:val="20"/>
      <w:lang w:eastAsia="ru-RU"/>
    </w:rPr>
  </w:style>
  <w:style w:type="character" w:customStyle="1" w:styleId="1c">
    <w:name w:val="Текст1 Знак"/>
    <w:link w:val="1b"/>
    <w:rsid w:val="00A065E0"/>
    <w:rPr>
      <w:rFonts w:ascii="Book Antiqua" w:eastAsia="Times New Roman" w:hAnsi="Book Antiqua" w:cs="Times New Roman"/>
      <w:sz w:val="20"/>
      <w:szCs w:val="20"/>
      <w:lang w:eastAsia="ru-RU"/>
    </w:rPr>
  </w:style>
  <w:style w:type="paragraph" w:customStyle="1" w:styleId="25">
    <w:name w:val="Звичайний2"/>
    <w:uiPriority w:val="99"/>
    <w:rsid w:val="00A065E0"/>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uiPriority w:val="99"/>
    <w:qFormat/>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A065E0"/>
    <w:rPr>
      <w:rFonts w:ascii="PetersburgC" w:hAnsi="PetersburgC"/>
      <w:sz w:val="20"/>
    </w:rPr>
  </w:style>
  <w:style w:type="paragraph" w:customStyle="1" w:styleId="basic">
    <w:name w:val="basic"/>
    <w:basedOn w:val="a"/>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rFonts w:cs="Myriad Pro"/>
      <w:color w:val="000000"/>
      <w:sz w:val="22"/>
      <w:szCs w:val="22"/>
    </w:rPr>
  </w:style>
  <w:style w:type="character" w:customStyle="1" w:styleId="xfm67335797">
    <w:name w:val="xfm_67335797"/>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rFonts w:cs="Myriad Pro"/>
      <w:color w:val="000000"/>
    </w:rPr>
  </w:style>
  <w:style w:type="character" w:customStyle="1" w:styleId="A16">
    <w:name w:val="A16"/>
    <w:uiPriority w:val="99"/>
    <w:rsid w:val="00A065E0"/>
    <w:rPr>
      <w:rFonts w:ascii="Myriad Pro Light" w:hAnsi="Myriad Pro Light" w:cs="Myriad Pro Light"/>
      <w:b/>
      <w:bCs/>
      <w:color w:val="000000"/>
      <w:sz w:val="23"/>
      <w:szCs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rFonts w:cs="Myriad Pro"/>
      <w:b/>
      <w:bCs/>
      <w:color w:val="000000"/>
      <w:sz w:val="21"/>
      <w:szCs w:val="21"/>
    </w:rPr>
  </w:style>
  <w:style w:type="character" w:customStyle="1" w:styleId="A19">
    <w:name w:val="A19"/>
    <w:uiPriority w:val="99"/>
    <w:rsid w:val="00A065E0"/>
    <w:rPr>
      <w:rFonts w:cs="Myriad Pro"/>
      <w:b/>
      <w:bCs/>
      <w:color w:val="000000"/>
      <w:sz w:val="20"/>
      <w:szCs w:val="20"/>
    </w:rPr>
  </w:style>
  <w:style w:type="character" w:customStyle="1" w:styleId="A17">
    <w:name w:val="A17"/>
    <w:uiPriority w:val="99"/>
    <w:rsid w:val="00A065E0"/>
    <w:rPr>
      <w:rFonts w:cs="Myriad Pro"/>
      <w:color w:val="000000"/>
      <w:sz w:val="23"/>
      <w:szCs w:val="23"/>
    </w:rPr>
  </w:style>
  <w:style w:type="character" w:customStyle="1" w:styleId="A00">
    <w:name w:val="A0"/>
    <w:uiPriority w:val="99"/>
    <w:rsid w:val="00A065E0"/>
    <w:rPr>
      <w:rFonts w:cs="Myriad Pro"/>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rsid w:val="00A065E0"/>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A065E0"/>
    <w:rPr>
      <w:shd w:val="clear" w:color="auto" w:fill="FFFFFF"/>
    </w:rPr>
  </w:style>
  <w:style w:type="paragraph" w:customStyle="1" w:styleId="28">
    <w:name w:val="Основной текст (2)"/>
    <w:basedOn w:val="a"/>
    <w:link w:val="27"/>
    <w:rsid w:val="00A065E0"/>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A065E0"/>
    <w:rPr>
      <w:rFonts w:ascii="Tahoma" w:eastAsia="Times New Roman" w:hAnsi="Tahoma" w:cs="Tahoma"/>
      <w:sz w:val="17"/>
      <w:szCs w:val="17"/>
      <w:u w:val="none"/>
    </w:rPr>
  </w:style>
  <w:style w:type="character" w:customStyle="1" w:styleId="160">
    <w:name w:val="Основной текст (16)_"/>
    <w:link w:val="161"/>
    <w:locked/>
    <w:rsid w:val="00A065E0"/>
    <w:rPr>
      <w:rFonts w:ascii="Tahoma" w:hAnsi="Tahoma" w:cs="Tahoma"/>
      <w:sz w:val="17"/>
      <w:szCs w:val="17"/>
      <w:shd w:val="clear" w:color="auto" w:fill="FFFFFF"/>
    </w:rPr>
  </w:style>
  <w:style w:type="paragraph" w:customStyle="1" w:styleId="161">
    <w:name w:val="Основной текст (16)"/>
    <w:basedOn w:val="a"/>
    <w:link w:val="160"/>
    <w:rsid w:val="00A065E0"/>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A065E0"/>
    <w:pPr>
      <w:spacing w:before="100" w:beforeAutospacing="1" w:after="100" w:afterAutospacing="1"/>
    </w:pPr>
    <w:rPr>
      <w:rFonts w:eastAsia="Calibri"/>
      <w:lang w:val="en-US" w:eastAsia="uk-UA" w:bidi="en-US"/>
    </w:rPr>
  </w:style>
  <w:style w:type="character" w:customStyle="1" w:styleId="29">
    <w:name w:val="номер страницы2"/>
    <w:rsid w:val="00A065E0"/>
  </w:style>
  <w:style w:type="character" w:customStyle="1" w:styleId="c6">
    <w:name w:val="c6"/>
    <w:rsid w:val="00A065E0"/>
    <w:rPr>
      <w:rFonts w:ascii="Times New Roman" w:hAnsi="Times New Roman" w:cs="Times New Roman" w:hint="default"/>
    </w:rPr>
  </w:style>
  <w:style w:type="character" w:customStyle="1" w:styleId="Char">
    <w:name w:val="Тело Char"/>
    <w:link w:val="aff2"/>
    <w:semiHidden/>
    <w:locked/>
    <w:rsid w:val="00A065E0"/>
    <w:rPr>
      <w:rFonts w:ascii="Times New Roman" w:eastAsia="Times New Roman" w:hAnsi="Times New Roman" w:cs="Times New Roman"/>
      <w:color w:val="000000"/>
      <w:sz w:val="24"/>
      <w:szCs w:val="24"/>
      <w:lang w:eastAsia="ru-RU"/>
    </w:rPr>
  </w:style>
  <w:style w:type="paragraph" w:customStyle="1" w:styleId="aff2">
    <w:name w:val="Тело"/>
    <w:basedOn w:val="a"/>
    <w:link w:val="Char"/>
    <w:autoRedefine/>
    <w:semiHidden/>
    <w:qFormat/>
    <w:rsid w:val="00A065E0"/>
    <w:pPr>
      <w:spacing w:line="360" w:lineRule="auto"/>
      <w:ind w:firstLine="340"/>
      <w:jc w:val="both"/>
    </w:pPr>
    <w:rPr>
      <w:color w:val="000000"/>
      <w:lang w:val="uk-UA"/>
    </w:rPr>
  </w:style>
  <w:style w:type="numbering" w:customStyle="1" w:styleId="1d">
    <w:name w:val="Немає списку1"/>
    <w:next w:val="a2"/>
    <w:uiPriority w:val="99"/>
    <w:semiHidden/>
    <w:unhideWhenUsed/>
    <w:rsid w:val="00A065E0"/>
  </w:style>
  <w:style w:type="character" w:styleId="aff3">
    <w:name w:val="annotation reference"/>
    <w:semiHidden/>
    <w:rsid w:val="00A065E0"/>
    <w:rPr>
      <w:sz w:val="16"/>
      <w:szCs w:val="16"/>
    </w:rPr>
  </w:style>
  <w:style w:type="paragraph" w:customStyle="1" w:styleId="31">
    <w:name w:val="Звичайний3"/>
    <w:uiPriority w:val="99"/>
    <w:semiHidden/>
    <w:rsid w:val="00A065E0"/>
    <w:pPr>
      <w:snapToGrid w:val="0"/>
      <w:spacing w:after="0" w:line="240" w:lineRule="auto"/>
    </w:pPr>
    <w:rPr>
      <w:rFonts w:ascii="Times New Roman" w:eastAsia="Times New Roman" w:hAnsi="Times New Roman" w:cs="Times New Roman"/>
      <w:sz w:val="20"/>
      <w:szCs w:val="20"/>
      <w:lang w:eastAsia="ru-RU"/>
    </w:rPr>
  </w:style>
  <w:style w:type="table" w:customStyle="1" w:styleId="1e">
    <w:name w:val="Сітка таблиці1"/>
    <w:basedOn w:val="a1"/>
    <w:next w:val="a7"/>
    <w:uiPriority w:val="59"/>
    <w:rsid w:val="00A065E0"/>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link w:val="1f"/>
    <w:uiPriority w:val="99"/>
    <w:locked/>
    <w:rsid w:val="00A065E0"/>
    <w:rPr>
      <w:sz w:val="19"/>
      <w:shd w:val="clear" w:color="auto" w:fill="FFFFFF"/>
    </w:rPr>
  </w:style>
  <w:style w:type="paragraph" w:customStyle="1" w:styleId="1f">
    <w:name w:val="Основной текст1"/>
    <w:basedOn w:val="a"/>
    <w:link w:val="aff4"/>
    <w:uiPriority w:val="99"/>
    <w:rsid w:val="00A065E0"/>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nhideWhenUsed/>
    <w:rsid w:val="00A065E0"/>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ий текст 2 Знак"/>
    <w:basedOn w:val="a0"/>
    <w:link w:val="2b"/>
    <w:rsid w:val="00A065E0"/>
  </w:style>
  <w:style w:type="character" w:customStyle="1" w:styleId="tlid-translation">
    <w:name w:val="tlid-translation"/>
    <w:basedOn w:val="a0"/>
    <w:rsid w:val="00A065E0"/>
  </w:style>
  <w:style w:type="paragraph" w:customStyle="1" w:styleId="aff7">
    <w:name w:val="Нормальний текст"/>
    <w:basedOn w:val="a"/>
    <w:rsid w:val="008E2B88"/>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urses.ed-era.com/courses/course-v1:EDERA_OSCE+HRE101+2019/about" TargetMode="External"/><Relationship Id="rId21" Type="http://schemas.openxmlformats.org/officeDocument/2006/relationships/hyperlink" Target="http://www.mon.gov.ua/" TargetMode="External"/><Relationship Id="rId42" Type="http://schemas.openxmlformats.org/officeDocument/2006/relationships/hyperlink" Target="https://mon.gov.ua/storage/app/media/zagalna%20serednya/programy-10-11-klas/2018-2019/matematika.-riven-standartu.docx" TargetMode="External"/><Relationship Id="rId47" Type="http://schemas.openxmlformats.org/officeDocument/2006/relationships/hyperlink" Target="http://www.defpol.org.ua" TargetMode="External"/><Relationship Id="rId63" Type="http://schemas.openxmlformats.org/officeDocument/2006/relationships/hyperlink" Target="http://dspace.nbuv.gov.ua/handle/123456789/86254" TargetMode="External"/><Relationship Id="rId68" Type="http://schemas.openxmlformats.org/officeDocument/2006/relationships/hyperlink" Target="https://www.hhmi.org/biointeractive" TargetMode="External"/><Relationship Id="rId84" Type="http://schemas.openxmlformats.org/officeDocument/2006/relationships/hyperlink" Target="https://goo.gl/fwh2BR" TargetMode="External"/><Relationship Id="rId89" Type="http://schemas.openxmlformats.org/officeDocument/2006/relationships/hyperlink" Target="https://imzo.gov.ua/osvitni-proekti/intehrovanyj-kurs-pryrodnychi-nauky/navchalno-metodychne-zabezpechennya/" TargetMode="External"/><Relationship Id="rId16" Type="http://schemas.openxmlformats.org/officeDocument/2006/relationships/hyperlink" Target="http://mon.gov.ua/activity%20/education/zagalna-serednya/ua-sch-2016/konczepcziya.html" TargetMode="External"/><Relationship Id="rId11" Type="http://schemas.openxmlformats.org/officeDocument/2006/relationships/hyperlink" Target="https://drive.google.com/file/d/0B3m2TqBM0APKdjNjYTE1TEl3TG8/view?usp=sharing" TargetMode="External"/><Relationship Id="rId32" Type="http://schemas.openxmlformats.org/officeDocument/2006/relationships/hyperlink" Target="https://mon.gov.ua/ua/osvita/zagalna-serednya-osvita/metodichni-rekomendaciyi" TargetMode="External"/><Relationship Id="rId37" Type="http://schemas.openxmlformats.org/officeDocument/2006/relationships/hyperlink" Target="https://imzo.gov.ua/pidruchniki/pereliki/" TargetMode="External"/><Relationship Id="rId53" Type="http://schemas.openxmlformats.org/officeDocument/2006/relationships/hyperlink" Target="https://mon.gov.ua/storage/app/media/zagalna%20serednya/programy-10-11-klas/2018-2019/01/10-11-profilniy-riven.docx" TargetMode="External"/><Relationship Id="rId58" Type="http://schemas.openxmlformats.org/officeDocument/2006/relationships/hyperlink" Target="http://dspace.nbuv.gov.ua/handle/123456789/3457" TargetMode="External"/><Relationship Id="rId74" Type="http://schemas.openxmlformats.org/officeDocument/2006/relationships/hyperlink" Target="https://mon.gov.ua/storage/app/media/zagalna%20serednya/programy-10-11-klas/2018-2019/fizika-10-11-avtorskij-kolektiv-pid-kerivnicztvom-lokteva-vm.pdf" TargetMode="External"/><Relationship Id="rId79" Type="http://schemas.openxmlformats.org/officeDocument/2006/relationships/oleObject" Target="embeddings/oleObject2.bin"/><Relationship Id="rId5" Type="http://schemas.openxmlformats.org/officeDocument/2006/relationships/webSettings" Target="webSettings.xml"/><Relationship Id="rId90" Type="http://schemas.openxmlformats.org/officeDocument/2006/relationships/hyperlink" Target="https://ele.zp.ua/sites/nature/" TargetMode="External"/><Relationship Id="rId22" Type="http://schemas.openxmlformats.org/officeDocument/2006/relationships/hyperlink" Target="http://www.imzo.gov.ua" TargetMode="External"/><Relationship Id="rId27" Type="http://schemas.openxmlformats.org/officeDocument/2006/relationships/hyperlink" Target="http://www.rada.gov.ua" TargetMode="External"/><Relationship Id="rId43" Type="http://schemas.openxmlformats.org/officeDocument/2006/relationships/hyperlink" Target="https://mon.gov.ua/storage/app/media/zagalna%20serednya/programy-10-11-klas/2018-2019/matematika-profilnij-rivenfinal.docx" TargetMode="External"/><Relationship Id="rId48" Type="http://schemas.openxmlformats.org/officeDocument/2006/relationships/hyperlink" Target="mailto:info@defpol.org.ua" TargetMode="External"/><Relationship Id="rId64" Type="http://schemas.openxmlformats.org/officeDocument/2006/relationships/hyperlink" Target="http://museum.kpi.ua/lib/pub/designers/vol8/KonstrUkrainaTom_8_14_11_2018.pdf" TargetMode="External"/><Relationship Id="rId69" Type="http://schemas.openxmlformats.org/officeDocument/2006/relationships/hyperlink" Target="https://www.hhmi.org/biointeractive/pedigrees-and-inheritance-lactose-intolerance" TargetMode="External"/><Relationship Id="rId8" Type="http://schemas.openxmlformats.org/officeDocument/2006/relationships/hyperlink" Target="https://drive.google.com/open?id=0B3m2TqBM0APKRHF3YjB6UUY0eWs" TargetMode="External"/><Relationship Id="rId51" Type="http://schemas.openxmlformats.org/officeDocument/2006/relationships/hyperlink" Target="https://mon.gov.ua/storage/app/media/zagalna%20serednya/programy-5-9-klas/informatika.pdf" TargetMode="External"/><Relationship Id="rId72" Type="http://schemas.openxmlformats.org/officeDocument/2006/relationships/hyperlink" Target="http://mon.gov.ua/activity/education/zagalna-serednya/navchalni-programi-5-9-klas-2017.html" TargetMode="External"/><Relationship Id="rId80" Type="http://schemas.openxmlformats.org/officeDocument/2006/relationships/hyperlink" Target="https://cutt.ly/TtEFPO" TargetMode="External"/><Relationship Id="rId85" Type="http://schemas.openxmlformats.org/officeDocument/2006/relationships/hyperlink" Target="https://goo.gl/TnGiJX"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rive.google.com/open?id=0B3m2TqBM0APKa0JRcFI3ZFpmQzQ" TargetMode="External"/><Relationship Id="rId17" Type="http://schemas.openxmlformats.org/officeDocument/2006/relationships/hyperlink" Target="https://imzo.gov.ua/pidruchniki/pereliki/" TargetMode="External"/><Relationship Id="rId25" Type="http://schemas.openxmlformats.org/officeDocument/2006/relationships/hyperlink" Target="https://mon.gov.ua/ua/npa/pro-vnesennya-zmin-do-navchalnih-program-z-istoriyi-ukrayini-dlya-5-9-ta-10-11-klasiv-zakladiv-zagalnoyi-serednoyi-osviti" TargetMode="External"/><Relationship Id="rId33" Type="http://schemas.openxmlformats.org/officeDocument/2006/relationships/hyperlink" Target="https://mon.gov.ua/ua/osvita/zagalna-serednya-osvita/navchalni-programi/navchalni-programi-dlya-10-11-klasiv" TargetMode="External"/><Relationship Id="rId38" Type="http://schemas.openxmlformats.org/officeDocument/2006/relationships/hyperlink" Target="https://mon.gov.ua/ua/osvita/zagalna-serednya-osvita/navchalni-programi/navchalni-programi-dlya-10-11-klasiv" TargetMode="External"/><Relationship Id="rId46" Type="http://schemas.openxmlformats.org/officeDocument/2006/relationships/hyperlink" Target="http://www.imzo.gov.ua" TargetMode="External"/><Relationship Id="rId59" Type="http://schemas.openxmlformats.org/officeDocument/2006/relationships/hyperlink" Target="http://dspace.nbuv.gov.ua/handle/123456789/3454" TargetMode="External"/><Relationship Id="rId67" Type="http://schemas.openxmlformats.org/officeDocument/2006/relationships/hyperlink" Target="https://teach.genetics.utah.edu/content/evolution/speciation/same-or-different-species_TG.pdf" TargetMode="External"/><Relationship Id="rId20" Type="http://schemas.openxmlformats.org/officeDocument/2006/relationships/hyperlink" Target="https://mon.gov.ua/ua/osvita/zagalna-serednya-osvita/navchalni-programi" TargetMode="External"/><Relationship Id="rId41" Type="http://schemas.openxmlformats.org/officeDocument/2006/relationships/hyperlink" Target="http://www.bank.gov.ua" TargetMode="External"/><Relationship Id="rId54" Type="http://schemas.openxmlformats.org/officeDocument/2006/relationships/hyperlink" Target="https://monkeystudio.pasnox.com/" TargetMode="External"/><Relationship Id="rId62" Type="http://schemas.openxmlformats.org/officeDocument/2006/relationships/hyperlink" Target="http://www.ipri.kiev.ua/index.php?id=1043" TargetMode="External"/><Relationship Id="rId70" Type="http://schemas.openxmlformats.org/officeDocument/2006/relationships/hyperlink" Target="http://emblog.embl.de/ells/" TargetMode="External"/><Relationship Id="rId75" Type="http://schemas.openxmlformats.org/officeDocument/2006/relationships/hyperlink" Target="https://mon.gov.ua/storage/app/media/zagalna%20serednya/programy-10-11-klas/2018-2019/astronomiya-avtorskij-kolektiv-pid-kerivnicztvom-yaczkiva-yaya.pdf" TargetMode="External"/><Relationship Id="rId83" Type="http://schemas.openxmlformats.org/officeDocument/2006/relationships/hyperlink" Target="https://goo.gl/fwh2BR" TargetMode="External"/><Relationship Id="rId88" Type="http://schemas.openxmlformats.org/officeDocument/2006/relationships/hyperlink" Target="https://cutt.ly/TtEFP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svita.ua/legislation/pozashk_osv/48106/" TargetMode="External"/><Relationship Id="rId23" Type="http://schemas.openxmlformats.org/officeDocument/2006/relationships/hyperlink" Target="https://www.libra-terra.com.ua/userfiles/pdf/metod/movne_portfolio_7_11.pdf"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s://naurok.com.ua/post/internet-na-korist-onlayn-resursi-dlya-vivchennya-geografi" TargetMode="External"/><Relationship Id="rId49" Type="http://schemas.openxmlformats.org/officeDocument/2006/relationships/hyperlink" Target="https://mon.gov.ua/storage/app/media/zagalna%20serednya/programy-5-9-klas/onovlennya-12-2017/8-informatika.docx" TargetMode="External"/><Relationship Id="rId57" Type="http://schemas.openxmlformats.org/officeDocument/2006/relationships/hyperlink" Target="http://pseudology.org//science/Glushkov_Osnovy_bezbumazhnoi_informatiki.pdf" TargetMode="External"/><Relationship Id="rId10" Type="http://schemas.openxmlformats.org/officeDocument/2006/relationships/hyperlink" Target="https://drive.google.com/open?id=0B3m2TqBM0APKeUNLWElfampyNk0" TargetMode="External"/><Relationship Id="rId31" Type="http://schemas.openxmlformats.org/officeDocument/2006/relationships/hyperlink" Target="https://mon.gov.ua/ua/osvita/zagalna-serednya-osvita/navchalni-programi/navchalni-programi-dlya-10-11-klasiv" TargetMode="External"/><Relationship Id="rId44" Type="http://schemas.openxmlformats.org/officeDocument/2006/relationships/hyperlink" Target="https://mon.gov.ua/storage/app/media/zagalna%20serednya/programy-10-11-klas/2018-2019/matematika-poglibl-rivenfinal.docx" TargetMode="External"/><Relationship Id="rId52" Type="http://schemas.openxmlformats.org/officeDocument/2006/relationships/hyperlink" Target="https://mon.gov.ua/storage/app/media/zagalna%20serednya/programy-10-11-klas/2018-2019/informatika-standart-10-11.docx" TargetMode="External"/><Relationship Id="rId60" Type="http://schemas.openxmlformats.org/officeDocument/2006/relationships/hyperlink" Target="http://www.icfcst.kiev.ua/MUSEUM/museum-map_u.html" TargetMode="External"/><Relationship Id="rId65" Type="http://schemas.openxmlformats.org/officeDocument/2006/relationships/hyperlink" Target="http://mon.gov.ua/activity/education/zagalnaserednya/navchalni-programi-5-9-klas" TargetMode="External"/><Relationship Id="rId73" Type="http://schemas.openxmlformats.org/officeDocument/2006/relationships/hyperlink" Target="https://mon.gov.ua/storage/app/media/zagalna%20serednya/programy-10-11-klas/2018-2019/fizika-i-astronomiya-10-11-avtorskij-kolektiv-pid-kerivnicztvom-lyashenka-o-i.doc" TargetMode="External"/><Relationship Id="rId78" Type="http://schemas.openxmlformats.org/officeDocument/2006/relationships/oleObject" Target="embeddings/oleObject1.bin"/><Relationship Id="rId81" Type="http://schemas.openxmlformats.org/officeDocument/2006/relationships/hyperlink" Target="https://goo.gl/GDh9gC" TargetMode="External"/><Relationship Id="rId86" Type="http://schemas.openxmlformats.org/officeDocument/2006/relationships/hyperlink" Target="https://en.unesco.org/commemorations/iypt2019" TargetMode="External"/><Relationship Id="rId4" Type="http://schemas.openxmlformats.org/officeDocument/2006/relationships/settings" Target="settings.xml"/><Relationship Id="rId9" Type="http://schemas.openxmlformats.org/officeDocument/2006/relationships/hyperlink" Target="https://drive.google.com/file/d/0B3m2TqBM0APKMVBiNVpMMkttSHM/view?usp=sharing" TargetMode="External"/><Relationship Id="rId13" Type="http://schemas.openxmlformats.org/officeDocument/2006/relationships/hyperlink" Target="https://osvita.ua/legislation/law/2231/" TargetMode="External"/><Relationship Id="rId18" Type="http://schemas.openxmlformats.org/officeDocument/2006/relationships/hyperlink" Target="https://plus-plus.tv/files?fbclid=IwAR3vX7wO-RIYXKgS3lqT1JyfmfsYk0IXhcvSUu6kVP9zaRJ7zKxqep_G4qU" TargetMode="External"/><Relationship Id="rId39" Type="http://schemas.openxmlformats.org/officeDocument/2006/relationships/hyperlink" Target="http://www.consumerinfo.org.ua" TargetMode="External"/><Relationship Id="rId34" Type="http://schemas.openxmlformats.org/officeDocument/2006/relationships/hyperlink" Target="http://geografica.net.ua/publ/galuzi_geografiji/metodika_vikladannja_geografiji/35" TargetMode="External"/><Relationship Id="rId50" Type="http://schemas.openxmlformats.org/officeDocument/2006/relationships/hyperlink" Target="http://mon.gov.ua/activity/education/zagalna-serednya/navchalni-programy.html" TargetMode="External"/><Relationship Id="rId55" Type="http://schemas.openxmlformats.org/officeDocument/2006/relationships/hyperlink" Target="https://www.visual-paradigm.com/" TargetMode="External"/><Relationship Id="rId76" Type="http://schemas.openxmlformats.org/officeDocument/2006/relationships/hyperlink" Target="https://mon.gov.ua/ua/osvita/zagalna-serednya-osvita/navchalni-programi/navchalni-programi-dlya-10-11-klasiv/" TargetMode="External"/><Relationship Id="rId7" Type="http://schemas.openxmlformats.org/officeDocument/2006/relationships/endnotes" Target="endnotes.xml"/><Relationship Id="rId71" Type="http://schemas.openxmlformats.org/officeDocument/2006/relationships/hyperlink" Target="http://emblog.embl.de/ells/llab-february-2019/"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plus-plus.tv/files?fbclid=IwAR3vX7wO-RIYXKgS3lqT1JyfmfsYk0IXhcvSUu6kVP9zaRJ7zKxqep_G4qU" TargetMode="External"/><Relationship Id="rId24" Type="http://schemas.openxmlformats.org/officeDocument/2006/relationships/hyperlink" Target="http://www.coe.int/" TargetMode="External"/><Relationship Id="rId40" Type="http://schemas.openxmlformats.org/officeDocument/2006/relationships/hyperlink" Target="http://www.ukrstat.gov.ua" TargetMode="External"/><Relationship Id="rId45" Type="http://schemas.openxmlformats.org/officeDocument/2006/relationships/hyperlink" Target="http://www.mon.gov.ua" TargetMode="External"/><Relationship Id="rId66" Type="http://schemas.openxmlformats.org/officeDocument/2006/relationships/hyperlink" Target="https://teach.genetics.utah.edu/content/evolution/" TargetMode="External"/><Relationship Id="rId87" Type="http://schemas.openxmlformats.org/officeDocument/2006/relationships/hyperlink" Target="http://www.elementsinyourlife.org/" TargetMode="External"/><Relationship Id="rId61" Type="http://schemas.openxmlformats.org/officeDocument/2006/relationships/hyperlink" Target="https://online-knigi.com/kniga/2000189/akademik-v-m-glushkov--pioner-kibernetiki" TargetMode="External"/><Relationship Id="rId82" Type="http://schemas.openxmlformats.org/officeDocument/2006/relationships/hyperlink" Target="https://goo.gl/GDh9gC" TargetMode="Externa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osvita.ua/legislation/law/2234/" TargetMode="External"/><Relationship Id="rId30" Type="http://schemas.openxmlformats.org/officeDocument/2006/relationships/hyperlink" Target="https://mon.gov.ua/ua/osvita/zagalna-serednya-osvita/navchalni-programi/navchalni-programi-5-9-klas" TargetMode="External"/><Relationship Id="rId35" Type="http://schemas.openxmlformats.org/officeDocument/2006/relationships/hyperlink" Target="https://zakon.rada.gov.ua/laws/show/1392-2011-%D0%BF" TargetMode="External"/><Relationship Id="rId56" Type="http://schemas.openxmlformats.org/officeDocument/2006/relationships/hyperlink" Target="https://www.umlet.com/" TargetMode="External"/><Relationship Id="rId77" Type="http://schemas.openxmlformats.org/officeDocument/2006/relationships/image" Target="media/image1.wmf"/></Relationships>
</file>

<file path=word/theme/theme1.xml><?xml version="1.0" encoding="utf-8"?>
<a:theme xmlns:a="http://schemas.openxmlformats.org/drawingml/2006/main" name="Тема Office">
  <a:themeElements>
    <a:clrScheme name="Папір">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2B51-80FE-4C5E-9A8F-61E89503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236850</Words>
  <Characters>135005</Characters>
  <Application>Microsoft Office Word</Application>
  <DocSecurity>0</DocSecurity>
  <Lines>1125</Lines>
  <Paragraphs>742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Осмоловський Андрій Олександрович</dc:creator>
  <cp:keywords/>
  <dc:description/>
  <cp:lastModifiedBy>Марина Миколаївна</cp:lastModifiedBy>
  <cp:revision>2</cp:revision>
  <cp:lastPrinted>2019-06-27T13:25:00Z</cp:lastPrinted>
  <dcterms:created xsi:type="dcterms:W3CDTF">2019-07-05T08:31:00Z</dcterms:created>
  <dcterms:modified xsi:type="dcterms:W3CDTF">2019-07-05T08:31:00Z</dcterms:modified>
</cp:coreProperties>
</file>